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C9" w:rsidRDefault="00E544C9" w:rsidP="003E4184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7D556B" w:rsidRDefault="007D556B" w:rsidP="00322F19">
      <w:pPr>
        <w:spacing w:line="760" w:lineRule="exact"/>
        <w:rPr>
          <w:rFonts w:ascii="方正小标宋_GBK" w:eastAsia="方正小标宋_GBK" w:hint="eastAsia"/>
          <w:sz w:val="44"/>
          <w:szCs w:val="44"/>
        </w:rPr>
      </w:pPr>
      <w:bookmarkStart w:id="0" w:name="_GoBack"/>
      <w:bookmarkEnd w:id="0"/>
    </w:p>
    <w:p w:rsidR="009A336F" w:rsidRPr="008359A5" w:rsidRDefault="008359A5" w:rsidP="008359A5">
      <w:pPr>
        <w:spacing w:line="760" w:lineRule="exact"/>
        <w:jc w:val="center"/>
        <w:rPr>
          <w:rFonts w:ascii="方正小标宋_GBK" w:eastAsia="方正小标宋_GBK"/>
          <w:sz w:val="44"/>
          <w:szCs w:val="44"/>
        </w:rPr>
      </w:pPr>
      <w:r w:rsidRPr="008359A5">
        <w:rPr>
          <w:rFonts w:ascii="方正小标宋_GBK" w:eastAsia="方正小标宋_GBK" w:hint="eastAsia"/>
          <w:sz w:val="44"/>
          <w:szCs w:val="44"/>
        </w:rPr>
        <w:t>重庆市璧山区教育委员会</w:t>
      </w:r>
    </w:p>
    <w:p w:rsidR="008E17E2" w:rsidRDefault="008359A5" w:rsidP="008359A5">
      <w:pPr>
        <w:spacing w:line="760" w:lineRule="exact"/>
        <w:jc w:val="center"/>
        <w:rPr>
          <w:rFonts w:ascii="方正小标宋_GBK" w:eastAsia="方正小标宋_GBK"/>
          <w:sz w:val="44"/>
          <w:szCs w:val="44"/>
        </w:rPr>
      </w:pPr>
      <w:r w:rsidRPr="008359A5">
        <w:rPr>
          <w:rFonts w:ascii="方正小标宋_GBK" w:eastAsia="方正小标宋_GBK" w:hint="eastAsia"/>
          <w:sz w:val="44"/>
          <w:szCs w:val="44"/>
        </w:rPr>
        <w:t>关于进一步做好义务教育阶段学生营养改善</w:t>
      </w:r>
    </w:p>
    <w:p w:rsidR="008359A5" w:rsidRDefault="008359A5" w:rsidP="008359A5">
      <w:pPr>
        <w:spacing w:line="760" w:lineRule="exact"/>
        <w:jc w:val="center"/>
        <w:rPr>
          <w:rFonts w:ascii="方正小标宋_GBK" w:eastAsia="方正小标宋_GBK"/>
          <w:sz w:val="44"/>
          <w:szCs w:val="44"/>
        </w:rPr>
      </w:pPr>
      <w:r w:rsidRPr="008359A5">
        <w:rPr>
          <w:rFonts w:ascii="方正小标宋_GBK" w:eastAsia="方正小标宋_GBK" w:hint="eastAsia"/>
          <w:sz w:val="44"/>
          <w:szCs w:val="44"/>
        </w:rPr>
        <w:t>计划工作的通知</w:t>
      </w:r>
    </w:p>
    <w:p w:rsidR="00322F19" w:rsidRPr="00322F19" w:rsidRDefault="00322F19" w:rsidP="00322F19">
      <w:pPr>
        <w:spacing w:line="600" w:lineRule="exact"/>
        <w:jc w:val="center"/>
        <w:rPr>
          <w:rFonts w:eastAsia="方正仿宋_GBK" w:hint="eastAsia"/>
          <w:sz w:val="32"/>
          <w:szCs w:val="32"/>
        </w:rPr>
      </w:pPr>
      <w:r w:rsidRPr="00187603">
        <w:rPr>
          <w:rFonts w:eastAsia="方正仿宋_GBK"/>
          <w:sz w:val="32"/>
          <w:szCs w:val="32"/>
        </w:rPr>
        <w:t>璧教勤</w:t>
      </w:r>
      <w:r w:rsidRPr="00467792">
        <w:rPr>
          <w:rFonts w:ascii="Times New Roman" w:eastAsia="方正仿宋_GBK" w:hAnsi="Times New Roman" w:cs="Times New Roman"/>
          <w:sz w:val="32"/>
          <w:szCs w:val="32"/>
        </w:rPr>
        <w:t>〔</w:t>
      </w:r>
      <w:r w:rsidRPr="00467792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467792"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43</w:t>
      </w:r>
      <w:r w:rsidRPr="00187603">
        <w:rPr>
          <w:rFonts w:eastAsia="方正仿宋_GBK"/>
          <w:sz w:val="32"/>
          <w:szCs w:val="32"/>
        </w:rPr>
        <w:t>号</w:t>
      </w:r>
    </w:p>
    <w:p w:rsidR="008359A5" w:rsidRPr="002552A1" w:rsidRDefault="008359A5" w:rsidP="008359A5">
      <w:pPr>
        <w:rPr>
          <w:sz w:val="32"/>
          <w:szCs w:val="32"/>
        </w:rPr>
      </w:pPr>
    </w:p>
    <w:p w:rsidR="008359A5" w:rsidRDefault="008359A5" w:rsidP="00A3125D">
      <w:pPr>
        <w:spacing w:line="600" w:lineRule="exact"/>
        <w:rPr>
          <w:rFonts w:ascii="方正仿宋_GBK" w:eastAsia="方正仿宋_GBK"/>
          <w:sz w:val="32"/>
          <w:szCs w:val="32"/>
        </w:rPr>
      </w:pPr>
      <w:r w:rsidRPr="008359A5">
        <w:rPr>
          <w:rFonts w:ascii="方正仿宋_GBK" w:eastAsia="方正仿宋_GBK" w:hint="eastAsia"/>
          <w:sz w:val="32"/>
          <w:szCs w:val="32"/>
        </w:rPr>
        <w:t>各义务教育阶段学校</w:t>
      </w:r>
      <w:r>
        <w:rPr>
          <w:rFonts w:ascii="方正仿宋_GBK" w:eastAsia="方正仿宋_GBK" w:hint="eastAsia"/>
          <w:sz w:val="32"/>
          <w:szCs w:val="32"/>
        </w:rPr>
        <w:t>：</w:t>
      </w:r>
    </w:p>
    <w:p w:rsidR="008359A5" w:rsidRDefault="008359A5" w:rsidP="00A3125D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359A5">
        <w:rPr>
          <w:rFonts w:ascii="方正仿宋_GBK" w:eastAsia="方正仿宋_GBK" w:hint="eastAsia"/>
          <w:sz w:val="32"/>
          <w:szCs w:val="32"/>
        </w:rPr>
        <w:t>根据</w:t>
      </w:r>
      <w:r w:rsidRPr="008359A5">
        <w:rPr>
          <w:rFonts w:ascii="方正仿宋_GBK" w:eastAsia="方正仿宋_GBK"/>
          <w:sz w:val="32"/>
          <w:szCs w:val="32"/>
        </w:rPr>
        <w:t>《</w:t>
      </w:r>
      <w:r w:rsidRPr="008359A5">
        <w:rPr>
          <w:rFonts w:ascii="方正仿宋_GBK" w:eastAsia="方正仿宋_GBK" w:hint="eastAsia"/>
          <w:sz w:val="32"/>
          <w:szCs w:val="32"/>
        </w:rPr>
        <w:t>市</w:t>
      </w:r>
      <w:r w:rsidRPr="008359A5">
        <w:rPr>
          <w:rFonts w:ascii="方正仿宋_GBK" w:eastAsia="方正仿宋_GBK"/>
          <w:sz w:val="32"/>
          <w:szCs w:val="32"/>
        </w:rPr>
        <w:t>教委等六部门关于进一步做好</w:t>
      </w:r>
      <w:r w:rsidRPr="008359A5">
        <w:rPr>
          <w:rFonts w:ascii="方正仿宋_GBK" w:eastAsia="方正仿宋_GBK" w:hint="eastAsia"/>
          <w:sz w:val="32"/>
          <w:szCs w:val="32"/>
        </w:rPr>
        <w:t>农村</w:t>
      </w:r>
      <w:r w:rsidRPr="008359A5">
        <w:rPr>
          <w:rFonts w:ascii="方正仿宋_GBK" w:eastAsia="方正仿宋_GBK"/>
          <w:sz w:val="32"/>
          <w:szCs w:val="32"/>
        </w:rPr>
        <w:t>义务教育学生营养改善计划有关工作的通知》</w:t>
      </w:r>
      <w:r w:rsidRPr="008359A5">
        <w:rPr>
          <w:rFonts w:ascii="方正仿宋_GBK" w:eastAsia="方正仿宋_GBK" w:hint="eastAsia"/>
          <w:sz w:val="32"/>
          <w:szCs w:val="32"/>
        </w:rPr>
        <w:t>（渝教体卫艺发〔</w:t>
      </w:r>
      <w:r w:rsidRPr="002E59D1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8359A5">
        <w:rPr>
          <w:rFonts w:ascii="方正仿宋_GBK" w:eastAsia="方正仿宋_GBK" w:hint="eastAsia"/>
          <w:sz w:val="32"/>
          <w:szCs w:val="32"/>
        </w:rPr>
        <w:t>〕</w:t>
      </w:r>
      <w:r w:rsidRPr="002E59D1">
        <w:rPr>
          <w:rFonts w:ascii="Times New Roman" w:eastAsia="方正仿宋_GBK" w:hAnsi="Times New Roman" w:cs="Times New Roman" w:hint="eastAsia"/>
          <w:sz w:val="32"/>
          <w:szCs w:val="32"/>
        </w:rPr>
        <w:t>14</w:t>
      </w:r>
      <w:r w:rsidRPr="008359A5">
        <w:rPr>
          <w:rFonts w:ascii="方正仿宋_GBK" w:eastAsia="方正仿宋_GBK" w:hint="eastAsia"/>
          <w:sz w:val="32"/>
          <w:szCs w:val="32"/>
        </w:rPr>
        <w:t>号）</w:t>
      </w:r>
      <w:r w:rsidRPr="008359A5">
        <w:rPr>
          <w:rFonts w:ascii="方正仿宋_GBK" w:eastAsia="方正仿宋_GBK"/>
          <w:sz w:val="32"/>
          <w:szCs w:val="32"/>
        </w:rPr>
        <w:t>精神</w:t>
      </w:r>
      <w:r w:rsidRPr="008359A5">
        <w:rPr>
          <w:rFonts w:ascii="方正仿宋_GBK" w:eastAsia="方正仿宋_GBK" w:hint="eastAsia"/>
          <w:sz w:val="32"/>
          <w:szCs w:val="32"/>
        </w:rPr>
        <w:t>，为</w:t>
      </w:r>
      <w:r w:rsidRPr="008359A5">
        <w:rPr>
          <w:rFonts w:ascii="方正仿宋_GBK" w:eastAsia="方正仿宋_GBK"/>
          <w:sz w:val="32"/>
          <w:szCs w:val="32"/>
        </w:rPr>
        <w:t>进一步</w:t>
      </w:r>
      <w:r>
        <w:rPr>
          <w:rFonts w:ascii="方正仿宋_GBK" w:eastAsia="方正仿宋_GBK" w:hint="eastAsia"/>
          <w:sz w:val="32"/>
          <w:szCs w:val="32"/>
        </w:rPr>
        <w:t>做好</w:t>
      </w:r>
      <w:r w:rsidRPr="008359A5">
        <w:rPr>
          <w:rFonts w:ascii="方正仿宋_GBK" w:eastAsia="方正仿宋_GBK"/>
          <w:sz w:val="32"/>
          <w:szCs w:val="32"/>
        </w:rPr>
        <w:t>我区义务教育阶段学生</w:t>
      </w:r>
      <w:r w:rsidRPr="008359A5">
        <w:rPr>
          <w:rFonts w:ascii="方正仿宋_GBK" w:eastAsia="方正仿宋_GBK" w:hint="eastAsia"/>
          <w:sz w:val="32"/>
          <w:szCs w:val="32"/>
        </w:rPr>
        <w:t>营养改善</w:t>
      </w:r>
      <w:r w:rsidRPr="008359A5">
        <w:rPr>
          <w:rFonts w:ascii="方正仿宋_GBK" w:eastAsia="方正仿宋_GBK"/>
          <w:sz w:val="32"/>
          <w:szCs w:val="32"/>
        </w:rPr>
        <w:t>计划</w:t>
      </w:r>
      <w:r w:rsidRPr="008359A5">
        <w:rPr>
          <w:rFonts w:ascii="方正仿宋_GBK" w:eastAsia="方正仿宋_GBK" w:hint="eastAsia"/>
          <w:sz w:val="32"/>
          <w:szCs w:val="32"/>
        </w:rPr>
        <w:t>工作，提</w:t>
      </w:r>
      <w:r w:rsidRPr="008359A5">
        <w:rPr>
          <w:rFonts w:ascii="方正仿宋_GBK" w:eastAsia="方正仿宋_GBK"/>
          <w:sz w:val="32"/>
          <w:szCs w:val="32"/>
        </w:rPr>
        <w:t>高资金使用效益</w:t>
      </w:r>
      <w:r w:rsidR="009E6D40">
        <w:rPr>
          <w:rFonts w:ascii="方正仿宋_GBK" w:eastAsia="方正仿宋_GBK" w:hint="eastAsia"/>
          <w:sz w:val="32"/>
          <w:szCs w:val="32"/>
        </w:rPr>
        <w:t>。</w:t>
      </w:r>
      <w:r w:rsidR="0058487F">
        <w:rPr>
          <w:rFonts w:ascii="方正仿宋_GBK" w:eastAsia="方正仿宋_GBK" w:hint="eastAsia"/>
          <w:sz w:val="32"/>
          <w:szCs w:val="32"/>
        </w:rPr>
        <w:t>经请示</w:t>
      </w:r>
      <w:r w:rsidR="0058487F">
        <w:rPr>
          <w:rFonts w:ascii="方正仿宋_GBK" w:eastAsia="方正仿宋_GBK"/>
          <w:sz w:val="32"/>
          <w:szCs w:val="32"/>
        </w:rPr>
        <w:t>区政府同意，</w:t>
      </w:r>
      <w:r w:rsidRPr="008359A5">
        <w:rPr>
          <w:rFonts w:ascii="方正仿宋_GBK" w:eastAsia="方正仿宋_GBK"/>
          <w:sz w:val="32"/>
          <w:szCs w:val="32"/>
        </w:rPr>
        <w:t>现</w:t>
      </w:r>
      <w:r w:rsidRPr="008359A5">
        <w:rPr>
          <w:rFonts w:ascii="方正仿宋_GBK" w:eastAsia="方正仿宋_GBK" w:hint="eastAsia"/>
          <w:sz w:val="32"/>
          <w:szCs w:val="32"/>
        </w:rPr>
        <w:t>就</w:t>
      </w:r>
      <w:r w:rsidRPr="008359A5">
        <w:rPr>
          <w:rFonts w:ascii="方正仿宋_GBK" w:eastAsia="方正仿宋_GBK"/>
          <w:sz w:val="32"/>
          <w:szCs w:val="32"/>
        </w:rPr>
        <w:t>我区</w:t>
      </w:r>
      <w:r w:rsidRPr="008359A5">
        <w:rPr>
          <w:rFonts w:ascii="方正仿宋_GBK" w:eastAsia="方正仿宋_GBK" w:hint="eastAsia"/>
          <w:sz w:val="32"/>
          <w:szCs w:val="32"/>
        </w:rPr>
        <w:t>开展义务教育阶段学生营养</w:t>
      </w:r>
      <w:r w:rsidRPr="008359A5">
        <w:rPr>
          <w:rFonts w:ascii="方正仿宋_GBK" w:eastAsia="方正仿宋_GBK"/>
          <w:sz w:val="32"/>
          <w:szCs w:val="32"/>
        </w:rPr>
        <w:t>改善计划</w:t>
      </w:r>
      <w:r w:rsidR="0058487F" w:rsidRPr="008359A5">
        <w:rPr>
          <w:rFonts w:ascii="方正仿宋_GBK" w:eastAsia="方正仿宋_GBK"/>
          <w:sz w:val="32"/>
          <w:szCs w:val="32"/>
        </w:rPr>
        <w:t>相关</w:t>
      </w:r>
      <w:r w:rsidRPr="008359A5">
        <w:rPr>
          <w:rFonts w:ascii="方正仿宋_GBK" w:eastAsia="方正仿宋_GBK" w:hint="eastAsia"/>
          <w:sz w:val="32"/>
          <w:szCs w:val="32"/>
        </w:rPr>
        <w:t>工作</w:t>
      </w:r>
      <w:r w:rsidR="0058487F">
        <w:rPr>
          <w:rFonts w:ascii="方正仿宋_GBK" w:eastAsia="方正仿宋_GBK" w:hint="eastAsia"/>
          <w:sz w:val="32"/>
          <w:szCs w:val="32"/>
        </w:rPr>
        <w:t>通知</w:t>
      </w:r>
      <w:r w:rsidRPr="008359A5">
        <w:rPr>
          <w:rFonts w:ascii="方正仿宋_GBK" w:eastAsia="方正仿宋_GBK" w:hint="eastAsia"/>
          <w:sz w:val="32"/>
          <w:szCs w:val="32"/>
        </w:rPr>
        <w:t>如</w:t>
      </w:r>
      <w:r w:rsidRPr="008359A5">
        <w:rPr>
          <w:rFonts w:ascii="方正仿宋_GBK" w:eastAsia="方正仿宋_GBK"/>
          <w:sz w:val="32"/>
          <w:szCs w:val="32"/>
        </w:rPr>
        <w:t>下：</w:t>
      </w:r>
    </w:p>
    <w:p w:rsidR="0058487F" w:rsidRPr="00F31E48" w:rsidRDefault="0058487F" w:rsidP="00A3125D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方正黑体_GBK" w:eastAsia="方正黑体_GBK"/>
          <w:sz w:val="32"/>
          <w:szCs w:val="32"/>
        </w:rPr>
      </w:pPr>
      <w:r w:rsidRPr="00F31E48">
        <w:rPr>
          <w:rFonts w:ascii="方正黑体_GBK" w:eastAsia="方正黑体_GBK" w:hint="eastAsia"/>
          <w:sz w:val="32"/>
          <w:szCs w:val="32"/>
        </w:rPr>
        <w:t>实施</w:t>
      </w:r>
      <w:r w:rsidR="00D50E4D">
        <w:rPr>
          <w:rFonts w:ascii="方正黑体_GBK" w:eastAsia="方正黑体_GBK" w:hint="eastAsia"/>
          <w:sz w:val="32"/>
          <w:szCs w:val="32"/>
        </w:rPr>
        <w:t>范围</w:t>
      </w:r>
    </w:p>
    <w:p w:rsidR="003E4184" w:rsidRPr="00D50E4D" w:rsidRDefault="003E4184" w:rsidP="003E4184">
      <w:pPr>
        <w:spacing w:line="600" w:lineRule="exact"/>
        <w:ind w:firstLineChars="200" w:firstLine="640"/>
        <w:rPr>
          <w:rFonts w:ascii="方正仿宋_GBK" w:eastAsia="方正仿宋_GBK" w:cs="宋体"/>
          <w:color w:val="000000"/>
          <w:kern w:val="0"/>
          <w:sz w:val="32"/>
          <w:szCs w:val="32"/>
        </w:rPr>
      </w:pPr>
      <w:r w:rsidRPr="00D50E4D">
        <w:rPr>
          <w:rFonts w:ascii="方正仿宋_GBK" w:eastAsia="方正仿宋_GBK" w:cs="宋体" w:hint="eastAsia"/>
          <w:color w:val="000000"/>
          <w:kern w:val="0"/>
          <w:sz w:val="32"/>
          <w:szCs w:val="32"/>
        </w:rPr>
        <w:t>全区义务教育阶段学校学生。</w:t>
      </w:r>
    </w:p>
    <w:p w:rsidR="003E4184" w:rsidRPr="00D50E4D" w:rsidRDefault="003E4184" w:rsidP="003E4184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方正黑体_GBK" w:eastAsia="方正黑体_GBK" w:cs="宋体"/>
          <w:color w:val="000000"/>
          <w:kern w:val="0"/>
          <w:sz w:val="32"/>
          <w:szCs w:val="32"/>
        </w:rPr>
      </w:pPr>
      <w:r w:rsidRPr="00D50E4D">
        <w:rPr>
          <w:rFonts w:ascii="方正黑体_GBK" w:eastAsia="方正黑体_GBK" w:cs="宋体" w:hint="eastAsia"/>
          <w:color w:val="000000"/>
          <w:kern w:val="0"/>
          <w:sz w:val="32"/>
          <w:szCs w:val="32"/>
        </w:rPr>
        <w:t>补助标准</w:t>
      </w:r>
      <w:r>
        <w:rPr>
          <w:rFonts w:ascii="方正黑体_GBK" w:eastAsia="方正黑体_GBK" w:cs="宋体" w:hint="eastAsia"/>
          <w:color w:val="000000"/>
          <w:kern w:val="0"/>
          <w:sz w:val="32"/>
          <w:szCs w:val="32"/>
        </w:rPr>
        <w:t>及</w:t>
      </w:r>
      <w:r>
        <w:rPr>
          <w:rFonts w:ascii="方正黑体_GBK" w:eastAsia="方正黑体_GBK" w:cs="宋体"/>
          <w:color w:val="000000"/>
          <w:kern w:val="0"/>
          <w:sz w:val="32"/>
          <w:szCs w:val="32"/>
        </w:rPr>
        <w:t>经费来源</w:t>
      </w:r>
    </w:p>
    <w:p w:rsidR="00267CE6" w:rsidRPr="003E4184" w:rsidRDefault="003E4184" w:rsidP="003E4184">
      <w:pPr>
        <w:spacing w:line="600" w:lineRule="exact"/>
        <w:ind w:firstLineChars="150" w:firstLine="480"/>
        <w:rPr>
          <w:rFonts w:ascii="方正楷体_GBK" w:eastAsia="方正楷体_GBK" w:cs="宋体"/>
          <w:color w:val="000000"/>
          <w:kern w:val="0"/>
          <w:sz w:val="32"/>
          <w:szCs w:val="32"/>
        </w:rPr>
      </w:pPr>
      <w:r>
        <w:rPr>
          <w:rFonts w:ascii="方正楷体_GBK" w:eastAsia="方正楷体_GBK" w:cs="宋体" w:hint="eastAsia"/>
          <w:color w:val="000000"/>
          <w:kern w:val="0"/>
          <w:sz w:val="32"/>
          <w:szCs w:val="32"/>
        </w:rPr>
        <w:t>（一</w:t>
      </w:r>
      <w:r>
        <w:rPr>
          <w:rFonts w:ascii="方正楷体_GBK" w:eastAsia="方正楷体_GBK" w:cs="宋体"/>
          <w:color w:val="000000"/>
          <w:kern w:val="0"/>
          <w:sz w:val="32"/>
          <w:szCs w:val="32"/>
        </w:rPr>
        <w:t>）</w:t>
      </w:r>
      <w:r w:rsidR="00267CE6" w:rsidRPr="003E4184">
        <w:rPr>
          <w:rFonts w:ascii="方正楷体_GBK" w:eastAsia="方正楷体_GBK" w:cs="宋体" w:hint="eastAsia"/>
          <w:color w:val="000000"/>
          <w:kern w:val="0"/>
          <w:sz w:val="32"/>
          <w:szCs w:val="32"/>
        </w:rPr>
        <w:t>继续实施营养餐全覆盖工程。</w:t>
      </w:r>
    </w:p>
    <w:p w:rsidR="003E4184" w:rsidRDefault="0058487F" w:rsidP="003E4184">
      <w:pPr>
        <w:spacing w:line="60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9A3C40">
        <w:rPr>
          <w:rFonts w:ascii="方正仿宋_GBK" w:eastAsia="方正仿宋_GBK" w:cs="宋体" w:hint="eastAsia"/>
          <w:color w:val="000000"/>
          <w:kern w:val="0"/>
          <w:sz w:val="32"/>
          <w:szCs w:val="32"/>
        </w:rPr>
        <w:t>教学日</w:t>
      </w:r>
      <w:r w:rsidRPr="009A3C40">
        <w:rPr>
          <w:rFonts w:ascii="方正仿宋_GBK" w:eastAsia="方正仿宋_GBK" w:cs="宋体"/>
          <w:color w:val="000000"/>
          <w:kern w:val="0"/>
          <w:sz w:val="32"/>
          <w:szCs w:val="32"/>
        </w:rPr>
        <w:t>期间，</w:t>
      </w:r>
      <w:r w:rsidR="00F31E48" w:rsidRPr="009A3C40">
        <w:rPr>
          <w:rFonts w:ascii="方正仿宋_GBK" w:eastAsia="方正仿宋_GBK" w:hAnsi="Calibri" w:hint="eastAsia"/>
          <w:sz w:val="32"/>
          <w:szCs w:val="32"/>
        </w:rPr>
        <w:t>在校就午餐的</w:t>
      </w:r>
      <w:r w:rsidR="009E6D40">
        <w:rPr>
          <w:rFonts w:ascii="方正仿宋_GBK" w:eastAsia="方正仿宋_GBK" w:hAnsi="Calibri" w:hint="eastAsia"/>
          <w:sz w:val="32"/>
          <w:szCs w:val="32"/>
        </w:rPr>
        <w:t>义务</w:t>
      </w:r>
      <w:r w:rsidR="009E6D40">
        <w:rPr>
          <w:rFonts w:ascii="方正仿宋_GBK" w:eastAsia="方正仿宋_GBK" w:hAnsi="Calibri"/>
          <w:sz w:val="32"/>
          <w:szCs w:val="32"/>
        </w:rPr>
        <w:t>教育阶段</w:t>
      </w:r>
      <w:r w:rsidR="00F31E48" w:rsidRPr="009A3C40">
        <w:rPr>
          <w:rFonts w:ascii="方正仿宋_GBK" w:eastAsia="方正仿宋_GBK" w:hAnsi="Calibri" w:hint="eastAsia"/>
          <w:sz w:val="32"/>
          <w:szCs w:val="32"/>
        </w:rPr>
        <w:t>学生</w:t>
      </w:r>
      <w:r w:rsidR="00D50E4D" w:rsidRPr="009A3C40">
        <w:rPr>
          <w:rFonts w:ascii="方正仿宋_GBK" w:eastAsia="方正仿宋_GBK" w:hAnsi="Calibri" w:hint="eastAsia"/>
          <w:sz w:val="32"/>
          <w:szCs w:val="32"/>
        </w:rPr>
        <w:t>享受每生每餐</w:t>
      </w:r>
      <w:r w:rsidR="00F31E48" w:rsidRPr="002E59D1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F31E48" w:rsidRPr="009A3C40">
        <w:rPr>
          <w:rFonts w:ascii="方正仿宋_GBK" w:eastAsia="方正仿宋_GBK" w:hAnsi="Calibri" w:hint="eastAsia"/>
          <w:sz w:val="32"/>
          <w:szCs w:val="32"/>
        </w:rPr>
        <w:t>元</w:t>
      </w:r>
      <w:r w:rsidR="00D50E4D" w:rsidRPr="009A3C40">
        <w:rPr>
          <w:rFonts w:ascii="方正仿宋_GBK" w:eastAsia="方正仿宋_GBK" w:hAnsi="Calibri" w:hint="eastAsia"/>
          <w:sz w:val="32"/>
          <w:szCs w:val="32"/>
        </w:rPr>
        <w:t>的餐费补贴</w:t>
      </w:r>
      <w:r w:rsidR="009A3C40">
        <w:rPr>
          <w:rFonts w:ascii="方正仿宋_GBK" w:eastAsia="方正仿宋_GBK" w:hAnsi="Calibri" w:hint="eastAsia"/>
          <w:sz w:val="32"/>
          <w:szCs w:val="32"/>
        </w:rPr>
        <w:t>，经费由区级财政解决</w:t>
      </w:r>
      <w:r w:rsidR="00D50E4D" w:rsidRPr="009A3C40">
        <w:rPr>
          <w:rFonts w:ascii="方正仿宋_GBK" w:eastAsia="方正仿宋_GBK" w:hAnsi="Calibri" w:hint="eastAsia"/>
          <w:sz w:val="32"/>
          <w:szCs w:val="32"/>
        </w:rPr>
        <w:t>。</w:t>
      </w:r>
    </w:p>
    <w:p w:rsidR="009A3C40" w:rsidRPr="003E4184" w:rsidRDefault="003E4184" w:rsidP="003E4184">
      <w:pPr>
        <w:spacing w:line="60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>
        <w:rPr>
          <w:rFonts w:ascii="方正楷体_GBK" w:eastAsia="方正楷体_GBK" w:cs="宋体" w:hint="eastAsia"/>
          <w:color w:val="000000"/>
          <w:kern w:val="0"/>
          <w:sz w:val="32"/>
          <w:szCs w:val="32"/>
        </w:rPr>
        <w:t>（二</w:t>
      </w:r>
      <w:r>
        <w:rPr>
          <w:rFonts w:ascii="方正楷体_GBK" w:eastAsia="方正楷体_GBK" w:cs="宋体"/>
          <w:color w:val="000000"/>
          <w:kern w:val="0"/>
          <w:sz w:val="32"/>
          <w:szCs w:val="32"/>
        </w:rPr>
        <w:t>）</w:t>
      </w:r>
      <w:r w:rsidR="00D50E4D" w:rsidRPr="003E4184">
        <w:rPr>
          <w:rFonts w:ascii="方正楷体_GBK" w:eastAsia="方正楷体_GBK" w:hint="eastAsia"/>
          <w:sz w:val="32"/>
          <w:szCs w:val="32"/>
        </w:rPr>
        <w:t>对义务教育阶段贫困学生实行生活费补助。</w:t>
      </w:r>
    </w:p>
    <w:p w:rsidR="00D50E4D" w:rsidRPr="00A438E8" w:rsidRDefault="00A438E8" w:rsidP="00A3125D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2E59D1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1.</w:t>
      </w:r>
      <w:r w:rsidR="003C7EC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9A3C40" w:rsidRPr="002E59D1">
        <w:rPr>
          <w:rFonts w:ascii="Times New Roman" w:eastAsia="方正仿宋_GBK" w:hAnsi="Times New Roman" w:cs="Times New Roman" w:hint="eastAsia"/>
          <w:sz w:val="32"/>
          <w:szCs w:val="32"/>
        </w:rPr>
        <w:t>为</w:t>
      </w:r>
      <w:r w:rsidR="009A3C40" w:rsidRPr="00A438E8">
        <w:rPr>
          <w:rFonts w:ascii="方正仿宋_GBK" w:eastAsia="方正仿宋_GBK" w:hint="eastAsia"/>
          <w:sz w:val="32"/>
          <w:szCs w:val="32"/>
        </w:rPr>
        <w:t>寄宿</w:t>
      </w:r>
      <w:r w:rsidR="009A3C40" w:rsidRPr="00A438E8">
        <w:rPr>
          <w:rFonts w:ascii="方正仿宋_GBK" w:eastAsia="方正仿宋_GBK"/>
          <w:sz w:val="32"/>
          <w:szCs w:val="32"/>
        </w:rPr>
        <w:t>制</w:t>
      </w:r>
      <w:r w:rsidR="009E6D40" w:rsidRPr="00157F52">
        <w:rPr>
          <w:rFonts w:ascii="方正仿宋_GBK" w:eastAsia="方正仿宋_GBK" w:hint="eastAsia"/>
          <w:sz w:val="32"/>
          <w:szCs w:val="32"/>
        </w:rPr>
        <w:t>“七类”</w:t>
      </w:r>
      <w:r w:rsidR="009A3C40" w:rsidRPr="00A438E8">
        <w:rPr>
          <w:rFonts w:ascii="方正仿宋_GBK" w:eastAsia="方正仿宋_GBK"/>
          <w:sz w:val="32"/>
          <w:szCs w:val="32"/>
        </w:rPr>
        <w:t>贫困学生</w:t>
      </w:r>
      <w:r w:rsidR="009A3C40" w:rsidRPr="00A438E8">
        <w:rPr>
          <w:rFonts w:ascii="方正仿宋_GBK" w:eastAsia="方正仿宋_GBK" w:hint="eastAsia"/>
          <w:sz w:val="32"/>
          <w:szCs w:val="32"/>
        </w:rPr>
        <w:t>免费提供一</w:t>
      </w:r>
      <w:r w:rsidR="009A3C40" w:rsidRPr="00A438E8">
        <w:rPr>
          <w:rFonts w:ascii="方正仿宋_GBK" w:eastAsia="方正仿宋_GBK"/>
          <w:sz w:val="32"/>
          <w:szCs w:val="32"/>
        </w:rPr>
        <w:t>日三餐</w:t>
      </w:r>
      <w:r w:rsidR="00BF3F64" w:rsidRPr="00A438E8">
        <w:rPr>
          <w:rFonts w:ascii="方正仿宋_GBK" w:eastAsia="方正仿宋_GBK" w:hint="eastAsia"/>
          <w:sz w:val="32"/>
          <w:szCs w:val="32"/>
        </w:rPr>
        <w:t>。</w:t>
      </w:r>
      <w:r w:rsidR="009A3C40" w:rsidRPr="00A438E8">
        <w:rPr>
          <w:rFonts w:ascii="方正仿宋_GBK" w:eastAsia="方正仿宋_GBK" w:hint="eastAsia"/>
          <w:sz w:val="32"/>
          <w:szCs w:val="32"/>
        </w:rPr>
        <w:t>三餐标准</w:t>
      </w:r>
      <w:r w:rsidR="009A3C40" w:rsidRPr="00A438E8">
        <w:rPr>
          <w:rFonts w:ascii="方正仿宋_GBK" w:eastAsia="方正仿宋_GBK"/>
          <w:sz w:val="32"/>
          <w:szCs w:val="32"/>
        </w:rPr>
        <w:t>按照早餐</w:t>
      </w:r>
      <w:r w:rsidR="009A3C40" w:rsidRPr="002E59D1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9A3C40" w:rsidRPr="00A438E8">
        <w:rPr>
          <w:rFonts w:ascii="方正仿宋_GBK" w:eastAsia="方正仿宋_GBK" w:hint="eastAsia"/>
          <w:sz w:val="32"/>
          <w:szCs w:val="32"/>
        </w:rPr>
        <w:t>元</w:t>
      </w:r>
      <w:r w:rsidR="009A3C40" w:rsidRPr="00A438E8">
        <w:rPr>
          <w:rFonts w:ascii="方正仿宋_GBK" w:eastAsia="方正仿宋_GBK"/>
          <w:sz w:val="32"/>
          <w:szCs w:val="32"/>
        </w:rPr>
        <w:t>，午餐</w:t>
      </w:r>
      <w:r w:rsidR="009A3C40" w:rsidRPr="002E59D1"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 w:rsidR="00BF3F64" w:rsidRPr="00A438E8">
        <w:rPr>
          <w:rFonts w:ascii="方正仿宋_GBK" w:eastAsia="方正仿宋_GBK" w:hint="eastAsia"/>
          <w:sz w:val="32"/>
          <w:szCs w:val="32"/>
        </w:rPr>
        <w:t>元</w:t>
      </w:r>
      <w:r w:rsidR="00BF3F64" w:rsidRPr="00A438E8">
        <w:rPr>
          <w:rFonts w:ascii="方正仿宋_GBK" w:eastAsia="方正仿宋_GBK"/>
          <w:sz w:val="32"/>
          <w:szCs w:val="32"/>
        </w:rPr>
        <w:t>，晚餐</w:t>
      </w:r>
      <w:r w:rsidR="00BF3F64" w:rsidRPr="002E59D1"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 w:rsidR="00BF3F64" w:rsidRPr="00A438E8">
        <w:rPr>
          <w:rFonts w:ascii="方正仿宋_GBK" w:eastAsia="方正仿宋_GBK" w:hint="eastAsia"/>
          <w:sz w:val="32"/>
          <w:szCs w:val="32"/>
        </w:rPr>
        <w:t>元</w:t>
      </w:r>
      <w:r w:rsidR="00BF3F64" w:rsidRPr="00A438E8">
        <w:rPr>
          <w:rFonts w:ascii="方正仿宋_GBK" w:eastAsia="方正仿宋_GBK"/>
          <w:sz w:val="32"/>
          <w:szCs w:val="32"/>
        </w:rPr>
        <w:t>执行。</w:t>
      </w:r>
      <w:r w:rsidR="009A3C40" w:rsidRPr="00A438E8">
        <w:rPr>
          <w:rFonts w:ascii="方正仿宋_GBK" w:eastAsia="方正仿宋_GBK" w:hint="eastAsia"/>
          <w:sz w:val="32"/>
          <w:szCs w:val="32"/>
        </w:rPr>
        <w:t>市级</w:t>
      </w:r>
      <w:r w:rsidR="00BF3F64" w:rsidRPr="00A438E8">
        <w:rPr>
          <w:rFonts w:ascii="方正仿宋_GBK" w:eastAsia="方正仿宋_GBK" w:hint="eastAsia"/>
          <w:sz w:val="32"/>
          <w:szCs w:val="32"/>
        </w:rPr>
        <w:t>专项</w:t>
      </w:r>
      <w:r w:rsidR="009A3C40" w:rsidRPr="00A438E8">
        <w:rPr>
          <w:rFonts w:ascii="方正仿宋_GBK" w:eastAsia="方正仿宋_GBK"/>
          <w:sz w:val="32"/>
          <w:szCs w:val="32"/>
        </w:rPr>
        <w:t>补助</w:t>
      </w:r>
      <w:r w:rsidR="009A3C40" w:rsidRPr="00A438E8">
        <w:rPr>
          <w:rFonts w:ascii="方正仿宋_GBK" w:eastAsia="方正仿宋_GBK" w:hint="eastAsia"/>
          <w:sz w:val="32"/>
          <w:szCs w:val="32"/>
        </w:rPr>
        <w:t>生活费</w:t>
      </w:r>
      <w:r w:rsidR="009A3C40" w:rsidRPr="00A438E8">
        <w:rPr>
          <w:rFonts w:ascii="方正仿宋_GBK" w:eastAsia="方正仿宋_GBK"/>
          <w:sz w:val="32"/>
          <w:szCs w:val="32"/>
        </w:rPr>
        <w:t>不足部分由区</w:t>
      </w:r>
      <w:r w:rsidR="00BF3F64" w:rsidRPr="00A438E8">
        <w:rPr>
          <w:rFonts w:ascii="方正仿宋_GBK" w:eastAsia="方正仿宋_GBK" w:hint="eastAsia"/>
          <w:sz w:val="32"/>
          <w:szCs w:val="32"/>
        </w:rPr>
        <w:t>级</w:t>
      </w:r>
      <w:r w:rsidR="009A3C40" w:rsidRPr="00A438E8">
        <w:rPr>
          <w:rFonts w:ascii="方正仿宋_GBK" w:eastAsia="方正仿宋_GBK"/>
          <w:sz w:val="32"/>
          <w:szCs w:val="32"/>
        </w:rPr>
        <w:t>财政</w:t>
      </w:r>
      <w:r w:rsidR="009A3C40" w:rsidRPr="00A438E8">
        <w:rPr>
          <w:rFonts w:ascii="方正仿宋_GBK" w:eastAsia="方正仿宋_GBK" w:hint="eastAsia"/>
          <w:sz w:val="32"/>
          <w:szCs w:val="32"/>
        </w:rPr>
        <w:t>承担</w:t>
      </w:r>
      <w:r w:rsidR="00BF3F64" w:rsidRPr="00A438E8">
        <w:rPr>
          <w:rFonts w:ascii="方正仿宋_GBK" w:eastAsia="方正仿宋_GBK" w:hint="eastAsia"/>
          <w:sz w:val="32"/>
          <w:szCs w:val="32"/>
        </w:rPr>
        <w:t>（市</w:t>
      </w:r>
      <w:r w:rsidR="00BF3F64" w:rsidRPr="00A438E8">
        <w:rPr>
          <w:rFonts w:ascii="方正仿宋_GBK" w:eastAsia="方正仿宋_GBK"/>
          <w:sz w:val="32"/>
          <w:szCs w:val="32"/>
        </w:rPr>
        <w:t>财政补助标准为：</w:t>
      </w:r>
      <w:r w:rsidR="00BF3F64" w:rsidRPr="00A438E8">
        <w:rPr>
          <w:rFonts w:ascii="方正仿宋_GBK" w:eastAsia="方正仿宋_GBK" w:hint="eastAsia"/>
          <w:sz w:val="32"/>
          <w:szCs w:val="32"/>
        </w:rPr>
        <w:t>小学</w:t>
      </w:r>
      <w:r w:rsidR="00CE6A27">
        <w:rPr>
          <w:rFonts w:ascii="Times New Roman" w:eastAsia="方正仿宋_GBK" w:hAnsi="Times New Roman" w:cs="Times New Roman" w:hint="eastAsia"/>
          <w:sz w:val="32"/>
          <w:szCs w:val="32"/>
        </w:rPr>
        <w:t>1000</w:t>
      </w:r>
      <w:r w:rsidR="00BF3F64" w:rsidRPr="00A438E8">
        <w:rPr>
          <w:rFonts w:ascii="方正仿宋_GBK" w:eastAsia="方正仿宋_GBK" w:hint="eastAsia"/>
          <w:sz w:val="32"/>
          <w:szCs w:val="32"/>
        </w:rPr>
        <w:t>元/人.年、初中</w:t>
      </w:r>
      <w:r w:rsidR="00CE6A27">
        <w:rPr>
          <w:rFonts w:ascii="Times New Roman" w:eastAsia="方正仿宋_GBK" w:hAnsi="Times New Roman" w:cs="Times New Roman" w:hint="eastAsia"/>
          <w:sz w:val="32"/>
          <w:szCs w:val="32"/>
        </w:rPr>
        <w:t>1250</w:t>
      </w:r>
      <w:r w:rsidR="00BF3F64" w:rsidRPr="00A438E8">
        <w:rPr>
          <w:rFonts w:ascii="方正仿宋_GBK" w:eastAsia="方正仿宋_GBK" w:hint="eastAsia"/>
          <w:sz w:val="32"/>
          <w:szCs w:val="32"/>
        </w:rPr>
        <w:t>元/人.年</w:t>
      </w:r>
      <w:r w:rsidR="00BF3F64" w:rsidRPr="00A438E8">
        <w:rPr>
          <w:rFonts w:ascii="方正仿宋_GBK" w:eastAsia="方正仿宋_GBK"/>
          <w:sz w:val="32"/>
          <w:szCs w:val="32"/>
        </w:rPr>
        <w:t>）</w:t>
      </w:r>
      <w:r w:rsidR="00BF3F64" w:rsidRPr="00A438E8">
        <w:rPr>
          <w:rFonts w:ascii="方正仿宋_GBK" w:eastAsia="方正仿宋_GBK" w:hint="eastAsia"/>
          <w:sz w:val="32"/>
          <w:szCs w:val="32"/>
        </w:rPr>
        <w:t>。</w:t>
      </w:r>
    </w:p>
    <w:p w:rsidR="00A438E8" w:rsidRPr="00A438E8" w:rsidRDefault="00A438E8" w:rsidP="00A3125D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2E59D1">
        <w:rPr>
          <w:rFonts w:ascii="Times New Roman" w:eastAsia="方正仿宋_GBK" w:hAnsi="Times New Roman" w:cs="Times New Roman"/>
          <w:sz w:val="32"/>
          <w:szCs w:val="32"/>
        </w:rPr>
        <w:t>2.</w:t>
      </w:r>
      <w:r w:rsidR="003C7EC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为</w:t>
      </w:r>
      <w:r w:rsidRPr="00A438E8">
        <w:rPr>
          <w:rFonts w:ascii="方正仿宋_GBK" w:eastAsia="方正仿宋_GBK"/>
          <w:sz w:val="32"/>
          <w:szCs w:val="32"/>
        </w:rPr>
        <w:t>非寄宿制贫困学生免费提供一顿午餐</w:t>
      </w:r>
      <w:r w:rsidR="009634DC"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午餐标准</w:t>
      </w:r>
      <w:r>
        <w:rPr>
          <w:rFonts w:ascii="方正仿宋_GBK" w:eastAsia="方正仿宋_GBK"/>
          <w:sz w:val="32"/>
          <w:szCs w:val="32"/>
        </w:rPr>
        <w:t>按</w:t>
      </w:r>
      <w:r w:rsidRPr="002E59D1"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>
        <w:rPr>
          <w:rFonts w:ascii="方正仿宋_GBK" w:eastAsia="方正仿宋_GBK" w:hint="eastAsia"/>
          <w:sz w:val="32"/>
          <w:szCs w:val="32"/>
        </w:rPr>
        <w:t>元</w:t>
      </w:r>
      <w:r>
        <w:rPr>
          <w:rFonts w:ascii="方正仿宋_GBK" w:eastAsia="方正仿宋_GBK"/>
          <w:sz w:val="32"/>
          <w:szCs w:val="32"/>
        </w:rPr>
        <w:t>执行</w:t>
      </w:r>
      <w:r w:rsidR="009634DC">
        <w:rPr>
          <w:rFonts w:ascii="方正仿宋_GBK" w:eastAsia="方正仿宋_GBK" w:hint="eastAsia"/>
          <w:sz w:val="32"/>
          <w:szCs w:val="32"/>
        </w:rPr>
        <w:t>。</w:t>
      </w:r>
      <w:r w:rsidR="009634DC" w:rsidRPr="00A438E8">
        <w:rPr>
          <w:rFonts w:ascii="方正仿宋_GBK" w:eastAsia="方正仿宋_GBK" w:hint="eastAsia"/>
          <w:sz w:val="32"/>
          <w:szCs w:val="32"/>
        </w:rPr>
        <w:t>市级专项</w:t>
      </w:r>
      <w:r w:rsidR="009634DC" w:rsidRPr="00A438E8">
        <w:rPr>
          <w:rFonts w:ascii="方正仿宋_GBK" w:eastAsia="方正仿宋_GBK"/>
          <w:sz w:val="32"/>
          <w:szCs w:val="32"/>
        </w:rPr>
        <w:t>补助</w:t>
      </w:r>
      <w:r w:rsidR="009634DC" w:rsidRPr="00A438E8">
        <w:rPr>
          <w:rFonts w:ascii="方正仿宋_GBK" w:eastAsia="方正仿宋_GBK" w:hint="eastAsia"/>
          <w:sz w:val="32"/>
          <w:szCs w:val="32"/>
        </w:rPr>
        <w:t>生活费</w:t>
      </w:r>
      <w:r w:rsidR="009634DC" w:rsidRPr="00A438E8">
        <w:rPr>
          <w:rFonts w:ascii="方正仿宋_GBK" w:eastAsia="方正仿宋_GBK"/>
          <w:sz w:val="32"/>
          <w:szCs w:val="32"/>
        </w:rPr>
        <w:t>不足部分由区</w:t>
      </w:r>
      <w:r w:rsidR="009634DC" w:rsidRPr="00A438E8">
        <w:rPr>
          <w:rFonts w:ascii="方正仿宋_GBK" w:eastAsia="方正仿宋_GBK" w:hint="eastAsia"/>
          <w:sz w:val="32"/>
          <w:szCs w:val="32"/>
        </w:rPr>
        <w:t>级</w:t>
      </w:r>
      <w:r w:rsidR="009634DC" w:rsidRPr="00A438E8">
        <w:rPr>
          <w:rFonts w:ascii="方正仿宋_GBK" w:eastAsia="方正仿宋_GBK"/>
          <w:sz w:val="32"/>
          <w:szCs w:val="32"/>
        </w:rPr>
        <w:t>财政</w:t>
      </w:r>
      <w:r w:rsidR="009634DC" w:rsidRPr="00A438E8">
        <w:rPr>
          <w:rFonts w:ascii="方正仿宋_GBK" w:eastAsia="方正仿宋_GBK" w:hint="eastAsia"/>
          <w:sz w:val="32"/>
          <w:szCs w:val="32"/>
        </w:rPr>
        <w:t>承担</w:t>
      </w:r>
      <w:r w:rsidRPr="00A438E8">
        <w:rPr>
          <w:rFonts w:ascii="方正仿宋_GBK" w:eastAsia="方正仿宋_GBK" w:hint="eastAsia"/>
          <w:sz w:val="32"/>
          <w:szCs w:val="32"/>
        </w:rPr>
        <w:t>（市</w:t>
      </w:r>
      <w:r w:rsidRPr="00A438E8">
        <w:rPr>
          <w:rFonts w:ascii="方正仿宋_GBK" w:eastAsia="方正仿宋_GBK"/>
          <w:sz w:val="32"/>
          <w:szCs w:val="32"/>
        </w:rPr>
        <w:t>财政补助标准为：</w:t>
      </w:r>
      <w:r w:rsidR="0087317F">
        <w:rPr>
          <w:rFonts w:ascii="方正仿宋_GBK" w:eastAsia="方正仿宋_GBK" w:hint="eastAsia"/>
          <w:sz w:val="32"/>
          <w:szCs w:val="32"/>
        </w:rPr>
        <w:t>非</w:t>
      </w:r>
      <w:r w:rsidR="0087317F">
        <w:rPr>
          <w:rFonts w:ascii="方正仿宋_GBK" w:eastAsia="方正仿宋_GBK"/>
          <w:sz w:val="32"/>
          <w:szCs w:val="32"/>
        </w:rPr>
        <w:t>建卡</w:t>
      </w:r>
      <w:r w:rsidR="0087317F">
        <w:rPr>
          <w:rFonts w:ascii="方正仿宋_GBK" w:eastAsia="方正仿宋_GBK" w:hint="eastAsia"/>
          <w:sz w:val="32"/>
          <w:szCs w:val="32"/>
        </w:rPr>
        <w:t>贫困</w:t>
      </w:r>
      <w:r w:rsidR="0087317F">
        <w:rPr>
          <w:rFonts w:ascii="方正仿宋_GBK" w:eastAsia="方正仿宋_GBK"/>
          <w:sz w:val="32"/>
          <w:szCs w:val="32"/>
        </w:rPr>
        <w:t>，学生</w:t>
      </w:r>
      <w:r w:rsidRPr="00A438E8">
        <w:rPr>
          <w:rFonts w:ascii="方正仿宋_GBK" w:eastAsia="方正仿宋_GBK" w:hint="eastAsia"/>
          <w:sz w:val="32"/>
          <w:szCs w:val="32"/>
        </w:rPr>
        <w:t>小</w:t>
      </w:r>
      <w:r w:rsidRPr="00A438E8">
        <w:rPr>
          <w:rFonts w:ascii="方正仿宋_GBK" w:eastAsia="方正仿宋_GBK"/>
          <w:sz w:val="32"/>
          <w:szCs w:val="32"/>
        </w:rPr>
        <w:t>学</w:t>
      </w:r>
      <w:r w:rsidRPr="002E59D1">
        <w:rPr>
          <w:rFonts w:ascii="Times New Roman" w:eastAsia="方正仿宋_GBK" w:hAnsi="Times New Roman" w:cs="Times New Roman" w:hint="eastAsia"/>
          <w:sz w:val="32"/>
          <w:szCs w:val="32"/>
        </w:rPr>
        <w:t>500</w:t>
      </w:r>
      <w:r w:rsidRPr="00A438E8">
        <w:rPr>
          <w:rFonts w:ascii="方正仿宋_GBK" w:eastAsia="方正仿宋_GBK" w:hint="eastAsia"/>
          <w:sz w:val="32"/>
          <w:szCs w:val="32"/>
        </w:rPr>
        <w:t>元/人.年，</w:t>
      </w:r>
      <w:r w:rsidRPr="00A438E8">
        <w:rPr>
          <w:rFonts w:ascii="方正仿宋_GBK" w:eastAsia="方正仿宋_GBK"/>
          <w:sz w:val="32"/>
          <w:szCs w:val="32"/>
        </w:rPr>
        <w:t>初中</w:t>
      </w:r>
      <w:r w:rsidRPr="002E59D1">
        <w:rPr>
          <w:rFonts w:ascii="Times New Roman" w:eastAsia="方正仿宋_GBK" w:hAnsi="Times New Roman" w:cs="Times New Roman" w:hint="eastAsia"/>
          <w:sz w:val="32"/>
          <w:szCs w:val="32"/>
        </w:rPr>
        <w:t>625</w:t>
      </w:r>
      <w:r w:rsidRPr="00A438E8">
        <w:rPr>
          <w:rFonts w:ascii="方正仿宋_GBK" w:eastAsia="方正仿宋_GBK" w:hint="eastAsia"/>
          <w:sz w:val="32"/>
          <w:szCs w:val="32"/>
        </w:rPr>
        <w:t>元/人.</w:t>
      </w:r>
      <w:r w:rsidR="009634DC">
        <w:rPr>
          <w:rFonts w:ascii="方正仿宋_GBK" w:eastAsia="方正仿宋_GBK" w:hint="eastAsia"/>
          <w:sz w:val="32"/>
          <w:szCs w:val="32"/>
        </w:rPr>
        <w:t>年，</w:t>
      </w:r>
      <w:r w:rsidR="009634DC" w:rsidRPr="00A438E8">
        <w:rPr>
          <w:rFonts w:ascii="方正仿宋_GBK" w:eastAsia="方正仿宋_GBK"/>
          <w:sz w:val="32"/>
          <w:szCs w:val="32"/>
        </w:rPr>
        <w:t>其中建卡贫困学生由学校免费提供一顿午餐</w:t>
      </w:r>
      <w:r w:rsidR="009634DC" w:rsidRPr="00A438E8">
        <w:rPr>
          <w:rFonts w:ascii="方正仿宋_GBK" w:eastAsia="方正仿宋_GBK" w:hint="eastAsia"/>
          <w:sz w:val="32"/>
          <w:szCs w:val="32"/>
        </w:rPr>
        <w:t>，市级</w:t>
      </w:r>
      <w:r w:rsidR="009634DC" w:rsidRPr="00A438E8">
        <w:rPr>
          <w:rFonts w:ascii="方正仿宋_GBK" w:eastAsia="方正仿宋_GBK"/>
          <w:sz w:val="32"/>
          <w:szCs w:val="32"/>
        </w:rPr>
        <w:t>补助区县标准为：</w:t>
      </w:r>
      <w:r w:rsidR="009634DC" w:rsidRPr="00A438E8">
        <w:rPr>
          <w:rFonts w:ascii="方正仿宋_GBK" w:eastAsia="方正仿宋_GBK" w:hint="eastAsia"/>
          <w:sz w:val="32"/>
          <w:szCs w:val="32"/>
        </w:rPr>
        <w:t>小</w:t>
      </w:r>
      <w:r w:rsidR="009634DC" w:rsidRPr="00A438E8">
        <w:rPr>
          <w:rFonts w:ascii="方正仿宋_GBK" w:eastAsia="方正仿宋_GBK"/>
          <w:sz w:val="32"/>
          <w:szCs w:val="32"/>
        </w:rPr>
        <w:t>学</w:t>
      </w:r>
      <w:r w:rsidR="009634DC" w:rsidRPr="002E59D1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="009634DC" w:rsidRPr="00A438E8">
        <w:rPr>
          <w:rFonts w:ascii="方正仿宋_GBK" w:eastAsia="方正仿宋_GBK" w:hint="eastAsia"/>
          <w:sz w:val="32"/>
          <w:szCs w:val="32"/>
        </w:rPr>
        <w:t>元/人.天，</w:t>
      </w:r>
      <w:r w:rsidR="009634DC" w:rsidRPr="00A438E8">
        <w:rPr>
          <w:rFonts w:ascii="方正仿宋_GBK" w:eastAsia="方正仿宋_GBK"/>
          <w:sz w:val="32"/>
          <w:szCs w:val="32"/>
        </w:rPr>
        <w:t>初中</w:t>
      </w:r>
      <w:r w:rsidR="009634DC" w:rsidRPr="002E59D1"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 w:rsidR="009634DC" w:rsidRPr="00A438E8">
        <w:rPr>
          <w:rFonts w:ascii="方正仿宋_GBK" w:eastAsia="方正仿宋_GBK" w:hint="eastAsia"/>
          <w:sz w:val="32"/>
          <w:szCs w:val="32"/>
        </w:rPr>
        <w:t>元/人.天</w:t>
      </w:r>
      <w:r w:rsidR="009634DC">
        <w:rPr>
          <w:rFonts w:ascii="方正仿宋_GBK" w:eastAsia="方正仿宋_GBK" w:hint="eastAsia"/>
          <w:sz w:val="32"/>
          <w:szCs w:val="32"/>
        </w:rPr>
        <w:t>，</w:t>
      </w:r>
      <w:r w:rsidR="009634DC">
        <w:rPr>
          <w:rFonts w:ascii="方正仿宋_GBK" w:eastAsia="方正仿宋_GBK"/>
          <w:sz w:val="32"/>
          <w:szCs w:val="32"/>
        </w:rPr>
        <w:t>全年按</w:t>
      </w:r>
      <w:r w:rsidR="009634DC" w:rsidRPr="002E59D1">
        <w:rPr>
          <w:rFonts w:ascii="Times New Roman" w:eastAsia="方正仿宋_GBK" w:hAnsi="Times New Roman" w:cs="Times New Roman" w:hint="eastAsia"/>
          <w:sz w:val="32"/>
          <w:szCs w:val="32"/>
        </w:rPr>
        <w:t>200</w:t>
      </w:r>
      <w:r w:rsidR="009634DC">
        <w:rPr>
          <w:rFonts w:ascii="方正仿宋_GBK" w:eastAsia="方正仿宋_GBK" w:hint="eastAsia"/>
          <w:sz w:val="32"/>
          <w:szCs w:val="32"/>
        </w:rPr>
        <w:t>天</w:t>
      </w:r>
      <w:r w:rsidR="009634DC">
        <w:rPr>
          <w:rFonts w:ascii="方正仿宋_GBK" w:eastAsia="方正仿宋_GBK"/>
          <w:sz w:val="32"/>
          <w:szCs w:val="32"/>
        </w:rPr>
        <w:t>计算</w:t>
      </w:r>
      <w:r w:rsidR="009634DC">
        <w:rPr>
          <w:rFonts w:ascii="方正仿宋_GBK" w:eastAsia="方正仿宋_GBK" w:hint="eastAsia"/>
          <w:sz w:val="32"/>
          <w:szCs w:val="32"/>
        </w:rPr>
        <w:t>）</w:t>
      </w:r>
      <w:r w:rsidR="009634DC">
        <w:rPr>
          <w:rFonts w:ascii="方正仿宋_GBK" w:eastAsia="方正仿宋_GBK"/>
          <w:sz w:val="32"/>
          <w:szCs w:val="32"/>
        </w:rPr>
        <w:t>。</w:t>
      </w:r>
    </w:p>
    <w:p w:rsidR="00D50E4D" w:rsidRPr="00D50E4D" w:rsidRDefault="00D50E4D" w:rsidP="00A3125D">
      <w:pPr>
        <w:spacing w:line="600" w:lineRule="exact"/>
        <w:ind w:firstLineChars="200" w:firstLine="640"/>
        <w:rPr>
          <w:rFonts w:ascii="方正黑体_GBK" w:eastAsia="方正黑体_GBK" w:cs="宋体"/>
          <w:color w:val="000000"/>
          <w:kern w:val="0"/>
          <w:sz w:val="32"/>
          <w:szCs w:val="32"/>
        </w:rPr>
      </w:pPr>
      <w:r w:rsidRPr="00D50E4D">
        <w:rPr>
          <w:rFonts w:ascii="方正黑体_GBK" w:eastAsia="方正黑体_GBK" w:hint="eastAsia"/>
          <w:sz w:val="32"/>
          <w:szCs w:val="32"/>
        </w:rPr>
        <w:t>三、</w:t>
      </w:r>
      <w:r w:rsidRPr="00D50E4D">
        <w:rPr>
          <w:rFonts w:ascii="方正黑体_GBK" w:eastAsia="方正黑体_GBK" w:cs="宋体" w:hint="eastAsia"/>
          <w:color w:val="000000"/>
          <w:kern w:val="0"/>
          <w:sz w:val="32"/>
          <w:szCs w:val="32"/>
        </w:rPr>
        <w:t>实施时间</w:t>
      </w:r>
    </w:p>
    <w:p w:rsidR="00D50E4D" w:rsidRPr="00D50E4D" w:rsidRDefault="00D50E4D" w:rsidP="00A3125D">
      <w:pPr>
        <w:spacing w:line="600" w:lineRule="exact"/>
        <w:ind w:firstLineChars="200" w:firstLine="640"/>
        <w:rPr>
          <w:rFonts w:ascii="方正仿宋_GBK" w:eastAsia="方正仿宋_GBK" w:cs="宋体"/>
          <w:color w:val="000000"/>
          <w:kern w:val="0"/>
          <w:sz w:val="32"/>
          <w:szCs w:val="32"/>
        </w:rPr>
      </w:pPr>
      <w:r w:rsidRPr="002E59D1">
        <w:rPr>
          <w:rFonts w:ascii="Times New Roman" w:eastAsia="方正仿宋_GBK" w:hAnsi="Times New Roman" w:cs="Times New Roman" w:hint="eastAsia"/>
          <w:sz w:val="32"/>
          <w:szCs w:val="32"/>
        </w:rPr>
        <w:t>2020</w:t>
      </w:r>
      <w:r w:rsidRPr="00D50E4D">
        <w:rPr>
          <w:rFonts w:ascii="方正仿宋_GBK" w:eastAsia="方正仿宋_GBK" w:cs="宋体" w:hint="eastAsia"/>
          <w:color w:val="000000"/>
          <w:kern w:val="0"/>
          <w:sz w:val="32"/>
          <w:szCs w:val="32"/>
        </w:rPr>
        <w:t>年</w:t>
      </w:r>
      <w:r w:rsidRPr="00D50E4D">
        <w:rPr>
          <w:rFonts w:ascii="方正仿宋_GBK" w:eastAsia="方正仿宋_GBK" w:cs="宋体"/>
          <w:color w:val="000000"/>
          <w:kern w:val="0"/>
          <w:sz w:val="32"/>
          <w:szCs w:val="32"/>
        </w:rPr>
        <w:t>春季学期开始。</w:t>
      </w:r>
    </w:p>
    <w:p w:rsidR="00D50E4D" w:rsidRPr="00277DDA" w:rsidRDefault="00277DDA" w:rsidP="00A3125D">
      <w:pPr>
        <w:spacing w:line="600" w:lineRule="exact"/>
        <w:ind w:left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四</w:t>
      </w:r>
      <w:r>
        <w:rPr>
          <w:rFonts w:ascii="方正黑体_GBK" w:eastAsia="方正黑体_GBK"/>
          <w:sz w:val="32"/>
          <w:szCs w:val="32"/>
        </w:rPr>
        <w:t>、</w:t>
      </w:r>
      <w:r w:rsidRPr="00277DDA">
        <w:rPr>
          <w:rFonts w:ascii="方正黑体_GBK" w:eastAsia="方正黑体_GBK" w:hint="eastAsia"/>
          <w:sz w:val="32"/>
          <w:szCs w:val="32"/>
        </w:rPr>
        <w:t>经费结算</w:t>
      </w:r>
    </w:p>
    <w:p w:rsidR="00371E36" w:rsidRDefault="00371E36" w:rsidP="00A3125D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2E59D1">
        <w:rPr>
          <w:rFonts w:ascii="Times New Roman" w:eastAsia="方正仿宋_GBK" w:hAnsi="Times New Roman" w:cs="Times New Roman" w:hint="eastAsia"/>
          <w:sz w:val="32"/>
          <w:szCs w:val="32"/>
        </w:rPr>
        <w:t>1.</w:t>
      </w:r>
      <w:r w:rsidR="003C7EC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327137">
        <w:rPr>
          <w:rFonts w:ascii="方正仿宋_GBK" w:eastAsia="方正仿宋_GBK" w:hint="eastAsia"/>
          <w:sz w:val="32"/>
          <w:szCs w:val="32"/>
        </w:rPr>
        <w:t>各学校</w:t>
      </w:r>
      <w:r>
        <w:rPr>
          <w:rFonts w:ascii="方正仿宋_GBK" w:eastAsia="方正仿宋_GBK" w:hint="eastAsia"/>
          <w:sz w:val="32"/>
          <w:szCs w:val="32"/>
        </w:rPr>
        <w:t>在</w:t>
      </w:r>
      <w:r>
        <w:rPr>
          <w:rFonts w:ascii="方正仿宋_GBK" w:eastAsia="方正仿宋_GBK"/>
          <w:sz w:val="32"/>
          <w:szCs w:val="32"/>
        </w:rPr>
        <w:t>开学前</w:t>
      </w:r>
      <w:r>
        <w:rPr>
          <w:rFonts w:ascii="方正仿宋_GBK" w:eastAsia="方正仿宋_GBK" w:hint="eastAsia"/>
          <w:sz w:val="32"/>
          <w:szCs w:val="32"/>
        </w:rPr>
        <w:t>按照</w:t>
      </w:r>
      <w:r>
        <w:rPr>
          <w:rFonts w:ascii="方正仿宋_GBK" w:eastAsia="方正仿宋_GBK"/>
          <w:sz w:val="32"/>
          <w:szCs w:val="32"/>
        </w:rPr>
        <w:t>新的</w:t>
      </w:r>
      <w:r>
        <w:rPr>
          <w:rFonts w:ascii="方正仿宋_GBK" w:eastAsia="方正仿宋_GBK" w:hint="eastAsia"/>
          <w:sz w:val="32"/>
          <w:szCs w:val="32"/>
        </w:rPr>
        <w:t>分类</w:t>
      </w:r>
      <w:r>
        <w:rPr>
          <w:rFonts w:ascii="方正仿宋_GBK" w:eastAsia="方正仿宋_GBK"/>
          <w:sz w:val="32"/>
          <w:szCs w:val="32"/>
        </w:rPr>
        <w:t>办法</w:t>
      </w:r>
      <w:r>
        <w:rPr>
          <w:rFonts w:ascii="方正仿宋_GBK" w:eastAsia="方正仿宋_GBK" w:hint="eastAsia"/>
          <w:sz w:val="32"/>
          <w:szCs w:val="32"/>
        </w:rPr>
        <w:t>做好</w:t>
      </w:r>
      <w:r>
        <w:rPr>
          <w:rFonts w:ascii="方正仿宋_GBK" w:eastAsia="方正仿宋_GBK"/>
          <w:sz w:val="32"/>
          <w:szCs w:val="32"/>
        </w:rPr>
        <w:t>刷卡消费系统的调整设置工作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371E36" w:rsidRDefault="00AB77BA" w:rsidP="00322F19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 w:rsidR="003C7EC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371E36">
        <w:rPr>
          <w:rFonts w:ascii="方正仿宋_GBK" w:eastAsia="方正仿宋_GBK" w:hint="eastAsia"/>
          <w:sz w:val="32"/>
          <w:szCs w:val="32"/>
        </w:rPr>
        <w:t>次月</w:t>
      </w:r>
      <w:r w:rsidR="00371E36" w:rsidRPr="002E59D1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371E36">
        <w:rPr>
          <w:rFonts w:ascii="方正仿宋_GBK" w:eastAsia="方正仿宋_GBK" w:hint="eastAsia"/>
          <w:sz w:val="32"/>
          <w:szCs w:val="32"/>
        </w:rPr>
        <w:t>日</w:t>
      </w:r>
      <w:r w:rsidR="00371E36">
        <w:rPr>
          <w:rFonts w:ascii="方正仿宋_GBK" w:eastAsia="方正仿宋_GBK"/>
          <w:sz w:val="32"/>
          <w:szCs w:val="32"/>
        </w:rPr>
        <w:t>前在刷卡系统中提取</w:t>
      </w:r>
      <w:r w:rsidR="00371E36">
        <w:rPr>
          <w:rFonts w:ascii="方正仿宋_GBK" w:eastAsia="方正仿宋_GBK" w:hint="eastAsia"/>
          <w:sz w:val="32"/>
          <w:szCs w:val="32"/>
        </w:rPr>
        <w:t>上月刷卡消费</w:t>
      </w:r>
      <w:r w:rsidR="00371E36">
        <w:rPr>
          <w:rFonts w:ascii="方正仿宋_GBK" w:eastAsia="方正仿宋_GBK"/>
          <w:sz w:val="32"/>
          <w:szCs w:val="32"/>
        </w:rPr>
        <w:t>数据</w:t>
      </w:r>
      <w:r w:rsidR="00371E36">
        <w:rPr>
          <w:rFonts w:ascii="方正仿宋_GBK" w:eastAsia="方正仿宋_GBK" w:hint="eastAsia"/>
          <w:sz w:val="32"/>
          <w:szCs w:val="32"/>
        </w:rPr>
        <w:t>，并</w:t>
      </w:r>
      <w:r w:rsidR="00371E36">
        <w:rPr>
          <w:rFonts w:ascii="方正仿宋_GBK" w:eastAsia="方正仿宋_GBK"/>
          <w:sz w:val="32"/>
          <w:szCs w:val="32"/>
        </w:rPr>
        <w:t>以</w:t>
      </w:r>
      <w:r w:rsidR="003C7EC8">
        <w:rPr>
          <w:rFonts w:ascii="方正仿宋_GBK" w:eastAsia="方正仿宋_GBK"/>
          <w:sz w:val="32"/>
          <w:szCs w:val="32"/>
        </w:rPr>
        <w:t>此数据</w:t>
      </w:r>
      <w:r w:rsidR="003C7EC8">
        <w:rPr>
          <w:rFonts w:ascii="方正仿宋_GBK" w:eastAsia="方正仿宋_GBK" w:hint="eastAsia"/>
          <w:sz w:val="32"/>
          <w:szCs w:val="32"/>
        </w:rPr>
        <w:t>据实</w:t>
      </w:r>
      <w:r w:rsidR="003C7EC8">
        <w:rPr>
          <w:rFonts w:ascii="方正仿宋_GBK" w:eastAsia="方正仿宋_GBK"/>
          <w:sz w:val="32"/>
          <w:szCs w:val="32"/>
        </w:rPr>
        <w:t>填报《</w:t>
      </w:r>
      <w:r w:rsidR="003C7EC8" w:rsidRPr="002E59D1">
        <w:rPr>
          <w:rFonts w:ascii="Times New Roman" w:eastAsia="方正仿宋_GBK" w:hAnsi="Times New Roman" w:cs="Times New Roman" w:hint="eastAsia"/>
          <w:sz w:val="32"/>
          <w:szCs w:val="32"/>
        </w:rPr>
        <w:t>2020</w:t>
      </w:r>
      <w:r w:rsidR="003C7EC8">
        <w:rPr>
          <w:rFonts w:ascii="方正仿宋_GBK" w:eastAsia="方正仿宋_GBK" w:hint="eastAsia"/>
          <w:sz w:val="32"/>
          <w:szCs w:val="32"/>
        </w:rPr>
        <w:t>年</w:t>
      </w:r>
      <w:r w:rsidR="003C7EC8">
        <w:rPr>
          <w:rFonts w:ascii="方正仿宋_GBK" w:eastAsia="方正仿宋_GBK"/>
          <w:sz w:val="32"/>
          <w:szCs w:val="32"/>
        </w:rPr>
        <w:t>璧山区</w:t>
      </w:r>
      <w:r w:rsidR="003C7EC8">
        <w:rPr>
          <w:rFonts w:ascii="方正仿宋_GBK" w:eastAsia="方正仿宋_GBK" w:hint="eastAsia"/>
          <w:sz w:val="32"/>
          <w:szCs w:val="32"/>
        </w:rPr>
        <w:t>义务</w:t>
      </w:r>
      <w:r w:rsidR="003C7EC8">
        <w:rPr>
          <w:rFonts w:ascii="方正仿宋_GBK" w:eastAsia="方正仿宋_GBK"/>
          <w:sz w:val="32"/>
          <w:szCs w:val="32"/>
        </w:rPr>
        <w:t>教育</w:t>
      </w:r>
      <w:r w:rsidR="003C7EC8">
        <w:rPr>
          <w:rFonts w:ascii="方正仿宋_GBK" w:eastAsia="方正仿宋_GBK" w:hint="eastAsia"/>
          <w:sz w:val="32"/>
          <w:szCs w:val="32"/>
        </w:rPr>
        <w:t>阶段</w:t>
      </w:r>
      <w:r w:rsidR="003C7EC8">
        <w:rPr>
          <w:rFonts w:ascii="方正仿宋_GBK" w:eastAsia="方正仿宋_GBK"/>
          <w:sz w:val="32"/>
          <w:szCs w:val="32"/>
        </w:rPr>
        <w:t>学生营养改善计划财政补贴经费明细表》（</w:t>
      </w:r>
      <w:r w:rsidR="003C7EC8">
        <w:rPr>
          <w:rFonts w:ascii="方正仿宋_GBK" w:eastAsia="方正仿宋_GBK" w:hint="eastAsia"/>
          <w:sz w:val="32"/>
          <w:szCs w:val="32"/>
        </w:rPr>
        <w:t>见附件</w:t>
      </w:r>
      <w:r w:rsidR="003C7EC8" w:rsidRPr="002E59D1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3C7EC8">
        <w:rPr>
          <w:rFonts w:ascii="方正仿宋_GBK" w:eastAsia="方正仿宋_GBK"/>
          <w:sz w:val="32"/>
          <w:szCs w:val="32"/>
        </w:rPr>
        <w:t>）</w:t>
      </w:r>
      <w:r w:rsidR="003C7EC8">
        <w:rPr>
          <w:rFonts w:ascii="方正仿宋_GBK" w:eastAsia="方正仿宋_GBK" w:hint="eastAsia"/>
          <w:sz w:val="32"/>
          <w:szCs w:val="32"/>
        </w:rPr>
        <w:t>并上报</w:t>
      </w:r>
      <w:r w:rsidR="003C7EC8">
        <w:rPr>
          <w:rFonts w:ascii="方正仿宋_GBK" w:eastAsia="方正仿宋_GBK"/>
          <w:sz w:val="32"/>
          <w:szCs w:val="32"/>
        </w:rPr>
        <w:t>区教委。</w:t>
      </w:r>
      <w:r w:rsidR="003C7EC8">
        <w:rPr>
          <w:rFonts w:ascii="方正仿宋_GBK" w:eastAsia="方正仿宋_GBK" w:hint="eastAsia"/>
          <w:sz w:val="32"/>
          <w:szCs w:val="32"/>
        </w:rPr>
        <w:t>在</w:t>
      </w:r>
      <w:r w:rsidR="003C7EC8">
        <w:rPr>
          <w:rFonts w:ascii="方正仿宋_GBK" w:eastAsia="方正仿宋_GBK"/>
          <w:sz w:val="32"/>
          <w:szCs w:val="32"/>
        </w:rPr>
        <w:t>填表时</w:t>
      </w:r>
      <w:r w:rsidR="003C7EC8">
        <w:rPr>
          <w:rFonts w:ascii="方正仿宋_GBK" w:eastAsia="方正仿宋_GBK" w:hint="eastAsia"/>
          <w:sz w:val="32"/>
          <w:szCs w:val="32"/>
        </w:rPr>
        <w:t>必须</w:t>
      </w:r>
      <w:r w:rsidR="00FE1697">
        <w:rPr>
          <w:rFonts w:ascii="方正仿宋_GBK" w:eastAsia="方正仿宋_GBK"/>
          <w:sz w:val="32"/>
          <w:szCs w:val="32"/>
        </w:rPr>
        <w:t>认真阅读填报说明，按照表中项目逐一填报，必要</w:t>
      </w:r>
      <w:r w:rsidR="00FE1697">
        <w:rPr>
          <w:rFonts w:ascii="方正仿宋_GBK" w:eastAsia="方正仿宋_GBK" w:hint="eastAsia"/>
          <w:sz w:val="32"/>
          <w:szCs w:val="32"/>
        </w:rPr>
        <w:t>时</w:t>
      </w:r>
      <w:r w:rsidR="00FE1697">
        <w:rPr>
          <w:rFonts w:ascii="方正仿宋_GBK" w:eastAsia="方正仿宋_GBK"/>
          <w:sz w:val="32"/>
          <w:szCs w:val="32"/>
        </w:rPr>
        <w:t>可</w:t>
      </w:r>
      <w:r w:rsidR="00FE1697">
        <w:rPr>
          <w:rFonts w:ascii="方正仿宋_GBK" w:eastAsia="方正仿宋_GBK" w:hint="eastAsia"/>
          <w:sz w:val="32"/>
          <w:szCs w:val="32"/>
        </w:rPr>
        <w:t>邀请</w:t>
      </w:r>
      <w:r w:rsidR="00FE1697">
        <w:rPr>
          <w:rFonts w:ascii="方正仿宋_GBK" w:eastAsia="方正仿宋_GBK"/>
          <w:sz w:val="32"/>
          <w:szCs w:val="32"/>
        </w:rPr>
        <w:t>学校</w:t>
      </w:r>
      <w:r w:rsidR="00371E36">
        <w:rPr>
          <w:rFonts w:ascii="方正仿宋_GBK" w:eastAsia="方正仿宋_GBK"/>
          <w:sz w:val="32"/>
          <w:szCs w:val="32"/>
        </w:rPr>
        <w:t>会计、学校资助管理人员共同</w:t>
      </w:r>
      <w:r w:rsidR="00371E36">
        <w:rPr>
          <w:rFonts w:ascii="方正仿宋_GBK" w:eastAsia="方正仿宋_GBK" w:hint="eastAsia"/>
          <w:sz w:val="32"/>
          <w:szCs w:val="32"/>
        </w:rPr>
        <w:t>参与</w:t>
      </w:r>
      <w:r w:rsidR="00371E36">
        <w:rPr>
          <w:rFonts w:ascii="方正仿宋_GBK" w:eastAsia="方正仿宋_GBK"/>
          <w:sz w:val="32"/>
          <w:szCs w:val="32"/>
        </w:rPr>
        <w:t>填报，务必做到数据真实有效，区财政局及区教育服务</w:t>
      </w:r>
      <w:r w:rsidR="00371E36">
        <w:rPr>
          <w:rFonts w:ascii="方正仿宋_GBK" w:eastAsia="方正仿宋_GBK" w:hint="eastAsia"/>
          <w:sz w:val="32"/>
          <w:szCs w:val="32"/>
        </w:rPr>
        <w:t>与</w:t>
      </w:r>
      <w:r w:rsidR="00371E36">
        <w:rPr>
          <w:rFonts w:ascii="方正仿宋_GBK" w:eastAsia="方正仿宋_GBK"/>
          <w:sz w:val="32"/>
          <w:szCs w:val="32"/>
        </w:rPr>
        <w:t>资助中心将以此作为对账</w:t>
      </w:r>
      <w:r w:rsidR="00371E36">
        <w:rPr>
          <w:rFonts w:ascii="方正仿宋_GBK" w:eastAsia="方正仿宋_GBK" w:hint="eastAsia"/>
          <w:sz w:val="32"/>
          <w:szCs w:val="32"/>
        </w:rPr>
        <w:t>及拨款</w:t>
      </w:r>
      <w:r w:rsidR="00371E36">
        <w:rPr>
          <w:rFonts w:ascii="方正仿宋_GBK" w:eastAsia="方正仿宋_GBK"/>
          <w:sz w:val="32"/>
          <w:szCs w:val="32"/>
        </w:rPr>
        <w:t>的依据</w:t>
      </w:r>
      <w:r w:rsidR="00371E36">
        <w:rPr>
          <w:rFonts w:ascii="方正仿宋_GBK" w:eastAsia="方正仿宋_GBK" w:hint="eastAsia"/>
          <w:sz w:val="32"/>
          <w:szCs w:val="32"/>
        </w:rPr>
        <w:t>。</w:t>
      </w:r>
    </w:p>
    <w:p w:rsidR="00371E36" w:rsidRDefault="00371E36" w:rsidP="00A3125D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2E59D1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3.</w:t>
      </w:r>
      <w:r>
        <w:rPr>
          <w:rFonts w:ascii="方正仿宋_GBK" w:eastAsia="方正仿宋_GBK" w:hint="eastAsia"/>
          <w:sz w:val="32"/>
          <w:szCs w:val="32"/>
        </w:rPr>
        <w:t>次月各校</w:t>
      </w:r>
      <w:r>
        <w:rPr>
          <w:rFonts w:ascii="方正仿宋_GBK" w:eastAsia="方正仿宋_GBK"/>
          <w:sz w:val="32"/>
          <w:szCs w:val="32"/>
        </w:rPr>
        <w:t>根据《</w:t>
      </w:r>
      <w:r w:rsidRPr="002E59D1">
        <w:rPr>
          <w:rFonts w:ascii="Times New Roman" w:eastAsia="方正仿宋_GBK" w:hAnsi="Times New Roman" w:cs="Times New Roman" w:hint="eastAsia"/>
          <w:sz w:val="32"/>
          <w:szCs w:val="32"/>
        </w:rPr>
        <w:t>2020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璧山区</w:t>
      </w:r>
      <w:r>
        <w:rPr>
          <w:rFonts w:ascii="方正仿宋_GBK" w:eastAsia="方正仿宋_GBK" w:hint="eastAsia"/>
          <w:sz w:val="32"/>
          <w:szCs w:val="32"/>
        </w:rPr>
        <w:t>义务</w:t>
      </w:r>
      <w:r>
        <w:rPr>
          <w:rFonts w:ascii="方正仿宋_GBK" w:eastAsia="方正仿宋_GBK"/>
          <w:sz w:val="32"/>
          <w:szCs w:val="32"/>
        </w:rPr>
        <w:t>教育</w:t>
      </w:r>
      <w:r>
        <w:rPr>
          <w:rFonts w:ascii="方正仿宋_GBK" w:eastAsia="方正仿宋_GBK" w:hint="eastAsia"/>
          <w:sz w:val="32"/>
          <w:szCs w:val="32"/>
        </w:rPr>
        <w:t>阶段</w:t>
      </w:r>
      <w:r>
        <w:rPr>
          <w:rFonts w:ascii="方正仿宋_GBK" w:eastAsia="方正仿宋_GBK"/>
          <w:sz w:val="32"/>
          <w:szCs w:val="32"/>
        </w:rPr>
        <w:t>学生营养改善计划财政补贴经费明细表》</w:t>
      </w:r>
      <w:r>
        <w:rPr>
          <w:rFonts w:ascii="方正仿宋_GBK" w:eastAsia="方正仿宋_GBK" w:hint="eastAsia"/>
          <w:sz w:val="32"/>
          <w:szCs w:val="32"/>
        </w:rPr>
        <w:t>中“当年累计</w:t>
      </w:r>
      <w:r>
        <w:rPr>
          <w:rFonts w:ascii="方正仿宋_GBK" w:eastAsia="方正仿宋_GBK"/>
          <w:sz w:val="32"/>
          <w:szCs w:val="32"/>
        </w:rPr>
        <w:t>未拨付金额</w:t>
      </w:r>
      <w:r>
        <w:rPr>
          <w:rFonts w:ascii="方正仿宋_GBK" w:eastAsia="方正仿宋_GBK" w:hint="eastAsia"/>
          <w:sz w:val="32"/>
          <w:szCs w:val="32"/>
        </w:rPr>
        <w:t>”列</w:t>
      </w:r>
      <w:r>
        <w:rPr>
          <w:rFonts w:ascii="方正仿宋_GBK" w:eastAsia="方正仿宋_GBK"/>
          <w:sz w:val="32"/>
          <w:szCs w:val="32"/>
        </w:rPr>
        <w:t>数据</w:t>
      </w:r>
      <w:r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据实</w:t>
      </w:r>
      <w:r>
        <w:rPr>
          <w:rFonts w:ascii="方正仿宋_GBK" w:eastAsia="方正仿宋_GBK" w:hint="eastAsia"/>
          <w:sz w:val="32"/>
          <w:szCs w:val="32"/>
        </w:rPr>
        <w:t>在</w:t>
      </w:r>
      <w:r>
        <w:rPr>
          <w:rFonts w:ascii="方正仿宋_GBK" w:eastAsia="方正仿宋_GBK"/>
          <w:sz w:val="32"/>
          <w:szCs w:val="32"/>
        </w:rPr>
        <w:t>国库集中支付平台上申报</w:t>
      </w:r>
      <w:r>
        <w:rPr>
          <w:rFonts w:ascii="方正仿宋_GBK" w:eastAsia="方正仿宋_GBK" w:hint="eastAsia"/>
          <w:sz w:val="32"/>
          <w:szCs w:val="32"/>
        </w:rPr>
        <w:t>用款</w:t>
      </w:r>
      <w:r>
        <w:rPr>
          <w:rFonts w:ascii="方正仿宋_GBK" w:eastAsia="方正仿宋_GBK"/>
          <w:sz w:val="32"/>
          <w:szCs w:val="32"/>
        </w:rPr>
        <w:t>计划</w:t>
      </w:r>
      <w:r>
        <w:rPr>
          <w:rFonts w:ascii="方正仿宋_GBK" w:eastAsia="方正仿宋_GBK" w:hint="eastAsia"/>
          <w:sz w:val="32"/>
          <w:szCs w:val="32"/>
        </w:rPr>
        <w:t>支付</w:t>
      </w:r>
      <w:r>
        <w:rPr>
          <w:rFonts w:ascii="方正仿宋_GBK" w:eastAsia="方正仿宋_GBK"/>
          <w:sz w:val="32"/>
          <w:szCs w:val="32"/>
        </w:rPr>
        <w:t>给</w:t>
      </w:r>
      <w:r>
        <w:rPr>
          <w:rFonts w:ascii="方正仿宋_GBK" w:eastAsia="方正仿宋_GBK" w:hint="eastAsia"/>
          <w:sz w:val="32"/>
          <w:szCs w:val="32"/>
        </w:rPr>
        <w:t>食材</w:t>
      </w:r>
      <w:r>
        <w:rPr>
          <w:rFonts w:ascii="方正仿宋_GBK" w:eastAsia="方正仿宋_GBK"/>
          <w:sz w:val="32"/>
          <w:szCs w:val="32"/>
        </w:rPr>
        <w:t>配送商</w:t>
      </w:r>
      <w:r>
        <w:rPr>
          <w:rFonts w:ascii="方正仿宋_GBK" w:eastAsia="方正仿宋_GBK" w:hint="eastAsia"/>
          <w:sz w:val="32"/>
          <w:szCs w:val="32"/>
        </w:rPr>
        <w:t>，不足</w:t>
      </w:r>
      <w:r>
        <w:rPr>
          <w:rFonts w:ascii="方正仿宋_GBK" w:eastAsia="方正仿宋_GBK"/>
          <w:sz w:val="32"/>
          <w:szCs w:val="32"/>
        </w:rPr>
        <w:t>部分由学校食堂支付，不得延后或者</w:t>
      </w:r>
      <w:r>
        <w:rPr>
          <w:rFonts w:ascii="方正仿宋_GBK" w:eastAsia="方正仿宋_GBK" w:hint="eastAsia"/>
          <w:sz w:val="32"/>
          <w:szCs w:val="32"/>
        </w:rPr>
        <w:t>提前</w:t>
      </w:r>
      <w:r>
        <w:rPr>
          <w:rFonts w:ascii="方正仿宋_GBK" w:eastAsia="方正仿宋_GBK"/>
          <w:sz w:val="32"/>
          <w:szCs w:val="32"/>
        </w:rPr>
        <w:t>申报</w:t>
      </w:r>
      <w:r>
        <w:rPr>
          <w:rFonts w:ascii="方正仿宋_GBK" w:eastAsia="方正仿宋_GBK" w:hint="eastAsia"/>
          <w:sz w:val="32"/>
          <w:szCs w:val="32"/>
        </w:rPr>
        <w:t>用款</w:t>
      </w:r>
      <w:r>
        <w:rPr>
          <w:rFonts w:ascii="方正仿宋_GBK" w:eastAsia="方正仿宋_GBK"/>
          <w:sz w:val="32"/>
          <w:szCs w:val="32"/>
        </w:rPr>
        <w:t>计划。</w:t>
      </w:r>
    </w:p>
    <w:p w:rsidR="009749E4" w:rsidRDefault="009749E4" w:rsidP="00A3125D">
      <w:pPr>
        <w:spacing w:line="600" w:lineRule="exact"/>
        <w:ind w:left="640"/>
        <w:rPr>
          <w:rFonts w:ascii="方正黑体_GBK" w:eastAsia="方正黑体_GBK"/>
          <w:sz w:val="32"/>
          <w:szCs w:val="32"/>
        </w:rPr>
      </w:pPr>
      <w:r w:rsidRPr="009749E4">
        <w:rPr>
          <w:rFonts w:ascii="方正黑体_GBK" w:eastAsia="方正黑体_GBK" w:hint="eastAsia"/>
          <w:sz w:val="32"/>
          <w:szCs w:val="32"/>
        </w:rPr>
        <w:t>五、加强食品安全管理</w:t>
      </w:r>
      <w:r>
        <w:rPr>
          <w:rFonts w:ascii="方正黑体_GBK" w:eastAsia="方正黑体_GBK" w:hint="eastAsia"/>
          <w:sz w:val="32"/>
          <w:szCs w:val="32"/>
        </w:rPr>
        <w:t>工作</w:t>
      </w:r>
    </w:p>
    <w:p w:rsidR="00A94F75" w:rsidRDefault="00A94F75" w:rsidP="00A3125D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2E59D1">
        <w:rPr>
          <w:rFonts w:ascii="Times New Roman" w:eastAsia="方正仿宋_GBK" w:hAnsi="Times New Roman" w:cs="Times New Roman" w:hint="eastAsia"/>
          <w:sz w:val="32"/>
          <w:szCs w:val="32"/>
        </w:rPr>
        <w:t>1.</w:t>
      </w:r>
      <w:r>
        <w:rPr>
          <w:rFonts w:ascii="方正仿宋_GBK" w:eastAsia="方正仿宋_GBK" w:hint="eastAsia"/>
          <w:sz w:val="32"/>
          <w:szCs w:val="32"/>
        </w:rPr>
        <w:t>加强</w:t>
      </w:r>
      <w:r w:rsidR="00D10853">
        <w:rPr>
          <w:rFonts w:ascii="方正仿宋_GBK" w:eastAsia="方正仿宋_GBK" w:hint="eastAsia"/>
          <w:sz w:val="32"/>
          <w:szCs w:val="32"/>
        </w:rPr>
        <w:t>学校</w:t>
      </w:r>
      <w:r>
        <w:rPr>
          <w:rFonts w:ascii="方正仿宋_GBK" w:eastAsia="方正仿宋_GBK"/>
          <w:sz w:val="32"/>
          <w:szCs w:val="32"/>
        </w:rPr>
        <w:t>食堂大宗物资定点采购工作</w:t>
      </w:r>
      <w:r>
        <w:rPr>
          <w:rFonts w:ascii="方正仿宋_GBK" w:eastAsia="方正仿宋_GBK" w:hint="eastAsia"/>
          <w:sz w:val="32"/>
          <w:szCs w:val="32"/>
        </w:rPr>
        <w:t>的管理。</w:t>
      </w:r>
      <w:r>
        <w:rPr>
          <w:rFonts w:ascii="方正仿宋_GBK" w:eastAsia="方正仿宋_GBK"/>
          <w:sz w:val="32"/>
          <w:szCs w:val="32"/>
        </w:rPr>
        <w:t>从</w:t>
      </w:r>
      <w:r w:rsidRPr="002E59D1">
        <w:rPr>
          <w:rFonts w:ascii="Times New Roman" w:eastAsia="方正仿宋_GBK" w:hAnsi="Times New Roman" w:cs="Times New Roman" w:hint="eastAsia"/>
          <w:sz w:val="32"/>
          <w:szCs w:val="32"/>
        </w:rPr>
        <w:t>2020</w:t>
      </w:r>
      <w:r>
        <w:rPr>
          <w:rFonts w:ascii="方正仿宋_GBK" w:eastAsia="方正仿宋_GBK" w:hint="eastAsia"/>
          <w:sz w:val="32"/>
          <w:szCs w:val="32"/>
        </w:rPr>
        <w:t>年春季</w:t>
      </w:r>
      <w:r>
        <w:rPr>
          <w:rFonts w:ascii="方正仿宋_GBK" w:eastAsia="方正仿宋_GBK"/>
          <w:sz w:val="32"/>
          <w:szCs w:val="32"/>
        </w:rPr>
        <w:t>学期</w:t>
      </w:r>
      <w:r>
        <w:rPr>
          <w:rFonts w:ascii="方正仿宋_GBK" w:eastAsia="方正仿宋_GBK" w:hint="eastAsia"/>
          <w:sz w:val="32"/>
          <w:szCs w:val="32"/>
        </w:rPr>
        <w:t>开始</w:t>
      </w:r>
      <w:r w:rsidR="00D10853">
        <w:rPr>
          <w:rFonts w:ascii="方正仿宋_GBK" w:eastAsia="方正仿宋_GBK" w:hint="eastAsia"/>
          <w:sz w:val="32"/>
          <w:szCs w:val="32"/>
        </w:rPr>
        <w:t>由</w:t>
      </w:r>
      <w:r w:rsidR="00D10853" w:rsidRPr="00D10853">
        <w:rPr>
          <w:rFonts w:ascii="方正仿宋_GBK" w:eastAsia="方正仿宋_GBK" w:hint="eastAsia"/>
          <w:sz w:val="32"/>
          <w:szCs w:val="32"/>
        </w:rPr>
        <w:t>重庆国隆农业科技发展有限公司</w:t>
      </w:r>
      <w:r w:rsidR="00D10853">
        <w:rPr>
          <w:rFonts w:ascii="方正仿宋_GBK" w:eastAsia="方正仿宋_GBK" w:hint="eastAsia"/>
          <w:sz w:val="32"/>
          <w:szCs w:val="32"/>
        </w:rPr>
        <w:t>对</w:t>
      </w:r>
      <w:r w:rsidR="00D10853">
        <w:rPr>
          <w:rFonts w:ascii="方正仿宋_GBK" w:eastAsia="方正仿宋_GBK"/>
          <w:sz w:val="32"/>
          <w:szCs w:val="32"/>
        </w:rPr>
        <w:t>全区学校食堂</w:t>
      </w:r>
      <w:r w:rsidR="00D10853" w:rsidRPr="00D10853">
        <w:rPr>
          <w:rFonts w:ascii="方正仿宋_GBK" w:eastAsia="方正仿宋_GBK" w:hAnsi="宋体" w:cs="宋体" w:hint="eastAsia"/>
          <w:sz w:val="32"/>
          <w:szCs w:val="32"/>
        </w:rPr>
        <w:t>肉类、蔬菜、干鲜</w:t>
      </w:r>
      <w:r w:rsidR="00D10853">
        <w:rPr>
          <w:rFonts w:ascii="方正仿宋_GBK" w:eastAsia="方正仿宋_GBK" w:hint="eastAsia"/>
          <w:sz w:val="32"/>
          <w:szCs w:val="32"/>
        </w:rPr>
        <w:t>进行</w:t>
      </w:r>
      <w:r w:rsidR="00D10853">
        <w:rPr>
          <w:rFonts w:ascii="方正仿宋_GBK" w:eastAsia="方正仿宋_GBK"/>
          <w:sz w:val="32"/>
          <w:szCs w:val="32"/>
        </w:rPr>
        <w:t>集中统一配送</w:t>
      </w:r>
      <w:r w:rsidR="00D10853">
        <w:rPr>
          <w:rFonts w:ascii="方正仿宋_GBK" w:eastAsia="方正仿宋_GBK" w:hint="eastAsia"/>
          <w:sz w:val="32"/>
          <w:szCs w:val="32"/>
        </w:rPr>
        <w:t>，</w:t>
      </w:r>
      <w:r w:rsidR="00D10853">
        <w:rPr>
          <w:rFonts w:ascii="方正仿宋_GBK" w:eastAsia="方正仿宋_GBK"/>
          <w:sz w:val="32"/>
          <w:szCs w:val="32"/>
        </w:rPr>
        <w:t>配送时间为三年。</w:t>
      </w:r>
    </w:p>
    <w:p w:rsidR="00CE0F7E" w:rsidRDefault="00A94F75" w:rsidP="00A3125D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2E59D1"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 w:rsidR="00CE0F7E" w:rsidRPr="00CE0F7E">
        <w:rPr>
          <w:rFonts w:ascii="方正仿宋_GBK" w:eastAsia="方正仿宋_GBK" w:hint="eastAsia"/>
          <w:sz w:val="32"/>
          <w:szCs w:val="32"/>
        </w:rPr>
        <w:t>加强食品安全管理。全面落实食品安全校长（园长）负责制，定期开展学校食品安全自查，发现问题及时整改。严格采购环节进货查验及索证索票管理，从源头上杜绝不合格食品进入加工环节。定期开展食堂管理人员及从业人员培训，严格按《餐饮服务食品安全操作规范》进行各项工作。加强食品安全教育，树立食品安全意识。如实填写好食堂大宗物品入库出库记录、留样及销毁情况记录等相关台账，保证食品可以追根溯源。</w:t>
      </w:r>
    </w:p>
    <w:p w:rsidR="00371E36" w:rsidRDefault="00A94F75" w:rsidP="00A3125D">
      <w:pPr>
        <w:spacing w:line="60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2E59D1">
        <w:rPr>
          <w:rFonts w:ascii="Times New Roman" w:eastAsia="方正仿宋_GBK" w:hAnsi="Times New Roman" w:cs="Times New Roman" w:hint="eastAsia"/>
          <w:sz w:val="32"/>
          <w:szCs w:val="32"/>
        </w:rPr>
        <w:t>3.</w:t>
      </w:r>
      <w:r w:rsidR="00CE0F7E" w:rsidRPr="00CE0F7E">
        <w:rPr>
          <w:rFonts w:ascii="方正仿宋_GBK" w:eastAsia="方正仿宋_GBK" w:hAnsi="Times New Roman" w:hint="eastAsia"/>
          <w:sz w:val="32"/>
          <w:szCs w:val="32"/>
        </w:rPr>
        <w:t>根据疫情防控</w:t>
      </w:r>
      <w:r w:rsidR="0019427A">
        <w:rPr>
          <w:rFonts w:ascii="方正仿宋_GBK" w:eastAsia="方正仿宋_GBK" w:hAnsi="Times New Roman" w:hint="eastAsia"/>
          <w:sz w:val="32"/>
          <w:szCs w:val="32"/>
        </w:rPr>
        <w:t>的需要</w:t>
      </w:r>
      <w:r w:rsidR="00CE0F7E" w:rsidRPr="00CE0F7E">
        <w:rPr>
          <w:rFonts w:ascii="方正仿宋_GBK" w:eastAsia="方正仿宋_GBK" w:hAnsi="Times New Roman" w:hint="eastAsia"/>
          <w:sz w:val="32"/>
          <w:szCs w:val="32"/>
        </w:rPr>
        <w:t>，</w:t>
      </w:r>
      <w:r w:rsidR="00CE0F7E">
        <w:rPr>
          <w:rFonts w:ascii="方正仿宋_GBK" w:eastAsia="方正仿宋_GBK" w:hAnsi="Times New Roman" w:hint="eastAsia"/>
          <w:sz w:val="32"/>
          <w:szCs w:val="32"/>
        </w:rPr>
        <w:t>各</w:t>
      </w:r>
      <w:r w:rsidR="00CE0F7E">
        <w:rPr>
          <w:rFonts w:ascii="方正仿宋_GBK" w:eastAsia="方正仿宋_GBK" w:hAnsi="Times New Roman"/>
          <w:sz w:val="32"/>
          <w:szCs w:val="32"/>
        </w:rPr>
        <w:t>学校要做好</w:t>
      </w:r>
      <w:r w:rsidR="00CE0F7E">
        <w:rPr>
          <w:rFonts w:ascii="方正仿宋_GBK" w:eastAsia="方正仿宋_GBK" w:hAnsi="Times New Roman" w:hint="eastAsia"/>
          <w:sz w:val="32"/>
          <w:szCs w:val="32"/>
        </w:rPr>
        <w:t>食堂</w:t>
      </w:r>
      <w:r w:rsidR="00CE0F7E">
        <w:rPr>
          <w:rFonts w:ascii="方正仿宋_GBK" w:eastAsia="方正仿宋_GBK" w:hAnsi="Times New Roman"/>
          <w:sz w:val="32"/>
          <w:szCs w:val="32"/>
        </w:rPr>
        <w:t>、餐厅、</w:t>
      </w:r>
      <w:r w:rsidR="00CE0F7E">
        <w:rPr>
          <w:rFonts w:ascii="方正仿宋_GBK" w:eastAsia="方正仿宋_GBK" w:hAnsi="Times New Roman" w:hint="eastAsia"/>
          <w:sz w:val="32"/>
          <w:szCs w:val="32"/>
        </w:rPr>
        <w:t>餐具</w:t>
      </w:r>
      <w:r w:rsidR="00CE0F7E">
        <w:rPr>
          <w:rFonts w:ascii="方正仿宋_GBK" w:eastAsia="方正仿宋_GBK" w:hAnsi="Times New Roman"/>
          <w:sz w:val="32"/>
          <w:szCs w:val="32"/>
        </w:rPr>
        <w:t>的</w:t>
      </w:r>
      <w:r w:rsidR="009E6D40">
        <w:rPr>
          <w:rFonts w:ascii="方正仿宋_GBK" w:eastAsia="方正仿宋_GBK" w:hAnsi="Times New Roman" w:hint="eastAsia"/>
          <w:sz w:val="32"/>
          <w:szCs w:val="32"/>
        </w:rPr>
        <w:t>清洁</w:t>
      </w:r>
      <w:r w:rsidR="009E6D40">
        <w:rPr>
          <w:rFonts w:ascii="方正仿宋_GBK" w:eastAsia="方正仿宋_GBK" w:hAnsi="Times New Roman"/>
          <w:sz w:val="32"/>
          <w:szCs w:val="32"/>
        </w:rPr>
        <w:t>卫生和</w:t>
      </w:r>
      <w:r w:rsidR="00CE0F7E">
        <w:rPr>
          <w:rFonts w:ascii="方正仿宋_GBK" w:eastAsia="方正仿宋_GBK" w:hAnsi="Times New Roman" w:hint="eastAsia"/>
          <w:sz w:val="32"/>
          <w:szCs w:val="32"/>
        </w:rPr>
        <w:t>消毒</w:t>
      </w:r>
      <w:r w:rsidR="00CE0F7E">
        <w:rPr>
          <w:rFonts w:ascii="方正仿宋_GBK" w:eastAsia="方正仿宋_GBK" w:hAnsi="Times New Roman"/>
          <w:sz w:val="32"/>
          <w:szCs w:val="32"/>
        </w:rPr>
        <w:t>管理工作</w:t>
      </w:r>
      <w:r w:rsidR="00CE0F7E">
        <w:rPr>
          <w:rFonts w:ascii="方正仿宋_GBK" w:eastAsia="方正仿宋_GBK" w:hAnsi="Times New Roman" w:hint="eastAsia"/>
          <w:sz w:val="32"/>
          <w:szCs w:val="32"/>
        </w:rPr>
        <w:t>，</w:t>
      </w:r>
      <w:r w:rsidR="00CE0F7E">
        <w:rPr>
          <w:rFonts w:ascii="方正仿宋_GBK" w:eastAsia="方正仿宋_GBK" w:hAnsi="Times New Roman"/>
          <w:sz w:val="32"/>
          <w:szCs w:val="32"/>
        </w:rPr>
        <w:t>根据</w:t>
      </w:r>
      <w:r w:rsidR="00CE0F7E">
        <w:rPr>
          <w:rFonts w:ascii="方正仿宋_GBK" w:eastAsia="方正仿宋_GBK" w:hAnsi="Times New Roman" w:hint="eastAsia"/>
          <w:sz w:val="32"/>
          <w:szCs w:val="32"/>
        </w:rPr>
        <w:t>本校</w:t>
      </w:r>
      <w:r w:rsidR="00CE0F7E">
        <w:rPr>
          <w:rFonts w:ascii="方正仿宋_GBK" w:eastAsia="方正仿宋_GBK" w:hAnsi="Times New Roman"/>
          <w:sz w:val="32"/>
          <w:szCs w:val="32"/>
        </w:rPr>
        <w:t>实际情况采取</w:t>
      </w:r>
      <w:r w:rsidR="00CE0F7E">
        <w:rPr>
          <w:rFonts w:ascii="方正仿宋_GBK" w:eastAsia="方正仿宋_GBK" w:hAnsi="Times New Roman" w:hint="eastAsia"/>
          <w:sz w:val="32"/>
          <w:szCs w:val="32"/>
        </w:rPr>
        <w:t>错</w:t>
      </w:r>
      <w:r w:rsidR="00CE0F7E">
        <w:rPr>
          <w:rFonts w:ascii="方正仿宋_GBK" w:eastAsia="方正仿宋_GBK" w:hAnsi="Times New Roman"/>
          <w:sz w:val="32"/>
          <w:szCs w:val="32"/>
        </w:rPr>
        <w:t>时就餐、</w:t>
      </w:r>
      <w:r w:rsidR="0019427A">
        <w:rPr>
          <w:rFonts w:ascii="方正仿宋_GBK" w:eastAsia="方正仿宋_GBK" w:hAnsi="Times New Roman" w:hint="eastAsia"/>
          <w:sz w:val="32"/>
          <w:szCs w:val="32"/>
        </w:rPr>
        <w:t>送</w:t>
      </w:r>
      <w:r w:rsidR="00CE0F7E">
        <w:rPr>
          <w:rFonts w:ascii="方正仿宋_GBK" w:eastAsia="方正仿宋_GBK" w:hAnsi="Times New Roman"/>
          <w:sz w:val="32"/>
          <w:szCs w:val="32"/>
        </w:rPr>
        <w:t>餐到</w:t>
      </w:r>
      <w:r w:rsidR="00CE0F7E">
        <w:rPr>
          <w:rFonts w:ascii="方正仿宋_GBK" w:eastAsia="方正仿宋_GBK" w:hAnsi="Times New Roman" w:hint="eastAsia"/>
          <w:sz w:val="32"/>
          <w:szCs w:val="32"/>
        </w:rPr>
        <w:t>班</w:t>
      </w:r>
      <w:r w:rsidR="0019427A">
        <w:rPr>
          <w:rFonts w:ascii="方正仿宋_GBK" w:eastAsia="方正仿宋_GBK" w:hAnsi="Times New Roman" w:hint="eastAsia"/>
          <w:sz w:val="32"/>
          <w:szCs w:val="32"/>
        </w:rPr>
        <w:t>分餐、集中</w:t>
      </w:r>
      <w:r w:rsidR="0019427A">
        <w:rPr>
          <w:rFonts w:ascii="方正仿宋_GBK" w:eastAsia="方正仿宋_GBK" w:hAnsi="Times New Roman"/>
          <w:sz w:val="32"/>
          <w:szCs w:val="32"/>
        </w:rPr>
        <w:t>取餐分散就餐</w:t>
      </w:r>
      <w:r w:rsidR="0019427A">
        <w:rPr>
          <w:rFonts w:ascii="方正仿宋_GBK" w:eastAsia="方正仿宋_GBK" w:hAnsi="Times New Roman" w:hint="eastAsia"/>
          <w:sz w:val="32"/>
          <w:szCs w:val="32"/>
        </w:rPr>
        <w:t>等多种形式</w:t>
      </w:r>
      <w:r w:rsidR="00A40665">
        <w:rPr>
          <w:rFonts w:ascii="方正仿宋_GBK" w:eastAsia="方正仿宋_GBK" w:hAnsi="Times New Roman" w:hint="eastAsia"/>
          <w:sz w:val="32"/>
          <w:szCs w:val="32"/>
        </w:rPr>
        <w:t>有效</w:t>
      </w:r>
      <w:r w:rsidR="0019427A">
        <w:rPr>
          <w:rFonts w:ascii="方正仿宋_GBK" w:eastAsia="方正仿宋_GBK" w:hAnsi="Times New Roman" w:hint="eastAsia"/>
          <w:sz w:val="32"/>
          <w:szCs w:val="32"/>
        </w:rPr>
        <w:t>解决</w:t>
      </w:r>
      <w:r w:rsidR="0019427A">
        <w:rPr>
          <w:rFonts w:ascii="方正仿宋_GBK" w:eastAsia="方正仿宋_GBK" w:hAnsi="Times New Roman"/>
          <w:sz w:val="32"/>
          <w:szCs w:val="32"/>
        </w:rPr>
        <w:t>学生就餐聚集矛盾，</w:t>
      </w:r>
      <w:r w:rsidR="0019427A">
        <w:rPr>
          <w:rFonts w:ascii="方正仿宋_GBK" w:eastAsia="方正仿宋_GBK" w:hAnsi="Times New Roman" w:hint="eastAsia"/>
          <w:sz w:val="32"/>
          <w:szCs w:val="32"/>
        </w:rPr>
        <w:t>鼓励</w:t>
      </w:r>
      <w:r w:rsidR="0019427A">
        <w:rPr>
          <w:rFonts w:ascii="方正仿宋_GBK" w:eastAsia="方正仿宋_GBK" w:hAnsi="Times New Roman"/>
          <w:sz w:val="32"/>
          <w:szCs w:val="32"/>
        </w:rPr>
        <w:t>学生自带餐具</w:t>
      </w:r>
      <w:r w:rsidR="0019427A">
        <w:rPr>
          <w:rFonts w:ascii="方正仿宋_GBK" w:eastAsia="方正仿宋_GBK" w:hAnsi="Times New Roman" w:hint="eastAsia"/>
          <w:sz w:val="32"/>
          <w:szCs w:val="32"/>
        </w:rPr>
        <w:t>就餐，</w:t>
      </w:r>
      <w:r w:rsidR="0019427A">
        <w:rPr>
          <w:rFonts w:ascii="方正仿宋_GBK" w:eastAsia="方正仿宋_GBK" w:hAnsi="Times New Roman"/>
          <w:sz w:val="32"/>
          <w:szCs w:val="32"/>
        </w:rPr>
        <w:t>回家就餐。</w:t>
      </w:r>
    </w:p>
    <w:p w:rsidR="00BD0D06" w:rsidRDefault="00BD0D06" w:rsidP="00620BD2">
      <w:pPr>
        <w:spacing w:line="600" w:lineRule="exact"/>
        <w:rPr>
          <w:rFonts w:ascii="方正仿宋_GBK" w:eastAsia="方正仿宋_GBK" w:hAnsi="Times New Roman"/>
          <w:sz w:val="32"/>
          <w:szCs w:val="32"/>
        </w:rPr>
      </w:pPr>
    </w:p>
    <w:p w:rsidR="00E33F4D" w:rsidRDefault="00A26961" w:rsidP="00DB5184">
      <w:pPr>
        <w:spacing w:line="600" w:lineRule="exact"/>
        <w:ind w:leftChars="350" w:left="2015" w:hangingChars="400" w:hanging="1280"/>
        <w:rPr>
          <w:rFonts w:ascii="方正仿宋_GBK" w:eastAsia="方正仿宋_GBK" w:hAnsi="华文仿宋"/>
          <w:sz w:val="32"/>
          <w:szCs w:val="32"/>
        </w:rPr>
      </w:pPr>
      <w:r w:rsidRPr="00371E36">
        <w:rPr>
          <w:rFonts w:ascii="方正仿宋_GBK" w:eastAsia="方正仿宋_GBK" w:hAnsi="华文仿宋" w:hint="eastAsia"/>
          <w:sz w:val="32"/>
          <w:szCs w:val="32"/>
        </w:rPr>
        <w:t>附件</w:t>
      </w:r>
      <w:r w:rsidR="00160B19" w:rsidRPr="002E59D1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 w:rsidR="004F36B6" w:rsidRPr="002E59D1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160B19"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="00371E36" w:rsidRPr="002E59D1">
        <w:rPr>
          <w:rFonts w:ascii="Times New Roman" w:eastAsia="方正仿宋_GBK" w:hAnsi="Times New Roman" w:cs="Times New Roman" w:hint="eastAsia"/>
          <w:sz w:val="32"/>
          <w:szCs w:val="32"/>
        </w:rPr>
        <w:t>2020</w:t>
      </w:r>
      <w:r w:rsidR="00371E36" w:rsidRPr="00371E36">
        <w:rPr>
          <w:rFonts w:ascii="方正仿宋_GBK" w:eastAsia="方正仿宋_GBK" w:hAnsi="华文仿宋" w:hint="eastAsia"/>
          <w:sz w:val="32"/>
          <w:szCs w:val="32"/>
        </w:rPr>
        <w:t>年</w:t>
      </w:r>
      <w:r w:rsidR="00371E36" w:rsidRPr="00371E36">
        <w:rPr>
          <w:rFonts w:ascii="方正仿宋_GBK" w:eastAsia="方正仿宋_GBK" w:hAnsi="华文仿宋"/>
          <w:sz w:val="32"/>
          <w:szCs w:val="32"/>
        </w:rPr>
        <w:t>璧山区</w:t>
      </w:r>
      <w:r w:rsidR="00371E36" w:rsidRPr="00371E36">
        <w:rPr>
          <w:rFonts w:ascii="方正仿宋_GBK" w:eastAsia="方正仿宋_GBK" w:hAnsi="华文仿宋" w:hint="eastAsia"/>
          <w:sz w:val="32"/>
          <w:szCs w:val="32"/>
        </w:rPr>
        <w:t>义务</w:t>
      </w:r>
      <w:r w:rsidR="00371E36" w:rsidRPr="00371E36">
        <w:rPr>
          <w:rFonts w:ascii="方正仿宋_GBK" w:eastAsia="方正仿宋_GBK" w:hAnsi="华文仿宋"/>
          <w:sz w:val="32"/>
          <w:szCs w:val="32"/>
        </w:rPr>
        <w:t>教育</w:t>
      </w:r>
      <w:r w:rsidR="00371E36" w:rsidRPr="00371E36">
        <w:rPr>
          <w:rFonts w:ascii="方正仿宋_GBK" w:eastAsia="方正仿宋_GBK" w:hAnsi="华文仿宋" w:hint="eastAsia"/>
          <w:sz w:val="32"/>
          <w:szCs w:val="32"/>
        </w:rPr>
        <w:t>阶段</w:t>
      </w:r>
      <w:r w:rsidR="00371E36" w:rsidRPr="00371E36">
        <w:rPr>
          <w:rFonts w:ascii="方正仿宋_GBK" w:eastAsia="方正仿宋_GBK" w:hAnsi="华文仿宋"/>
          <w:sz w:val="32"/>
          <w:szCs w:val="32"/>
        </w:rPr>
        <w:t>学生营养改善计划财</w:t>
      </w:r>
      <w:r w:rsidR="00371E36" w:rsidRPr="00371E36">
        <w:rPr>
          <w:rFonts w:ascii="方正仿宋_GBK" w:eastAsia="方正仿宋_GBK" w:hAnsi="华文仿宋"/>
          <w:sz w:val="32"/>
          <w:szCs w:val="32"/>
        </w:rPr>
        <w:lastRenderedPageBreak/>
        <w:t>政补贴经费明细表</w:t>
      </w:r>
    </w:p>
    <w:p w:rsidR="004F36B6" w:rsidRPr="00371E36" w:rsidRDefault="004F36B6" w:rsidP="00160B19">
      <w:pPr>
        <w:spacing w:line="600" w:lineRule="exact"/>
        <w:ind w:firstLineChars="550" w:firstLine="1760"/>
        <w:rPr>
          <w:rFonts w:ascii="方正仿宋_GBK" w:eastAsia="方正仿宋_GBK" w:hAnsi="Times New Roman"/>
          <w:sz w:val="32"/>
          <w:szCs w:val="32"/>
        </w:rPr>
      </w:pPr>
      <w:r w:rsidRPr="002E59D1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160B19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="00160B19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方正仿宋_GBK" w:eastAsia="方正仿宋_GBK" w:hAnsi="华文仿宋" w:hint="eastAsia"/>
          <w:sz w:val="32"/>
          <w:szCs w:val="32"/>
        </w:rPr>
        <w:t>学校</w:t>
      </w:r>
      <w:r>
        <w:rPr>
          <w:rFonts w:ascii="方正仿宋_GBK" w:eastAsia="方正仿宋_GBK" w:hAnsi="华文仿宋"/>
          <w:sz w:val="32"/>
          <w:szCs w:val="32"/>
        </w:rPr>
        <w:t>营养改善计划补贴报表序号安排表</w:t>
      </w:r>
    </w:p>
    <w:p w:rsidR="00E33F4D" w:rsidRPr="00160B19" w:rsidRDefault="00E33F4D" w:rsidP="00A3125D">
      <w:pPr>
        <w:spacing w:line="60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</w:p>
    <w:p w:rsidR="00371E36" w:rsidRDefault="00371E36" w:rsidP="00A3125D">
      <w:pPr>
        <w:spacing w:line="60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</w:p>
    <w:p w:rsidR="00E33F4D" w:rsidRDefault="00E33F4D" w:rsidP="004F57F7">
      <w:pPr>
        <w:spacing w:line="600" w:lineRule="exact"/>
        <w:ind w:right="480" w:firstLineChars="200" w:firstLine="640"/>
        <w:jc w:val="right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重庆市</w:t>
      </w:r>
      <w:r>
        <w:rPr>
          <w:rFonts w:ascii="方正仿宋_GBK" w:eastAsia="方正仿宋_GBK" w:hAnsi="Times New Roman"/>
          <w:sz w:val="32"/>
          <w:szCs w:val="32"/>
        </w:rPr>
        <w:t>璧山区教育委员会</w:t>
      </w:r>
    </w:p>
    <w:p w:rsidR="00E33F4D" w:rsidRPr="00E33F4D" w:rsidRDefault="00E33F4D" w:rsidP="004F57F7">
      <w:pPr>
        <w:spacing w:line="600" w:lineRule="exact"/>
        <w:ind w:right="960" w:firstLineChars="200" w:firstLine="640"/>
        <w:jc w:val="right"/>
        <w:rPr>
          <w:rFonts w:ascii="方正仿宋_GBK" w:eastAsia="方正仿宋_GBK"/>
          <w:sz w:val="32"/>
          <w:szCs w:val="32"/>
        </w:rPr>
      </w:pPr>
      <w:r w:rsidRPr="002E59D1">
        <w:rPr>
          <w:rFonts w:ascii="Times New Roman" w:eastAsia="方正仿宋_GBK" w:hAnsi="Times New Roman" w:cs="Times New Roman" w:hint="eastAsia"/>
          <w:sz w:val="32"/>
          <w:szCs w:val="32"/>
        </w:rPr>
        <w:t>2020</w:t>
      </w:r>
      <w:r>
        <w:rPr>
          <w:rFonts w:ascii="方正仿宋_GBK" w:eastAsia="方正仿宋_GBK" w:hAnsi="Times New Roman" w:hint="eastAsia"/>
          <w:sz w:val="32"/>
          <w:szCs w:val="32"/>
        </w:rPr>
        <w:t>年</w:t>
      </w:r>
      <w:r w:rsidRPr="002E59D1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方正仿宋_GBK" w:eastAsia="方正仿宋_GBK" w:hAnsi="Times New Roman" w:hint="eastAsia"/>
          <w:sz w:val="32"/>
          <w:szCs w:val="32"/>
        </w:rPr>
        <w:t>月</w:t>
      </w:r>
      <w:r w:rsidR="00E12B27" w:rsidRPr="002E59D1">
        <w:rPr>
          <w:rFonts w:ascii="Times New Roman" w:eastAsia="方正仿宋_GBK" w:hAnsi="Times New Roman" w:cs="Times New Roman"/>
          <w:sz w:val="32"/>
          <w:szCs w:val="32"/>
        </w:rPr>
        <w:t>25</w:t>
      </w:r>
      <w:r>
        <w:rPr>
          <w:rFonts w:ascii="方正仿宋_GBK" w:eastAsia="方正仿宋_GBK" w:hAnsi="Times New Roman" w:hint="eastAsia"/>
          <w:sz w:val="32"/>
          <w:szCs w:val="32"/>
        </w:rPr>
        <w:t>日</w:t>
      </w:r>
    </w:p>
    <w:sectPr w:rsidR="00E33F4D" w:rsidRPr="00E33F4D" w:rsidSect="002552A1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191" w:rsidRDefault="005A5191" w:rsidP="009E6D40">
      <w:r>
        <w:separator/>
      </w:r>
    </w:p>
  </w:endnote>
  <w:endnote w:type="continuationSeparator" w:id="0">
    <w:p w:rsidR="005A5191" w:rsidRDefault="005A5191" w:rsidP="009E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927951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  <w:sz w:val="28"/>
        <w:szCs w:val="28"/>
      </w:rPr>
    </w:sdtEndPr>
    <w:sdtContent>
      <w:p w:rsidR="00FC65FB" w:rsidRPr="00FC65FB" w:rsidRDefault="00FC65FB" w:rsidP="00FC65FB">
        <w:pPr>
          <w:pStyle w:val="a6"/>
          <w:ind w:firstLineChars="100" w:firstLine="180"/>
          <w:rPr>
            <w:rFonts w:ascii="方正仿宋_GBK" w:eastAsia="方正仿宋_GBK"/>
            <w:sz w:val="28"/>
            <w:szCs w:val="28"/>
          </w:rPr>
        </w:pPr>
        <w:r w:rsidRPr="00FC65FB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Pr="00FC65FB">
          <w:rPr>
            <w:rFonts w:ascii="方正仿宋_GBK" w:eastAsia="方正仿宋_GBK" w:hint="eastAsia"/>
            <w:sz w:val="28"/>
            <w:szCs w:val="28"/>
          </w:rPr>
          <w:instrText>PAGE   \* MERGEFORMAT</w:instrText>
        </w:r>
        <w:r w:rsidRPr="00FC65FB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="00322F19" w:rsidRPr="00322F19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 w:rsidR="00322F19">
          <w:rPr>
            <w:rFonts w:ascii="方正仿宋_GBK" w:eastAsia="方正仿宋_GBK"/>
            <w:noProof/>
            <w:sz w:val="28"/>
            <w:szCs w:val="28"/>
          </w:rPr>
          <w:t xml:space="preserve"> 2 -</w:t>
        </w:r>
        <w:r w:rsidRPr="00FC65FB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  <w:p w:rsidR="00FC65FB" w:rsidRDefault="00FC65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0370428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  <w:sz w:val="28"/>
        <w:szCs w:val="28"/>
      </w:rPr>
    </w:sdtEndPr>
    <w:sdtContent>
      <w:p w:rsidR="002552A1" w:rsidRPr="002552A1" w:rsidRDefault="002552A1" w:rsidP="002552A1">
        <w:pPr>
          <w:pStyle w:val="a6"/>
          <w:ind w:right="180"/>
          <w:jc w:val="right"/>
          <w:rPr>
            <w:rFonts w:ascii="方正仿宋_GBK" w:eastAsia="方正仿宋_GBK"/>
            <w:sz w:val="28"/>
            <w:szCs w:val="28"/>
          </w:rPr>
        </w:pPr>
        <w:r w:rsidRPr="002552A1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Pr="002552A1">
          <w:rPr>
            <w:rFonts w:ascii="方正仿宋_GBK" w:eastAsia="方正仿宋_GBK" w:hint="eastAsia"/>
            <w:sz w:val="28"/>
            <w:szCs w:val="28"/>
          </w:rPr>
          <w:instrText>PAGE   \* MERGEFORMAT</w:instrText>
        </w:r>
        <w:r w:rsidRPr="002552A1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="00322F19" w:rsidRPr="00322F19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 w:rsidR="00322F19">
          <w:rPr>
            <w:rFonts w:ascii="方正仿宋_GBK" w:eastAsia="方正仿宋_GBK"/>
            <w:noProof/>
            <w:sz w:val="28"/>
            <w:szCs w:val="28"/>
          </w:rPr>
          <w:t xml:space="preserve"> 1 -</w:t>
        </w:r>
        <w:r w:rsidRPr="002552A1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  <w:p w:rsidR="002552A1" w:rsidRDefault="002552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191" w:rsidRDefault="005A5191" w:rsidP="009E6D40">
      <w:r>
        <w:separator/>
      </w:r>
    </w:p>
  </w:footnote>
  <w:footnote w:type="continuationSeparator" w:id="0">
    <w:p w:rsidR="005A5191" w:rsidRDefault="005A5191" w:rsidP="009E6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1254C"/>
    <w:multiLevelType w:val="hybridMultilevel"/>
    <w:tmpl w:val="12F82844"/>
    <w:lvl w:ilvl="0" w:tplc="09321640">
      <w:start w:val="1"/>
      <w:numFmt w:val="japaneseCounting"/>
      <w:lvlText w:val="（%1）"/>
      <w:lvlJc w:val="left"/>
      <w:pPr>
        <w:ind w:left="176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A87254E"/>
    <w:multiLevelType w:val="hybridMultilevel"/>
    <w:tmpl w:val="3AC27CF6"/>
    <w:lvl w:ilvl="0" w:tplc="DEF28EB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0B71C75"/>
    <w:multiLevelType w:val="hybridMultilevel"/>
    <w:tmpl w:val="6BE809A0"/>
    <w:lvl w:ilvl="0" w:tplc="100CE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766E3460"/>
    <w:multiLevelType w:val="hybridMultilevel"/>
    <w:tmpl w:val="0164971A"/>
    <w:lvl w:ilvl="0" w:tplc="2694876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7C91284B"/>
    <w:multiLevelType w:val="hybridMultilevel"/>
    <w:tmpl w:val="39409556"/>
    <w:lvl w:ilvl="0" w:tplc="DD06A9C4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A5"/>
    <w:rsid w:val="00034CA2"/>
    <w:rsid w:val="00093D40"/>
    <w:rsid w:val="000B649E"/>
    <w:rsid w:val="000D0C55"/>
    <w:rsid w:val="00157F52"/>
    <w:rsid w:val="00160B19"/>
    <w:rsid w:val="001826FD"/>
    <w:rsid w:val="0019427A"/>
    <w:rsid w:val="001D2E05"/>
    <w:rsid w:val="001E6938"/>
    <w:rsid w:val="0021601E"/>
    <w:rsid w:val="002552A1"/>
    <w:rsid w:val="00267CE6"/>
    <w:rsid w:val="00277DDA"/>
    <w:rsid w:val="002E59D1"/>
    <w:rsid w:val="00322F19"/>
    <w:rsid w:val="00327137"/>
    <w:rsid w:val="00327446"/>
    <w:rsid w:val="00371E36"/>
    <w:rsid w:val="003A1986"/>
    <w:rsid w:val="003C7EC8"/>
    <w:rsid w:val="003E4184"/>
    <w:rsid w:val="00411706"/>
    <w:rsid w:val="004F36B6"/>
    <w:rsid w:val="004F57F7"/>
    <w:rsid w:val="005042AF"/>
    <w:rsid w:val="005370F1"/>
    <w:rsid w:val="0058487F"/>
    <w:rsid w:val="005A5191"/>
    <w:rsid w:val="005D11DD"/>
    <w:rsid w:val="00620BD2"/>
    <w:rsid w:val="0064501E"/>
    <w:rsid w:val="006A2BF8"/>
    <w:rsid w:val="006F289D"/>
    <w:rsid w:val="00710084"/>
    <w:rsid w:val="00737EA0"/>
    <w:rsid w:val="007C070C"/>
    <w:rsid w:val="007D0455"/>
    <w:rsid w:val="007D556B"/>
    <w:rsid w:val="008359A5"/>
    <w:rsid w:val="0087317F"/>
    <w:rsid w:val="008870B2"/>
    <w:rsid w:val="008E17E2"/>
    <w:rsid w:val="00905121"/>
    <w:rsid w:val="00941D25"/>
    <w:rsid w:val="009634DC"/>
    <w:rsid w:val="009749E4"/>
    <w:rsid w:val="009A336F"/>
    <w:rsid w:val="009A3C40"/>
    <w:rsid w:val="009E6D40"/>
    <w:rsid w:val="00A26961"/>
    <w:rsid w:val="00A3125D"/>
    <w:rsid w:val="00A37411"/>
    <w:rsid w:val="00A40665"/>
    <w:rsid w:val="00A438E8"/>
    <w:rsid w:val="00A94F75"/>
    <w:rsid w:val="00AB77BA"/>
    <w:rsid w:val="00AE2D06"/>
    <w:rsid w:val="00B03D76"/>
    <w:rsid w:val="00BA7F8D"/>
    <w:rsid w:val="00BB170F"/>
    <w:rsid w:val="00BD0D06"/>
    <w:rsid w:val="00BF3F64"/>
    <w:rsid w:val="00C94776"/>
    <w:rsid w:val="00CE0F7E"/>
    <w:rsid w:val="00CE67E1"/>
    <w:rsid w:val="00CE6A27"/>
    <w:rsid w:val="00D10853"/>
    <w:rsid w:val="00D16489"/>
    <w:rsid w:val="00D50E4D"/>
    <w:rsid w:val="00DB5184"/>
    <w:rsid w:val="00E12B27"/>
    <w:rsid w:val="00E33F4D"/>
    <w:rsid w:val="00E544C9"/>
    <w:rsid w:val="00F31E48"/>
    <w:rsid w:val="00F51C57"/>
    <w:rsid w:val="00FC65FB"/>
    <w:rsid w:val="00FE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53DE61"/>
  <w15:chartTrackingRefBased/>
  <w15:docId w15:val="{8D7394F0-7D6C-44CB-B588-06666622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7F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87F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A7F8D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9E6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E6D4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E6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E6D4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34CA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34C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510232197510111119</dc:creator>
  <cp:keywords/>
  <dc:description/>
  <cp:lastModifiedBy>彭远琴</cp:lastModifiedBy>
  <cp:revision>56</cp:revision>
  <cp:lastPrinted>2020-04-02T03:20:00Z</cp:lastPrinted>
  <dcterms:created xsi:type="dcterms:W3CDTF">2020-03-10T00:58:00Z</dcterms:created>
  <dcterms:modified xsi:type="dcterms:W3CDTF">2021-12-20T08:26:00Z</dcterms:modified>
</cp:coreProperties>
</file>