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479" w:rsidRPr="00D0044E" w:rsidRDefault="00914479" w:rsidP="00914479">
      <w:pPr>
        <w:spacing w:line="640" w:lineRule="exact"/>
        <w:jc w:val="center"/>
        <w:rPr>
          <w:rFonts w:ascii="Times New Roman" w:hAnsi="Times New Roman"/>
          <w:sz w:val="44"/>
          <w:szCs w:val="44"/>
        </w:rPr>
      </w:pPr>
      <w:r w:rsidRPr="00D0044E">
        <w:rPr>
          <w:rFonts w:ascii="Times New Roman" w:hAnsi="Times New Roman"/>
          <w:noProof/>
          <w:sz w:val="44"/>
          <w:szCs w:val="44"/>
        </w:rPr>
        <w:drawing>
          <wp:anchor distT="0" distB="0" distL="114300" distR="114300" simplePos="0" relativeHeight="251660288" behindDoc="1" locked="0" layoutInCell="1" allowOverlap="1">
            <wp:simplePos x="0" y="0"/>
            <wp:positionH relativeFrom="margin">
              <wp:posOffset>-203702</wp:posOffset>
            </wp:positionH>
            <wp:positionV relativeFrom="paragraph">
              <wp:posOffset>-1270</wp:posOffset>
            </wp:positionV>
            <wp:extent cx="5992495" cy="895350"/>
            <wp:effectExtent l="0" t="0" r="8255" b="0"/>
            <wp:wrapNone/>
            <wp:docPr id="2" name="图片 2" descr="红头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红头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9249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4479" w:rsidRPr="00D0044E" w:rsidRDefault="00914479" w:rsidP="00914479">
      <w:pPr>
        <w:spacing w:line="640" w:lineRule="exact"/>
        <w:jc w:val="center"/>
        <w:rPr>
          <w:rFonts w:ascii="Times New Roman" w:hAnsi="Times New Roman"/>
          <w:sz w:val="44"/>
          <w:szCs w:val="44"/>
        </w:rPr>
      </w:pPr>
    </w:p>
    <w:p w:rsidR="00914479" w:rsidRPr="00D0044E" w:rsidRDefault="00914479" w:rsidP="00914479">
      <w:pPr>
        <w:spacing w:line="640" w:lineRule="exact"/>
        <w:jc w:val="center"/>
        <w:rPr>
          <w:rFonts w:ascii="Times New Roman" w:hAnsi="Times New Roman"/>
          <w:sz w:val="44"/>
          <w:szCs w:val="44"/>
        </w:rPr>
      </w:pPr>
    </w:p>
    <w:p w:rsidR="00914479" w:rsidRPr="00D0044E" w:rsidRDefault="00914479" w:rsidP="00914479">
      <w:pPr>
        <w:spacing w:line="640" w:lineRule="exact"/>
        <w:jc w:val="center"/>
        <w:rPr>
          <w:rFonts w:ascii="Times New Roman" w:hAnsi="Times New Roman"/>
          <w:sz w:val="44"/>
          <w:szCs w:val="44"/>
        </w:rPr>
      </w:pPr>
    </w:p>
    <w:p w:rsidR="00914479" w:rsidRPr="00D0044E" w:rsidRDefault="00914479" w:rsidP="00146D37">
      <w:pPr>
        <w:spacing w:line="700" w:lineRule="exact"/>
        <w:jc w:val="center"/>
        <w:rPr>
          <w:rFonts w:ascii="Times New Roman" w:eastAsia="方正小标宋_GBK" w:hAnsi="Times New Roman"/>
          <w:sz w:val="44"/>
          <w:szCs w:val="44"/>
        </w:rPr>
      </w:pPr>
      <w:r w:rsidRPr="00D0044E">
        <w:rPr>
          <w:rFonts w:ascii="Times New Roman" w:eastAsia="方正小标宋_GBK" w:hAnsi="Times New Roman" w:hint="eastAsia"/>
          <w:sz w:val="44"/>
          <w:szCs w:val="44"/>
        </w:rPr>
        <w:t>重庆市璧山区教育委员会</w:t>
      </w:r>
    </w:p>
    <w:p w:rsidR="002B4755" w:rsidRPr="00D0044E" w:rsidRDefault="00914479" w:rsidP="00146D37">
      <w:pPr>
        <w:spacing w:line="700" w:lineRule="exact"/>
        <w:jc w:val="center"/>
        <w:rPr>
          <w:rFonts w:ascii="Times New Roman" w:eastAsia="方正小标宋_GBK" w:hAnsi="Times New Roman"/>
          <w:sz w:val="44"/>
          <w:szCs w:val="44"/>
        </w:rPr>
      </w:pPr>
      <w:r w:rsidRPr="00D0044E">
        <w:rPr>
          <w:rFonts w:ascii="Times New Roman" w:eastAsia="方正小标宋_GBK" w:hAnsi="Times New Roman" w:hint="eastAsia"/>
          <w:sz w:val="44"/>
          <w:szCs w:val="44"/>
        </w:rPr>
        <w:t>关于</w:t>
      </w:r>
      <w:r w:rsidR="00043AA1" w:rsidRPr="00D0044E">
        <w:rPr>
          <w:rFonts w:ascii="Times New Roman" w:eastAsia="方正小标宋_GBK" w:hAnsi="Times New Roman"/>
          <w:sz w:val="44"/>
          <w:szCs w:val="44"/>
        </w:rPr>
        <w:t>202</w:t>
      </w:r>
      <w:r w:rsidR="002B4755" w:rsidRPr="00D0044E">
        <w:rPr>
          <w:rFonts w:ascii="Times New Roman" w:eastAsia="方正小标宋_GBK" w:hAnsi="Times New Roman"/>
          <w:sz w:val="44"/>
          <w:szCs w:val="44"/>
        </w:rPr>
        <w:t>4</w:t>
      </w:r>
      <w:r w:rsidR="004F6483" w:rsidRPr="00D0044E">
        <w:rPr>
          <w:rFonts w:ascii="Times New Roman" w:eastAsia="方正小标宋_GBK" w:hAnsi="Times New Roman" w:hint="eastAsia"/>
          <w:sz w:val="44"/>
          <w:szCs w:val="44"/>
        </w:rPr>
        <w:t>年</w:t>
      </w:r>
      <w:r w:rsidR="002B4755" w:rsidRPr="00D0044E">
        <w:rPr>
          <w:rFonts w:ascii="Times New Roman" w:eastAsia="方正小标宋_GBK" w:hAnsi="Times New Roman" w:hint="eastAsia"/>
          <w:sz w:val="44"/>
          <w:szCs w:val="44"/>
        </w:rPr>
        <w:t>上半年</w:t>
      </w:r>
      <w:r w:rsidRPr="00D0044E">
        <w:rPr>
          <w:rFonts w:ascii="Times New Roman" w:eastAsia="方正小标宋_GBK" w:hAnsi="Times New Roman" w:hint="eastAsia"/>
          <w:sz w:val="44"/>
          <w:szCs w:val="44"/>
        </w:rPr>
        <w:t>普惠性</w:t>
      </w:r>
      <w:r w:rsidR="00A75688" w:rsidRPr="00D0044E">
        <w:rPr>
          <w:rFonts w:ascii="Times New Roman" w:eastAsia="方正小标宋_GBK" w:hAnsi="Times New Roman" w:hint="eastAsia"/>
          <w:sz w:val="44"/>
          <w:szCs w:val="44"/>
        </w:rPr>
        <w:t>民办</w:t>
      </w:r>
      <w:r w:rsidRPr="00D0044E">
        <w:rPr>
          <w:rFonts w:ascii="Times New Roman" w:eastAsia="方正小标宋_GBK" w:hAnsi="Times New Roman" w:hint="eastAsia"/>
          <w:sz w:val="44"/>
          <w:szCs w:val="44"/>
        </w:rPr>
        <w:t>幼儿园</w:t>
      </w:r>
    </w:p>
    <w:p w:rsidR="00914479" w:rsidRPr="00D0044E" w:rsidRDefault="00914479" w:rsidP="002B4755">
      <w:pPr>
        <w:spacing w:line="700" w:lineRule="exact"/>
        <w:jc w:val="center"/>
        <w:rPr>
          <w:rFonts w:ascii="Times New Roman" w:eastAsia="方正小标宋_GBK" w:hAnsi="Times New Roman"/>
          <w:sz w:val="44"/>
          <w:szCs w:val="44"/>
        </w:rPr>
      </w:pPr>
      <w:r w:rsidRPr="00D0044E">
        <w:rPr>
          <w:rFonts w:ascii="Times New Roman" w:eastAsia="方正小标宋_GBK" w:hAnsi="Times New Roman" w:hint="eastAsia"/>
          <w:sz w:val="44"/>
          <w:szCs w:val="44"/>
        </w:rPr>
        <w:t>认定情况的公示</w:t>
      </w:r>
    </w:p>
    <w:p w:rsidR="00914479" w:rsidRPr="00D0044E" w:rsidRDefault="00914479" w:rsidP="00914479">
      <w:pPr>
        <w:spacing w:line="640" w:lineRule="exact"/>
        <w:rPr>
          <w:rFonts w:ascii="Times New Roman" w:hAnsi="Times New Roman"/>
          <w:sz w:val="44"/>
          <w:szCs w:val="44"/>
        </w:rPr>
      </w:pPr>
    </w:p>
    <w:p w:rsidR="00914479" w:rsidRPr="00D0044E" w:rsidRDefault="00C22210" w:rsidP="00146D37">
      <w:pPr>
        <w:spacing w:line="594" w:lineRule="exact"/>
        <w:ind w:firstLineChars="200" w:firstLine="632"/>
        <w:rPr>
          <w:rFonts w:ascii="Times New Roman" w:hAnsi="Times New Roman"/>
          <w:szCs w:val="32"/>
        </w:rPr>
      </w:pPr>
      <w:r w:rsidRPr="00D0044E">
        <w:rPr>
          <w:rFonts w:ascii="Times New Roman" w:hAnsi="Times New Roman" w:hint="eastAsia"/>
        </w:rPr>
        <w:t>根据</w:t>
      </w:r>
      <w:r w:rsidR="008645A8" w:rsidRPr="00D0044E">
        <w:rPr>
          <w:rFonts w:ascii="Times New Roman" w:hAnsi="Times New Roman"/>
        </w:rPr>
        <w:t>《重庆市璧山区教育委员会</w:t>
      </w:r>
      <w:r w:rsidR="008645A8" w:rsidRPr="00D0044E">
        <w:rPr>
          <w:rFonts w:ascii="Times New Roman" w:hAnsi="Times New Roman"/>
        </w:rPr>
        <w:t xml:space="preserve"> </w:t>
      </w:r>
      <w:r w:rsidR="008645A8" w:rsidRPr="00D0044E">
        <w:rPr>
          <w:rFonts w:ascii="Times New Roman" w:hAnsi="Times New Roman"/>
        </w:rPr>
        <w:t>重庆市璧山区财政局关于印发重庆市璧山区普惠性民办幼儿园管理办法的通知》（璧教发〔</w:t>
      </w:r>
      <w:r w:rsidR="008645A8" w:rsidRPr="00D0044E">
        <w:rPr>
          <w:rFonts w:ascii="Times New Roman" w:hAnsi="Times New Roman"/>
        </w:rPr>
        <w:t>2021</w:t>
      </w:r>
      <w:r w:rsidR="008645A8" w:rsidRPr="00D0044E">
        <w:rPr>
          <w:rFonts w:ascii="Times New Roman" w:hAnsi="Times New Roman"/>
        </w:rPr>
        <w:t>〕</w:t>
      </w:r>
      <w:r w:rsidR="008645A8" w:rsidRPr="00D0044E">
        <w:rPr>
          <w:rFonts w:ascii="Times New Roman" w:hAnsi="Times New Roman"/>
        </w:rPr>
        <w:t>8</w:t>
      </w:r>
      <w:r w:rsidR="008645A8" w:rsidRPr="00D0044E">
        <w:rPr>
          <w:rFonts w:ascii="Times New Roman" w:hAnsi="Times New Roman"/>
        </w:rPr>
        <w:t>号），</w:t>
      </w:r>
      <w:r w:rsidR="00BC4A0B" w:rsidRPr="00D0044E">
        <w:rPr>
          <w:rFonts w:ascii="Times New Roman" w:hAnsi="Times New Roman" w:hint="eastAsia"/>
          <w:szCs w:val="32"/>
        </w:rPr>
        <w:t>在幼儿园自愿申报的前提下，经教管中心初审，</w:t>
      </w:r>
      <w:r w:rsidR="00F25449" w:rsidRPr="00D0044E">
        <w:rPr>
          <w:rFonts w:ascii="Times New Roman" w:hAnsi="Times New Roman" w:hint="eastAsia"/>
          <w:szCs w:val="32"/>
        </w:rPr>
        <w:t>区教委</w:t>
      </w:r>
      <w:r w:rsidR="00BC4A0B" w:rsidRPr="00D0044E">
        <w:rPr>
          <w:rFonts w:ascii="Times New Roman" w:hAnsi="Times New Roman" w:hint="eastAsia"/>
          <w:szCs w:val="32"/>
        </w:rPr>
        <w:t>复审，</w:t>
      </w:r>
      <w:r w:rsidR="00146D37" w:rsidRPr="00D0044E">
        <w:rPr>
          <w:rFonts w:ascii="Times New Roman" w:hAnsi="Times New Roman" w:hint="eastAsia"/>
          <w:color w:val="000000" w:themeColor="text1"/>
          <w:szCs w:val="32"/>
        </w:rPr>
        <w:t>区教委党政办公会审议</w:t>
      </w:r>
      <w:r w:rsidR="006F09C0" w:rsidRPr="00D0044E">
        <w:rPr>
          <w:rFonts w:ascii="Times New Roman" w:hAnsi="Times New Roman" w:hint="eastAsia"/>
          <w:color w:val="000000" w:themeColor="text1"/>
          <w:szCs w:val="32"/>
        </w:rPr>
        <w:t>，</w:t>
      </w:r>
      <w:r w:rsidR="006F09C0" w:rsidRPr="00D0044E">
        <w:rPr>
          <w:rFonts w:ascii="Times New Roman" w:hAnsi="Times New Roman" w:hint="eastAsia"/>
          <w:szCs w:val="32"/>
        </w:rPr>
        <w:t>璧山区璧泉艾乐中央美地幼儿园等</w:t>
      </w:r>
      <w:r w:rsidR="006F09C0" w:rsidRPr="00D0044E">
        <w:rPr>
          <w:rFonts w:ascii="Times New Roman" w:hAnsi="Times New Roman"/>
          <w:szCs w:val="32"/>
        </w:rPr>
        <w:t>69</w:t>
      </w:r>
      <w:r w:rsidR="006F09C0" w:rsidRPr="00D0044E">
        <w:rPr>
          <w:rFonts w:ascii="Times New Roman" w:hAnsi="Times New Roman" w:hint="eastAsia"/>
          <w:szCs w:val="32"/>
        </w:rPr>
        <w:t>所民办</w:t>
      </w:r>
      <w:r w:rsidR="006F09C0" w:rsidRPr="00D0044E">
        <w:rPr>
          <w:rFonts w:ascii="Times New Roman" w:hAnsi="Times New Roman"/>
          <w:szCs w:val="32"/>
        </w:rPr>
        <w:t>幼儿园基本达到普惠性</w:t>
      </w:r>
      <w:r w:rsidR="006F09C0" w:rsidRPr="00D0044E">
        <w:rPr>
          <w:rFonts w:ascii="Times New Roman" w:hAnsi="Times New Roman" w:hint="eastAsia"/>
          <w:szCs w:val="32"/>
        </w:rPr>
        <w:t>民办</w:t>
      </w:r>
      <w:r w:rsidR="006F09C0" w:rsidRPr="00D0044E">
        <w:rPr>
          <w:rFonts w:ascii="Times New Roman" w:hAnsi="Times New Roman"/>
          <w:szCs w:val="32"/>
        </w:rPr>
        <w:t>幼儿园认定条件</w:t>
      </w:r>
      <w:r w:rsidR="006F09C0" w:rsidRPr="00D0044E">
        <w:rPr>
          <w:rFonts w:ascii="Times New Roman" w:hAnsi="Times New Roman" w:hint="eastAsia"/>
          <w:szCs w:val="32"/>
        </w:rPr>
        <w:t>。</w:t>
      </w:r>
      <w:r w:rsidR="00914479" w:rsidRPr="00D0044E">
        <w:rPr>
          <w:rFonts w:ascii="Times New Roman" w:hAnsi="Times New Roman"/>
          <w:szCs w:val="32"/>
        </w:rPr>
        <w:t>现</w:t>
      </w:r>
      <w:r w:rsidR="00D40A91" w:rsidRPr="00D0044E">
        <w:rPr>
          <w:rFonts w:ascii="Times New Roman" w:hAnsi="Times New Roman" w:hint="eastAsia"/>
          <w:szCs w:val="32"/>
        </w:rPr>
        <w:t>将基本达到普惠性</w:t>
      </w:r>
      <w:r w:rsidR="00D40A91" w:rsidRPr="00D0044E">
        <w:rPr>
          <w:rFonts w:ascii="Times New Roman" w:hAnsi="Times New Roman"/>
          <w:szCs w:val="32"/>
        </w:rPr>
        <w:t>民办幼儿园认定条件的幼儿园</w:t>
      </w:r>
      <w:r w:rsidR="00914479" w:rsidRPr="00D0044E">
        <w:rPr>
          <w:rFonts w:ascii="Times New Roman" w:hAnsi="Times New Roman"/>
          <w:szCs w:val="32"/>
        </w:rPr>
        <w:t>予以公示，公示期为</w:t>
      </w:r>
      <w:r w:rsidR="00043AA1" w:rsidRPr="00D0044E">
        <w:rPr>
          <w:rFonts w:ascii="Times New Roman" w:hAnsi="Times New Roman"/>
          <w:szCs w:val="32"/>
        </w:rPr>
        <w:t>202</w:t>
      </w:r>
      <w:r w:rsidR="002B4755" w:rsidRPr="00D0044E">
        <w:rPr>
          <w:rFonts w:ascii="Times New Roman" w:hAnsi="Times New Roman"/>
          <w:szCs w:val="32"/>
        </w:rPr>
        <w:t>4</w:t>
      </w:r>
      <w:r w:rsidR="00914479" w:rsidRPr="00D0044E">
        <w:rPr>
          <w:rFonts w:ascii="Times New Roman" w:hAnsi="Times New Roman"/>
          <w:szCs w:val="32"/>
        </w:rPr>
        <w:t>年</w:t>
      </w:r>
      <w:r w:rsidR="00D0044E">
        <w:rPr>
          <w:rFonts w:ascii="Times New Roman" w:hAnsi="Times New Roman"/>
          <w:szCs w:val="32"/>
        </w:rPr>
        <w:t>7</w:t>
      </w:r>
      <w:r w:rsidR="00914479" w:rsidRPr="00D0044E">
        <w:rPr>
          <w:rFonts w:ascii="Times New Roman" w:hAnsi="Times New Roman"/>
          <w:szCs w:val="32"/>
        </w:rPr>
        <w:t>月</w:t>
      </w:r>
      <w:r w:rsidR="00D0044E">
        <w:rPr>
          <w:rFonts w:ascii="Times New Roman" w:hAnsi="Times New Roman"/>
          <w:szCs w:val="32"/>
        </w:rPr>
        <w:t>29</w:t>
      </w:r>
      <w:r w:rsidR="00914479" w:rsidRPr="00D0044E">
        <w:rPr>
          <w:rFonts w:ascii="Times New Roman" w:hAnsi="Times New Roman"/>
          <w:szCs w:val="32"/>
        </w:rPr>
        <w:t>日至</w:t>
      </w:r>
      <w:r w:rsidR="008A3890" w:rsidRPr="00D0044E">
        <w:rPr>
          <w:rFonts w:ascii="Times New Roman" w:hAnsi="Times New Roman"/>
          <w:szCs w:val="32"/>
        </w:rPr>
        <w:t>8</w:t>
      </w:r>
      <w:r w:rsidR="00914479" w:rsidRPr="00D0044E">
        <w:rPr>
          <w:rFonts w:ascii="Times New Roman" w:hAnsi="Times New Roman"/>
          <w:szCs w:val="32"/>
        </w:rPr>
        <w:t>月</w:t>
      </w:r>
      <w:r w:rsidR="00D0044E">
        <w:rPr>
          <w:rFonts w:ascii="Times New Roman" w:hAnsi="Times New Roman"/>
          <w:szCs w:val="32"/>
        </w:rPr>
        <w:t>4</w:t>
      </w:r>
      <w:r w:rsidR="00914479" w:rsidRPr="00D0044E">
        <w:rPr>
          <w:rFonts w:ascii="Times New Roman" w:hAnsi="Times New Roman"/>
          <w:szCs w:val="32"/>
        </w:rPr>
        <w:t>日。</w:t>
      </w:r>
      <w:bookmarkStart w:id="0" w:name="_GoBack"/>
      <w:bookmarkEnd w:id="0"/>
    </w:p>
    <w:p w:rsidR="00914479" w:rsidRPr="00D0044E" w:rsidRDefault="00914479" w:rsidP="00146D37">
      <w:pPr>
        <w:spacing w:line="594" w:lineRule="exact"/>
        <w:ind w:firstLineChars="200" w:firstLine="632"/>
        <w:rPr>
          <w:rFonts w:ascii="Times New Roman" w:hAnsi="Times New Roman"/>
          <w:szCs w:val="32"/>
        </w:rPr>
      </w:pPr>
      <w:r w:rsidRPr="00D0044E">
        <w:rPr>
          <w:rFonts w:ascii="Times New Roman" w:hAnsi="Times New Roman"/>
          <w:szCs w:val="32"/>
        </w:rPr>
        <w:t>任何单位或个人若有异议，请及时与区教委联系并说明情况。联系电话：</w:t>
      </w:r>
      <w:r w:rsidRPr="00D0044E">
        <w:rPr>
          <w:rFonts w:ascii="Times New Roman" w:hAnsi="Times New Roman"/>
          <w:szCs w:val="32"/>
        </w:rPr>
        <w:t xml:space="preserve">85284513 </w:t>
      </w:r>
    </w:p>
    <w:p w:rsidR="00914479" w:rsidRPr="00D0044E" w:rsidRDefault="00914479" w:rsidP="00146D37">
      <w:pPr>
        <w:spacing w:line="594" w:lineRule="exact"/>
        <w:ind w:firstLineChars="200" w:firstLine="632"/>
        <w:rPr>
          <w:rFonts w:ascii="Times New Roman" w:hAnsi="Times New Roman"/>
          <w:szCs w:val="32"/>
        </w:rPr>
      </w:pPr>
    </w:p>
    <w:p w:rsidR="00914479" w:rsidRPr="00D0044E" w:rsidRDefault="00914479" w:rsidP="00146D37">
      <w:pPr>
        <w:spacing w:line="594" w:lineRule="exact"/>
        <w:ind w:leftChars="200" w:left="1895" w:hangingChars="400" w:hanging="1263"/>
        <w:rPr>
          <w:rFonts w:ascii="Times New Roman" w:hAnsi="Times New Roman"/>
          <w:szCs w:val="32"/>
        </w:rPr>
      </w:pPr>
      <w:r w:rsidRPr="00D0044E">
        <w:rPr>
          <w:rFonts w:ascii="Times New Roman" w:hAnsi="Times New Roman"/>
          <w:szCs w:val="32"/>
        </w:rPr>
        <w:t>附件</w:t>
      </w:r>
      <w:r w:rsidR="00146D37" w:rsidRPr="00D0044E">
        <w:rPr>
          <w:rFonts w:ascii="Times New Roman" w:hAnsi="Times New Roman" w:hint="eastAsia"/>
          <w:szCs w:val="32"/>
        </w:rPr>
        <w:t>：</w:t>
      </w:r>
      <w:r w:rsidRPr="00D0044E">
        <w:rPr>
          <w:rFonts w:ascii="Times New Roman" w:hAnsi="Times New Roman"/>
          <w:spacing w:val="-8"/>
          <w:szCs w:val="32"/>
        </w:rPr>
        <w:t>20</w:t>
      </w:r>
      <w:r w:rsidR="00043AA1" w:rsidRPr="00D0044E">
        <w:rPr>
          <w:rFonts w:ascii="Times New Roman" w:hAnsi="Times New Roman"/>
          <w:spacing w:val="-8"/>
          <w:szCs w:val="32"/>
        </w:rPr>
        <w:t>2</w:t>
      </w:r>
      <w:r w:rsidR="002B4755" w:rsidRPr="00D0044E">
        <w:rPr>
          <w:rFonts w:ascii="Times New Roman" w:hAnsi="Times New Roman"/>
          <w:spacing w:val="-8"/>
          <w:szCs w:val="32"/>
        </w:rPr>
        <w:t>4</w:t>
      </w:r>
      <w:r w:rsidRPr="00D0044E">
        <w:rPr>
          <w:rFonts w:ascii="Times New Roman" w:hAnsi="Times New Roman"/>
          <w:spacing w:val="-8"/>
          <w:szCs w:val="32"/>
        </w:rPr>
        <w:t>年</w:t>
      </w:r>
      <w:r w:rsidR="002B4755" w:rsidRPr="00D0044E">
        <w:rPr>
          <w:rFonts w:ascii="Times New Roman" w:hAnsi="Times New Roman" w:hint="eastAsia"/>
          <w:spacing w:val="-8"/>
          <w:szCs w:val="32"/>
        </w:rPr>
        <w:t>上半年</w:t>
      </w:r>
      <w:r w:rsidRPr="00D0044E">
        <w:rPr>
          <w:rFonts w:ascii="Times New Roman" w:hAnsi="Times New Roman"/>
          <w:spacing w:val="-8"/>
          <w:szCs w:val="32"/>
        </w:rPr>
        <w:t>璧山区普惠性</w:t>
      </w:r>
      <w:r w:rsidR="00ED7490" w:rsidRPr="00D0044E">
        <w:rPr>
          <w:rFonts w:ascii="Times New Roman" w:hAnsi="Times New Roman"/>
          <w:spacing w:val="-8"/>
          <w:szCs w:val="32"/>
        </w:rPr>
        <w:t>民办</w:t>
      </w:r>
      <w:r w:rsidRPr="00D0044E">
        <w:rPr>
          <w:rFonts w:ascii="Times New Roman" w:hAnsi="Times New Roman"/>
          <w:spacing w:val="-8"/>
          <w:szCs w:val="32"/>
        </w:rPr>
        <w:t>幼儿园认定情况</w:t>
      </w:r>
      <w:r w:rsidR="00EF10D4" w:rsidRPr="00D0044E">
        <w:rPr>
          <w:rFonts w:ascii="Times New Roman" w:hAnsi="Times New Roman"/>
          <w:spacing w:val="-8"/>
          <w:szCs w:val="32"/>
        </w:rPr>
        <w:t>公示</w:t>
      </w:r>
      <w:r w:rsidR="00BC4A0B" w:rsidRPr="00D0044E">
        <w:rPr>
          <w:rFonts w:ascii="Times New Roman" w:hAnsi="Times New Roman" w:hint="eastAsia"/>
          <w:spacing w:val="-8"/>
          <w:szCs w:val="32"/>
        </w:rPr>
        <w:t>表</w:t>
      </w:r>
    </w:p>
    <w:p w:rsidR="00914479" w:rsidRPr="00D0044E" w:rsidRDefault="00914479" w:rsidP="00914479">
      <w:pPr>
        <w:spacing w:line="520" w:lineRule="exact"/>
        <w:ind w:leftChars="200" w:left="1895" w:hangingChars="400" w:hanging="1263"/>
        <w:rPr>
          <w:rFonts w:ascii="Times New Roman" w:hAnsi="Times New Roman"/>
          <w:szCs w:val="32"/>
        </w:rPr>
      </w:pPr>
    </w:p>
    <w:p w:rsidR="00146D37" w:rsidRPr="00D0044E" w:rsidRDefault="00146D37" w:rsidP="00146D37">
      <w:pPr>
        <w:spacing w:line="594" w:lineRule="exact"/>
        <w:ind w:firstLineChars="200" w:firstLine="632"/>
        <w:rPr>
          <w:rFonts w:ascii="Times New Roman" w:hAnsi="Times New Roman"/>
          <w:szCs w:val="32"/>
        </w:rPr>
      </w:pPr>
      <w:r w:rsidRPr="00D0044E">
        <w:rPr>
          <w:rFonts w:ascii="Times New Roman" w:hAnsi="Times New Roman" w:hint="eastAsia"/>
          <w:szCs w:val="32"/>
        </w:rPr>
        <w:lastRenderedPageBreak/>
        <w:t>此页</w:t>
      </w:r>
      <w:r w:rsidRPr="00D0044E">
        <w:rPr>
          <w:rFonts w:ascii="Times New Roman" w:hAnsi="Times New Roman"/>
          <w:szCs w:val="32"/>
        </w:rPr>
        <w:t>无正文。</w:t>
      </w:r>
    </w:p>
    <w:p w:rsidR="00995CE8" w:rsidRPr="00D0044E" w:rsidRDefault="00995CE8" w:rsidP="00146D37">
      <w:pPr>
        <w:spacing w:line="594" w:lineRule="exact"/>
        <w:ind w:firstLineChars="1200" w:firstLine="3790"/>
        <w:rPr>
          <w:rFonts w:ascii="Times New Roman" w:hAnsi="Times New Roman"/>
          <w:szCs w:val="32"/>
        </w:rPr>
      </w:pPr>
      <w:r w:rsidRPr="00D0044E">
        <w:rPr>
          <w:rFonts w:ascii="Times New Roman" w:hAnsi="Times New Roman"/>
          <w:szCs w:val="32"/>
        </w:rPr>
        <w:t xml:space="preserve">  </w:t>
      </w:r>
      <w:r w:rsidRPr="00D0044E">
        <w:rPr>
          <w:rFonts w:ascii="Times New Roman" w:hAnsi="Times New Roman"/>
          <w:szCs w:val="32"/>
        </w:rPr>
        <w:t>重庆市璧山区教育委员会</w:t>
      </w:r>
      <w:r w:rsidRPr="00D0044E">
        <w:rPr>
          <w:rFonts w:ascii="Times New Roman" w:hAnsi="Times New Roman"/>
          <w:szCs w:val="32"/>
        </w:rPr>
        <w:t xml:space="preserve"> </w:t>
      </w:r>
    </w:p>
    <w:p w:rsidR="00995CE8" w:rsidRPr="00D0044E" w:rsidRDefault="00995CE8" w:rsidP="00146D37">
      <w:pPr>
        <w:spacing w:line="594" w:lineRule="exact"/>
        <w:jc w:val="left"/>
        <w:rPr>
          <w:rFonts w:ascii="Times New Roman" w:hAnsi="Times New Roman"/>
          <w:szCs w:val="32"/>
        </w:rPr>
      </w:pPr>
      <w:r w:rsidRPr="00D0044E">
        <w:rPr>
          <w:rFonts w:ascii="Times New Roman" w:hAnsi="Times New Roman"/>
          <w:szCs w:val="32"/>
        </w:rPr>
        <w:t xml:space="preserve">                             20</w:t>
      </w:r>
      <w:r w:rsidR="00043AA1" w:rsidRPr="00D0044E">
        <w:rPr>
          <w:rFonts w:ascii="Times New Roman" w:hAnsi="Times New Roman"/>
          <w:szCs w:val="32"/>
        </w:rPr>
        <w:t>2</w:t>
      </w:r>
      <w:r w:rsidR="002B4755" w:rsidRPr="00D0044E">
        <w:rPr>
          <w:rFonts w:ascii="Times New Roman" w:hAnsi="Times New Roman"/>
          <w:szCs w:val="32"/>
        </w:rPr>
        <w:t>4</w:t>
      </w:r>
      <w:r w:rsidRPr="00D0044E">
        <w:rPr>
          <w:rFonts w:ascii="Times New Roman" w:hAnsi="Times New Roman"/>
          <w:szCs w:val="32"/>
        </w:rPr>
        <w:t>年</w:t>
      </w:r>
      <w:r w:rsidR="00D0044E">
        <w:rPr>
          <w:rFonts w:ascii="Times New Roman" w:hAnsi="Times New Roman"/>
          <w:szCs w:val="32"/>
        </w:rPr>
        <w:t>7</w:t>
      </w:r>
      <w:r w:rsidRPr="00D0044E">
        <w:rPr>
          <w:rFonts w:ascii="Times New Roman" w:hAnsi="Times New Roman"/>
          <w:szCs w:val="32"/>
        </w:rPr>
        <w:t>月</w:t>
      </w:r>
      <w:r w:rsidR="002B4755" w:rsidRPr="00D0044E">
        <w:rPr>
          <w:rFonts w:ascii="Times New Roman" w:hAnsi="Times New Roman"/>
          <w:szCs w:val="32"/>
        </w:rPr>
        <w:t>2</w:t>
      </w:r>
      <w:r w:rsidR="00D0044E">
        <w:rPr>
          <w:rFonts w:ascii="Times New Roman" w:hAnsi="Times New Roman"/>
          <w:szCs w:val="32"/>
        </w:rPr>
        <w:t>9</w:t>
      </w:r>
      <w:r w:rsidRPr="00D0044E">
        <w:rPr>
          <w:rFonts w:ascii="Times New Roman" w:hAnsi="Times New Roman"/>
          <w:szCs w:val="32"/>
        </w:rPr>
        <w:t>日</w:t>
      </w:r>
    </w:p>
    <w:p w:rsidR="008A3890" w:rsidRPr="00D0044E" w:rsidRDefault="008A3890" w:rsidP="008A3890">
      <w:pPr>
        <w:spacing w:line="640" w:lineRule="exact"/>
        <w:ind w:right="632" w:firstLineChars="1700" w:firstLine="5370"/>
        <w:rPr>
          <w:rFonts w:ascii="Times New Roman" w:hAnsi="Times New Roman"/>
          <w:szCs w:val="32"/>
        </w:rPr>
      </w:pPr>
    </w:p>
    <w:p w:rsidR="00914479" w:rsidRPr="00D0044E" w:rsidRDefault="00914479" w:rsidP="00914479">
      <w:pPr>
        <w:spacing w:line="640" w:lineRule="exact"/>
        <w:jc w:val="left"/>
        <w:rPr>
          <w:rFonts w:ascii="Times New Roman" w:hAnsi="Times New Roman"/>
          <w:szCs w:val="32"/>
        </w:rPr>
      </w:pPr>
    </w:p>
    <w:p w:rsidR="00914479" w:rsidRPr="00D0044E" w:rsidRDefault="00914479" w:rsidP="00914479">
      <w:pPr>
        <w:spacing w:line="640" w:lineRule="exact"/>
        <w:jc w:val="left"/>
        <w:rPr>
          <w:rFonts w:ascii="Times New Roman" w:hAnsi="Times New Roman"/>
          <w:szCs w:val="32"/>
        </w:rPr>
      </w:pPr>
    </w:p>
    <w:p w:rsidR="00914479" w:rsidRPr="00D0044E" w:rsidRDefault="00914479" w:rsidP="00914479">
      <w:pPr>
        <w:spacing w:line="640" w:lineRule="exact"/>
        <w:jc w:val="left"/>
        <w:rPr>
          <w:rFonts w:ascii="Times New Roman" w:hAnsi="Times New Roman"/>
          <w:szCs w:val="32"/>
        </w:rPr>
      </w:pPr>
    </w:p>
    <w:p w:rsidR="00914479" w:rsidRPr="00D0044E" w:rsidRDefault="00914479" w:rsidP="00914479">
      <w:pPr>
        <w:spacing w:line="640" w:lineRule="exact"/>
        <w:jc w:val="left"/>
        <w:rPr>
          <w:rFonts w:ascii="Times New Roman" w:hAnsi="Times New Roman"/>
          <w:szCs w:val="32"/>
        </w:rPr>
      </w:pPr>
    </w:p>
    <w:p w:rsidR="00914479" w:rsidRPr="00D0044E" w:rsidRDefault="00914479" w:rsidP="00914479">
      <w:pPr>
        <w:spacing w:line="640" w:lineRule="exact"/>
        <w:jc w:val="left"/>
        <w:rPr>
          <w:rFonts w:ascii="Times New Roman" w:hAnsi="Times New Roman"/>
          <w:szCs w:val="32"/>
        </w:rPr>
      </w:pPr>
    </w:p>
    <w:p w:rsidR="00914479" w:rsidRPr="00D0044E" w:rsidRDefault="00914479" w:rsidP="00914479">
      <w:pPr>
        <w:spacing w:line="640" w:lineRule="exact"/>
        <w:jc w:val="left"/>
        <w:rPr>
          <w:rFonts w:ascii="Times New Roman" w:hAnsi="Times New Roman"/>
          <w:szCs w:val="32"/>
        </w:rPr>
        <w:sectPr w:rsidR="00914479" w:rsidRPr="00D0044E" w:rsidSect="00914479">
          <w:footerReference w:type="even" r:id="rId8"/>
          <w:pgSz w:w="11906" w:h="16838" w:code="9"/>
          <w:pgMar w:top="2098" w:right="1474" w:bottom="1985" w:left="1588" w:header="851" w:footer="992" w:gutter="0"/>
          <w:cols w:space="425"/>
          <w:docGrid w:type="linesAndChars" w:linePitch="579" w:charSpace="-849"/>
        </w:sectPr>
      </w:pPr>
    </w:p>
    <w:p w:rsidR="00ED7490" w:rsidRPr="00D0044E" w:rsidRDefault="00691B08" w:rsidP="00ED7490">
      <w:pPr>
        <w:spacing w:line="360" w:lineRule="exact"/>
        <w:jc w:val="left"/>
        <w:rPr>
          <w:rFonts w:ascii="Times New Roman" w:eastAsia="方正黑体_GBK" w:hAnsi="Times New Roman"/>
          <w:color w:val="000000"/>
          <w:szCs w:val="32"/>
        </w:rPr>
      </w:pPr>
      <w:r w:rsidRPr="00D0044E">
        <w:rPr>
          <w:rFonts w:ascii="Times New Roman" w:eastAsia="方正黑体_GBK" w:hAnsi="Times New Roman" w:hint="eastAsia"/>
          <w:color w:val="000000"/>
          <w:szCs w:val="32"/>
        </w:rPr>
        <w:lastRenderedPageBreak/>
        <w:t>附件</w:t>
      </w:r>
    </w:p>
    <w:p w:rsidR="008645A8" w:rsidRPr="00D0044E" w:rsidRDefault="00043AA1" w:rsidP="00ED7490">
      <w:pPr>
        <w:spacing w:beforeLines="50" w:before="156" w:afterLines="50" w:after="156" w:line="360" w:lineRule="exact"/>
        <w:jc w:val="center"/>
        <w:rPr>
          <w:rFonts w:ascii="Times New Roman" w:eastAsia="方正小标宋_GBK" w:hAnsi="Times New Roman"/>
          <w:w w:val="90"/>
          <w:sz w:val="40"/>
          <w:szCs w:val="32"/>
        </w:rPr>
      </w:pPr>
      <w:r w:rsidRPr="00D0044E">
        <w:rPr>
          <w:rFonts w:ascii="Times New Roman" w:eastAsia="方正小标宋_GBK" w:hAnsi="Times New Roman"/>
          <w:w w:val="90"/>
          <w:sz w:val="40"/>
          <w:szCs w:val="32"/>
        </w:rPr>
        <w:t>202</w:t>
      </w:r>
      <w:r w:rsidR="006F09C0" w:rsidRPr="00D0044E">
        <w:rPr>
          <w:rFonts w:ascii="Times New Roman" w:eastAsia="方正小标宋_GBK" w:hAnsi="Times New Roman"/>
          <w:w w:val="90"/>
          <w:sz w:val="40"/>
          <w:szCs w:val="32"/>
        </w:rPr>
        <w:t>4</w:t>
      </w:r>
      <w:r w:rsidR="008645A8" w:rsidRPr="00D0044E">
        <w:rPr>
          <w:rFonts w:ascii="Times New Roman" w:eastAsia="方正小标宋_GBK" w:hAnsi="Times New Roman" w:hint="eastAsia"/>
          <w:w w:val="90"/>
          <w:sz w:val="40"/>
          <w:szCs w:val="32"/>
        </w:rPr>
        <w:t>年</w:t>
      </w:r>
      <w:r w:rsidR="006F09C0" w:rsidRPr="00D0044E">
        <w:rPr>
          <w:rFonts w:ascii="Times New Roman" w:eastAsia="方正小标宋_GBK" w:hAnsi="Times New Roman" w:hint="eastAsia"/>
          <w:w w:val="90"/>
          <w:sz w:val="40"/>
          <w:szCs w:val="32"/>
        </w:rPr>
        <w:t>上半年</w:t>
      </w:r>
      <w:r w:rsidR="008645A8" w:rsidRPr="00D0044E">
        <w:rPr>
          <w:rFonts w:ascii="Times New Roman" w:eastAsia="方正小标宋_GBK" w:hAnsi="Times New Roman" w:hint="eastAsia"/>
          <w:w w:val="90"/>
          <w:sz w:val="40"/>
          <w:szCs w:val="32"/>
        </w:rPr>
        <w:t>璧山区普惠性民办幼儿园认定</w:t>
      </w:r>
      <w:r w:rsidR="00EF10D4" w:rsidRPr="00D0044E">
        <w:rPr>
          <w:rFonts w:ascii="Times New Roman" w:eastAsia="方正小标宋_GBK" w:hAnsi="Times New Roman" w:hint="eastAsia"/>
          <w:w w:val="90"/>
          <w:sz w:val="40"/>
          <w:szCs w:val="32"/>
        </w:rPr>
        <w:t>情况公示</w:t>
      </w:r>
      <w:r w:rsidR="00BF3E49" w:rsidRPr="00D0044E">
        <w:rPr>
          <w:rFonts w:ascii="Times New Roman" w:eastAsia="方正小标宋_GBK" w:hAnsi="Times New Roman" w:hint="eastAsia"/>
          <w:w w:val="90"/>
          <w:sz w:val="40"/>
          <w:szCs w:val="32"/>
        </w:rPr>
        <w:t>表</w:t>
      </w:r>
    </w:p>
    <w:p w:rsidR="008A3890" w:rsidRPr="00D0044E" w:rsidRDefault="008A3890" w:rsidP="00ED7490">
      <w:pPr>
        <w:spacing w:beforeLines="50" w:before="156" w:afterLines="50" w:after="156" w:line="360" w:lineRule="exact"/>
        <w:jc w:val="center"/>
        <w:rPr>
          <w:rFonts w:ascii="Times New Roman" w:hAnsi="Times New Roman"/>
          <w:color w:val="000000"/>
          <w:szCs w:val="32"/>
        </w:rPr>
      </w:pPr>
    </w:p>
    <w:tbl>
      <w:tblPr>
        <w:tblW w:w="14176" w:type="dxa"/>
        <w:tblInd w:w="-714" w:type="dxa"/>
        <w:tblLook w:val="04A0" w:firstRow="1" w:lastRow="0" w:firstColumn="1" w:lastColumn="0" w:noHBand="0" w:noVBand="1"/>
      </w:tblPr>
      <w:tblGrid>
        <w:gridCol w:w="709"/>
        <w:gridCol w:w="4111"/>
        <w:gridCol w:w="4253"/>
        <w:gridCol w:w="992"/>
        <w:gridCol w:w="850"/>
        <w:gridCol w:w="1134"/>
        <w:gridCol w:w="1276"/>
        <w:gridCol w:w="851"/>
      </w:tblGrid>
      <w:tr w:rsidR="003F00E5" w:rsidRPr="00D0044E" w:rsidTr="00C20D97">
        <w:trPr>
          <w:trHeight w:val="1125"/>
        </w:trPr>
        <w:tc>
          <w:tcPr>
            <w:tcW w:w="709" w:type="dxa"/>
            <w:tcBorders>
              <w:top w:val="single" w:sz="4" w:space="0" w:color="auto"/>
              <w:left w:val="single" w:sz="4" w:space="0" w:color="auto"/>
              <w:bottom w:val="single" w:sz="4" w:space="0" w:color="auto"/>
              <w:right w:val="nil"/>
            </w:tcBorders>
            <w:shd w:val="clear" w:color="auto" w:fill="auto"/>
            <w:vAlign w:val="center"/>
            <w:hideMark/>
          </w:tcPr>
          <w:p w:rsidR="003F00E5" w:rsidRPr="00D0044E" w:rsidRDefault="003F00E5" w:rsidP="003F00E5">
            <w:pPr>
              <w:widowControl/>
              <w:spacing w:line="240" w:lineRule="exact"/>
              <w:jc w:val="center"/>
              <w:rPr>
                <w:rFonts w:ascii="Times New Roman" w:eastAsia="方正黑体_GBK" w:hAnsi="Times New Roman" w:cs="宋体"/>
                <w:color w:val="000000"/>
                <w:kern w:val="0"/>
                <w:sz w:val="24"/>
                <w:szCs w:val="24"/>
              </w:rPr>
            </w:pPr>
            <w:r w:rsidRPr="00D0044E">
              <w:rPr>
                <w:rFonts w:ascii="Times New Roman" w:eastAsia="方正黑体_GBK" w:hAnsi="Times New Roman" w:cs="宋体" w:hint="eastAsia"/>
                <w:color w:val="000000"/>
                <w:kern w:val="0"/>
                <w:sz w:val="24"/>
                <w:szCs w:val="24"/>
              </w:rPr>
              <w:t>序号</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0E5" w:rsidRPr="00D0044E" w:rsidRDefault="003F00E5" w:rsidP="003F00E5">
            <w:pPr>
              <w:widowControl/>
              <w:spacing w:line="240" w:lineRule="exact"/>
              <w:jc w:val="center"/>
              <w:rPr>
                <w:rFonts w:ascii="Times New Roman" w:eastAsia="方正黑体_GBK" w:hAnsi="Times New Roman" w:cs="宋体"/>
                <w:color w:val="000000"/>
                <w:kern w:val="0"/>
                <w:sz w:val="24"/>
                <w:szCs w:val="24"/>
              </w:rPr>
            </w:pPr>
            <w:r w:rsidRPr="00D0044E">
              <w:rPr>
                <w:rFonts w:ascii="Times New Roman" w:eastAsia="方正黑体_GBK" w:hAnsi="Times New Roman" w:cs="宋体" w:hint="eastAsia"/>
                <w:color w:val="000000"/>
                <w:kern w:val="0"/>
                <w:sz w:val="24"/>
                <w:szCs w:val="24"/>
              </w:rPr>
              <w:t>幼儿园名称</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3F00E5" w:rsidRPr="00D0044E" w:rsidRDefault="003F00E5" w:rsidP="003F00E5">
            <w:pPr>
              <w:widowControl/>
              <w:spacing w:line="240" w:lineRule="exact"/>
              <w:jc w:val="center"/>
              <w:rPr>
                <w:rFonts w:ascii="Times New Roman" w:eastAsia="方正黑体_GBK" w:hAnsi="Times New Roman" w:cs="宋体"/>
                <w:color w:val="000000"/>
                <w:kern w:val="0"/>
                <w:sz w:val="24"/>
                <w:szCs w:val="24"/>
              </w:rPr>
            </w:pPr>
            <w:r w:rsidRPr="00D0044E">
              <w:rPr>
                <w:rFonts w:ascii="Times New Roman" w:eastAsia="方正黑体_GBK" w:hAnsi="Times New Roman" w:cs="宋体" w:hint="eastAsia"/>
                <w:color w:val="000000"/>
                <w:kern w:val="0"/>
                <w:sz w:val="24"/>
                <w:szCs w:val="24"/>
              </w:rPr>
              <w:t>办学地址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0E5" w:rsidRPr="00D0044E" w:rsidRDefault="003F00E5" w:rsidP="003F00E5">
            <w:pPr>
              <w:widowControl/>
              <w:spacing w:line="240" w:lineRule="exact"/>
              <w:jc w:val="center"/>
              <w:rPr>
                <w:rFonts w:ascii="Times New Roman" w:eastAsia="方正黑体_GBK" w:hAnsi="Times New Roman" w:cs="宋体"/>
                <w:color w:val="000000"/>
                <w:kern w:val="0"/>
                <w:sz w:val="24"/>
                <w:szCs w:val="24"/>
              </w:rPr>
            </w:pPr>
            <w:r w:rsidRPr="00D0044E">
              <w:rPr>
                <w:rFonts w:ascii="Times New Roman" w:eastAsia="方正黑体_GBK" w:hAnsi="Times New Roman" w:cs="宋体" w:hint="eastAsia"/>
                <w:color w:val="000000"/>
                <w:kern w:val="0"/>
                <w:sz w:val="24"/>
                <w:szCs w:val="24"/>
              </w:rPr>
              <w:t>负责人姓名</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00E5" w:rsidRPr="00D0044E" w:rsidRDefault="003F00E5" w:rsidP="003F00E5">
            <w:pPr>
              <w:widowControl/>
              <w:spacing w:line="240" w:lineRule="exact"/>
              <w:jc w:val="center"/>
              <w:rPr>
                <w:rFonts w:ascii="Times New Roman" w:eastAsia="方正黑体_GBK" w:hAnsi="Times New Roman" w:cs="宋体"/>
                <w:color w:val="000000"/>
                <w:kern w:val="0"/>
                <w:sz w:val="24"/>
                <w:szCs w:val="24"/>
              </w:rPr>
            </w:pPr>
            <w:r w:rsidRPr="00D0044E">
              <w:rPr>
                <w:rFonts w:ascii="Times New Roman" w:eastAsia="方正黑体_GBK" w:hAnsi="Times New Roman" w:cs="宋体" w:hint="eastAsia"/>
                <w:color w:val="000000"/>
                <w:kern w:val="0"/>
                <w:sz w:val="24"/>
                <w:szCs w:val="24"/>
              </w:rPr>
              <w:t>办园等级</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F00E5" w:rsidRPr="00D0044E" w:rsidRDefault="003F00E5" w:rsidP="003F00E5">
            <w:pPr>
              <w:widowControl/>
              <w:spacing w:line="240" w:lineRule="exact"/>
              <w:jc w:val="center"/>
              <w:rPr>
                <w:rFonts w:ascii="Times New Roman" w:eastAsia="方正黑体_GBK" w:hAnsi="Times New Roman" w:cs="宋体"/>
                <w:color w:val="000000"/>
                <w:kern w:val="0"/>
                <w:sz w:val="24"/>
                <w:szCs w:val="24"/>
              </w:rPr>
            </w:pPr>
            <w:r w:rsidRPr="00D0044E">
              <w:rPr>
                <w:rFonts w:ascii="Times New Roman" w:eastAsia="方正黑体_GBK" w:hAnsi="Times New Roman" w:cs="宋体" w:hint="eastAsia"/>
                <w:color w:val="000000"/>
                <w:kern w:val="0"/>
                <w:sz w:val="24"/>
                <w:szCs w:val="24"/>
              </w:rPr>
              <w:t>保教费</w:t>
            </w:r>
            <w:r w:rsidRPr="00D0044E">
              <w:rPr>
                <w:rFonts w:ascii="Times New Roman" w:eastAsia="方正黑体_GBK" w:hAnsi="Times New Roman" w:cs="宋体" w:hint="eastAsia"/>
                <w:color w:val="000000"/>
                <w:kern w:val="0"/>
                <w:sz w:val="24"/>
                <w:szCs w:val="24"/>
              </w:rPr>
              <w:t>/</w:t>
            </w:r>
            <w:r w:rsidRPr="00D0044E">
              <w:rPr>
                <w:rFonts w:ascii="Times New Roman" w:eastAsia="方正黑体_GBK" w:hAnsi="Times New Roman" w:cs="宋体" w:hint="eastAsia"/>
                <w:color w:val="000000"/>
                <w:kern w:val="0"/>
                <w:sz w:val="24"/>
                <w:szCs w:val="24"/>
              </w:rPr>
              <w:t>月·生</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00E5" w:rsidRPr="00D0044E" w:rsidRDefault="003F00E5" w:rsidP="003F00E5">
            <w:pPr>
              <w:widowControl/>
              <w:spacing w:line="240" w:lineRule="exact"/>
              <w:jc w:val="center"/>
              <w:rPr>
                <w:rFonts w:ascii="Times New Roman" w:eastAsia="方正黑体_GBK" w:hAnsi="Times New Roman" w:cs="宋体"/>
                <w:color w:val="000000"/>
                <w:kern w:val="0"/>
                <w:sz w:val="24"/>
                <w:szCs w:val="24"/>
              </w:rPr>
            </w:pPr>
            <w:r w:rsidRPr="00D0044E">
              <w:rPr>
                <w:rFonts w:ascii="Times New Roman" w:eastAsia="方正黑体_GBK" w:hAnsi="Times New Roman" w:cs="宋体" w:hint="eastAsia"/>
                <w:color w:val="000000"/>
                <w:kern w:val="0"/>
                <w:sz w:val="24"/>
                <w:szCs w:val="24"/>
              </w:rPr>
              <w:t>教管中心审查意见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00E5" w:rsidRPr="00D0044E" w:rsidRDefault="003F00E5" w:rsidP="003F00E5">
            <w:pPr>
              <w:widowControl/>
              <w:spacing w:line="240" w:lineRule="exact"/>
              <w:jc w:val="center"/>
              <w:rPr>
                <w:rFonts w:ascii="Times New Roman" w:eastAsia="方正黑体_GBK" w:hAnsi="Times New Roman" w:cs="宋体"/>
                <w:color w:val="000000"/>
                <w:kern w:val="0"/>
                <w:sz w:val="24"/>
                <w:szCs w:val="24"/>
              </w:rPr>
            </w:pPr>
            <w:r w:rsidRPr="00D0044E">
              <w:rPr>
                <w:rFonts w:ascii="Times New Roman" w:eastAsia="方正黑体_GBK" w:hAnsi="Times New Roman" w:cs="宋体" w:hint="eastAsia"/>
                <w:color w:val="000000"/>
                <w:kern w:val="0"/>
                <w:sz w:val="24"/>
                <w:szCs w:val="24"/>
              </w:rPr>
              <w:t>教委审查意见</w:t>
            </w:r>
          </w:p>
        </w:tc>
      </w:tr>
      <w:tr w:rsidR="006F09C0" w:rsidRPr="00D0044E" w:rsidTr="00C20D97">
        <w:trPr>
          <w:trHeight w:val="57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1</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6F09C0" w:rsidRPr="00D0044E" w:rsidRDefault="006F09C0" w:rsidP="00C20D97">
            <w:pPr>
              <w:widowControl/>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重庆市璧山区璧泉艾乐中央美地幼儿园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重庆市璧山区璧泉街道双星大道</w:t>
            </w:r>
            <w:r w:rsidRPr="00D0044E">
              <w:rPr>
                <w:rFonts w:ascii="Times New Roman" w:hAnsi="Times New Roman" w:hint="eastAsia"/>
                <w:color w:val="000000"/>
                <w:sz w:val="20"/>
                <w:szCs w:val="20"/>
              </w:rPr>
              <w:t>372</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张洪</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一级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890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2</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重庆市璧山区澳康幼儿园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重庆市璧山区璧泉街道奥康大道金都孵化区</w:t>
            </w:r>
            <w:r w:rsidRPr="00D0044E">
              <w:rPr>
                <w:rFonts w:ascii="Times New Roman" w:hAnsi="Times New Roman" w:hint="eastAsia"/>
                <w:color w:val="000000"/>
                <w:sz w:val="20"/>
                <w:szCs w:val="20"/>
              </w:rPr>
              <w:t>9</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荣灿</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二级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650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3</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重庆市璧山区澳洲阳光幼儿园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重庆市璧山区璧泉街道东山路</w:t>
            </w:r>
            <w:r w:rsidRPr="00D0044E">
              <w:rPr>
                <w:rFonts w:ascii="Times New Roman" w:hAnsi="Times New Roman" w:hint="eastAsia"/>
                <w:color w:val="000000"/>
                <w:sz w:val="20"/>
                <w:szCs w:val="20"/>
              </w:rPr>
              <w:t>6</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李雪平</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一级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800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4</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重庆市璧山区璧泉贝诺雅幼儿园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重庆市璧山区璧泉街道双星大道</w:t>
            </w:r>
            <w:r w:rsidRPr="00D0044E">
              <w:rPr>
                <w:rFonts w:ascii="Times New Roman" w:hAnsi="Times New Roman" w:hint="eastAsia"/>
                <w:color w:val="000000"/>
                <w:sz w:val="20"/>
                <w:szCs w:val="20"/>
              </w:rPr>
              <w:t>56</w:t>
            </w:r>
            <w:r w:rsidRPr="00D0044E">
              <w:rPr>
                <w:rFonts w:ascii="Times New Roman" w:hAnsi="Times New Roman" w:hint="eastAsia"/>
                <w:color w:val="000000"/>
                <w:sz w:val="20"/>
                <w:szCs w:val="20"/>
              </w:rPr>
              <w:t>号附</w:t>
            </w:r>
            <w:r w:rsidRPr="00D0044E">
              <w:rPr>
                <w:rFonts w:ascii="Times New Roman" w:hAnsi="Times New Roman" w:hint="eastAsia"/>
                <w:color w:val="000000"/>
                <w:sz w:val="20"/>
                <w:szCs w:val="20"/>
              </w:rPr>
              <w:t>81</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唐艳</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二级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750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5</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重庆市璧山区璧泉慧乐宝幼儿园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重庆市璧山区璧泉街道东山路</w:t>
            </w:r>
            <w:r w:rsidRPr="00D0044E">
              <w:rPr>
                <w:rFonts w:ascii="Times New Roman" w:hAnsi="Times New Roman" w:hint="eastAsia"/>
                <w:color w:val="000000"/>
                <w:sz w:val="20"/>
                <w:szCs w:val="20"/>
              </w:rPr>
              <w:t>64</w:t>
            </w:r>
            <w:r w:rsidRPr="00D0044E">
              <w:rPr>
                <w:rFonts w:ascii="Times New Roman" w:hAnsi="Times New Roman" w:hint="eastAsia"/>
                <w:color w:val="000000"/>
                <w:sz w:val="20"/>
                <w:szCs w:val="20"/>
              </w:rPr>
              <w:t>号</w:t>
            </w:r>
            <w:r w:rsidRPr="00D0044E">
              <w:rPr>
                <w:rFonts w:ascii="Times New Roman" w:hAnsi="Times New Roman" w:hint="eastAsia"/>
                <w:color w:val="000000"/>
                <w:sz w:val="20"/>
                <w:szCs w:val="20"/>
              </w:rPr>
              <w:t>34</w:t>
            </w:r>
            <w:r w:rsidRPr="00D0044E">
              <w:rPr>
                <w:rFonts w:ascii="Times New Roman" w:hAnsi="Times New Roman" w:hint="eastAsia"/>
                <w:color w:val="000000"/>
                <w:sz w:val="20"/>
                <w:szCs w:val="20"/>
              </w:rPr>
              <w:t>栋</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华成群</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一级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750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6</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重庆市璧山区机电职业技术学院附属幼儿园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重庆市璧山区璧泉街道璧青北路</w:t>
            </w:r>
            <w:r w:rsidRPr="00D0044E">
              <w:rPr>
                <w:rFonts w:ascii="Times New Roman" w:hAnsi="Times New Roman" w:hint="eastAsia"/>
                <w:color w:val="000000"/>
                <w:sz w:val="20"/>
                <w:szCs w:val="20"/>
              </w:rPr>
              <w:t>1001</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林文豪</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一级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820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7</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重庆市璧山区璧泉吉地幼儿园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重庆市璧山区璧泉街道双星大道</w:t>
            </w:r>
            <w:r w:rsidRPr="00D0044E">
              <w:rPr>
                <w:rFonts w:ascii="Times New Roman" w:hAnsi="Times New Roman" w:hint="eastAsia"/>
                <w:color w:val="000000"/>
                <w:sz w:val="20"/>
                <w:szCs w:val="20"/>
              </w:rPr>
              <w:t>32</w:t>
            </w:r>
            <w:r w:rsidRPr="00D0044E">
              <w:rPr>
                <w:rFonts w:ascii="Times New Roman" w:hAnsi="Times New Roman" w:hint="eastAsia"/>
                <w:color w:val="000000"/>
                <w:sz w:val="20"/>
                <w:szCs w:val="20"/>
              </w:rPr>
              <w:t>号</w:t>
            </w:r>
            <w:r w:rsidRPr="00D0044E">
              <w:rPr>
                <w:rFonts w:ascii="Times New Roman" w:hAnsi="Times New Roman" w:hint="eastAsia"/>
                <w:color w:val="000000"/>
                <w:sz w:val="20"/>
                <w:szCs w:val="20"/>
              </w:rPr>
              <w:t>5</w:t>
            </w:r>
            <w:r w:rsidRPr="00D0044E">
              <w:rPr>
                <w:rFonts w:ascii="Times New Roman" w:hAnsi="Times New Roman" w:hint="eastAsia"/>
                <w:color w:val="000000"/>
                <w:sz w:val="20"/>
                <w:szCs w:val="20"/>
              </w:rPr>
              <w:t>号楼</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陈斌</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二级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700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8</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重庆市璧山区璧泉杰夫幼儿园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重庆市璧山区璧泉街道泉山路</w:t>
            </w:r>
            <w:r w:rsidRPr="00D0044E">
              <w:rPr>
                <w:rFonts w:ascii="Times New Roman" w:hAnsi="Times New Roman" w:hint="eastAsia"/>
                <w:color w:val="000000"/>
                <w:sz w:val="20"/>
                <w:szCs w:val="20"/>
              </w:rPr>
              <w:t>9</w:t>
            </w:r>
            <w:r w:rsidRPr="00D0044E">
              <w:rPr>
                <w:rFonts w:ascii="Times New Roman" w:hAnsi="Times New Roman" w:hint="eastAsia"/>
                <w:color w:val="000000"/>
                <w:sz w:val="20"/>
                <w:szCs w:val="20"/>
              </w:rPr>
              <w:t>号</w:t>
            </w:r>
            <w:r w:rsidRPr="00D0044E">
              <w:rPr>
                <w:rFonts w:ascii="Times New Roman" w:hAnsi="Times New Roman" w:hint="eastAsia"/>
                <w:color w:val="000000"/>
                <w:sz w:val="20"/>
                <w:szCs w:val="20"/>
              </w:rPr>
              <w:t>14</w:t>
            </w:r>
            <w:r w:rsidRPr="00D0044E">
              <w:rPr>
                <w:rFonts w:ascii="Times New Roman" w:hAnsi="Times New Roman" w:hint="eastAsia"/>
                <w:color w:val="000000"/>
                <w:sz w:val="20"/>
                <w:szCs w:val="20"/>
              </w:rPr>
              <w:t>幢</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车希</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一级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700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9</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重庆市璧山区璧泉金池幼儿园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重庆市璧山区璧泉街道东林大道</w:t>
            </w:r>
            <w:r w:rsidRPr="00D0044E">
              <w:rPr>
                <w:rFonts w:ascii="Times New Roman" w:hAnsi="Times New Roman" w:hint="eastAsia"/>
                <w:color w:val="000000"/>
                <w:sz w:val="20"/>
                <w:szCs w:val="20"/>
              </w:rPr>
              <w:t>50</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李静雨</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三级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500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10</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重庆市璧山区璧泉锦绣幼儿园</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重庆市璧山区璧泉街道红宇大道</w:t>
            </w:r>
            <w:r w:rsidRPr="00D0044E">
              <w:rPr>
                <w:rFonts w:ascii="Times New Roman" w:hAnsi="Times New Roman" w:hint="eastAsia"/>
                <w:color w:val="000000"/>
                <w:sz w:val="20"/>
                <w:szCs w:val="20"/>
              </w:rPr>
              <w:t>13</w:t>
            </w:r>
            <w:r w:rsidRPr="00D0044E">
              <w:rPr>
                <w:rFonts w:ascii="Times New Roman" w:hAnsi="Times New Roman" w:hint="eastAsia"/>
                <w:color w:val="000000"/>
                <w:sz w:val="20"/>
                <w:szCs w:val="20"/>
              </w:rPr>
              <w:t>号</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石德群</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二级</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lastRenderedPageBreak/>
              <w:t>11</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重庆市璧山区蓝宝特幼儿园</w:t>
            </w:r>
          </w:p>
        </w:tc>
        <w:tc>
          <w:tcPr>
            <w:tcW w:w="4253" w:type="dxa"/>
            <w:tcBorders>
              <w:top w:val="single" w:sz="4" w:space="0" w:color="auto"/>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重庆市璧山区璧泉街道永嘉大道</w:t>
            </w:r>
            <w:r w:rsidRPr="00D0044E">
              <w:rPr>
                <w:rFonts w:ascii="Times New Roman" w:hAnsi="Times New Roman" w:hint="eastAsia"/>
                <w:color w:val="000000"/>
                <w:sz w:val="20"/>
                <w:szCs w:val="20"/>
              </w:rPr>
              <w:t>108</w:t>
            </w:r>
            <w:r w:rsidRPr="00D0044E">
              <w:rPr>
                <w:rFonts w:ascii="Times New Roman" w:hAnsi="Times New Roman" w:hint="eastAsia"/>
                <w:color w:val="000000"/>
                <w:sz w:val="20"/>
                <w:szCs w:val="20"/>
              </w:rPr>
              <w:t>号</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蒋云红</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一级</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800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12</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重庆市璧山区明天幼儿园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重庆市璧山区璧泉街道文星路</w:t>
            </w:r>
            <w:r w:rsidRPr="00D0044E">
              <w:rPr>
                <w:rFonts w:ascii="Times New Roman" w:hAnsi="Times New Roman" w:hint="eastAsia"/>
                <w:color w:val="000000"/>
                <w:sz w:val="20"/>
                <w:szCs w:val="20"/>
              </w:rPr>
              <w:t>49</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华成群</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三级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600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13</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重庆市璧山区璧泉瑞湖幼儿园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重庆市璧山区璧泉街道福顺大道</w:t>
            </w:r>
            <w:r w:rsidRPr="00D0044E">
              <w:rPr>
                <w:rFonts w:ascii="Times New Roman" w:hAnsi="Times New Roman" w:hint="eastAsia"/>
                <w:color w:val="000000"/>
                <w:sz w:val="20"/>
                <w:szCs w:val="20"/>
              </w:rPr>
              <w:t>2</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邓勋康</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三级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500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14</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重庆市璧山区璧泉温泉幼儿园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重庆市璧山区璧泉街道牛角湾社区芋荷路</w:t>
            </w:r>
            <w:r w:rsidRPr="00D0044E">
              <w:rPr>
                <w:rFonts w:ascii="Times New Roman" w:hAnsi="Times New Roman" w:hint="eastAsia"/>
                <w:color w:val="000000"/>
                <w:sz w:val="20"/>
                <w:szCs w:val="20"/>
              </w:rPr>
              <w:t>12</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罗娇</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三级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500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15</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重庆市璧山区璧泉阳光宝贝幼儿园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重庆市璧山区璧泉街道脂山路</w:t>
            </w:r>
            <w:r w:rsidRPr="00D0044E">
              <w:rPr>
                <w:rFonts w:ascii="Times New Roman" w:hAnsi="Times New Roman" w:hint="eastAsia"/>
                <w:color w:val="000000"/>
                <w:sz w:val="20"/>
                <w:szCs w:val="20"/>
              </w:rPr>
              <w:t>1</w:t>
            </w:r>
            <w:r w:rsidRPr="00D0044E">
              <w:rPr>
                <w:rFonts w:ascii="Times New Roman" w:hAnsi="Times New Roman" w:hint="eastAsia"/>
                <w:color w:val="000000"/>
                <w:sz w:val="20"/>
                <w:szCs w:val="20"/>
              </w:rPr>
              <w:t>号</w:t>
            </w:r>
            <w:r w:rsidRPr="00D0044E">
              <w:rPr>
                <w:rFonts w:ascii="Times New Roman" w:hAnsi="Times New Roman" w:hint="eastAsia"/>
                <w:color w:val="000000"/>
                <w:sz w:val="20"/>
                <w:szCs w:val="20"/>
              </w:rPr>
              <w:t>3</w:t>
            </w:r>
            <w:r w:rsidRPr="00D0044E">
              <w:rPr>
                <w:rFonts w:ascii="Times New Roman" w:hAnsi="Times New Roman" w:hint="eastAsia"/>
                <w:color w:val="000000"/>
                <w:sz w:val="20"/>
                <w:szCs w:val="20"/>
              </w:rPr>
              <w:t>幢附</w:t>
            </w:r>
            <w:r w:rsidRPr="00D0044E">
              <w:rPr>
                <w:rFonts w:ascii="Times New Roman" w:hAnsi="Times New Roman" w:hint="eastAsia"/>
                <w:color w:val="000000"/>
                <w:sz w:val="20"/>
                <w:szCs w:val="20"/>
              </w:rPr>
              <w:t>33</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曹勇</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三级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500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16</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重庆市璧山区璧泉一诺幼儿园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重庆市璧山区璧泉街道永嘉大道</w:t>
            </w:r>
            <w:r w:rsidRPr="00D0044E">
              <w:rPr>
                <w:rFonts w:ascii="Times New Roman" w:hAnsi="Times New Roman" w:hint="eastAsia"/>
                <w:color w:val="000000"/>
                <w:sz w:val="20"/>
                <w:szCs w:val="20"/>
              </w:rPr>
              <w:t>98</w:t>
            </w:r>
            <w:r w:rsidRPr="00D0044E">
              <w:rPr>
                <w:rFonts w:ascii="Times New Roman" w:hAnsi="Times New Roman" w:hint="eastAsia"/>
                <w:color w:val="000000"/>
                <w:sz w:val="20"/>
                <w:szCs w:val="20"/>
              </w:rPr>
              <w:t>号嘉陵春和景明</w:t>
            </w:r>
            <w:r w:rsidRPr="00D0044E">
              <w:rPr>
                <w:rFonts w:ascii="Times New Roman" w:hAnsi="Times New Roman" w:hint="eastAsia"/>
                <w:color w:val="000000"/>
                <w:sz w:val="20"/>
                <w:szCs w:val="20"/>
              </w:rPr>
              <w:t>C</w:t>
            </w:r>
            <w:r w:rsidRPr="00D0044E">
              <w:rPr>
                <w:rFonts w:ascii="Times New Roman" w:hAnsi="Times New Roman" w:hint="eastAsia"/>
                <w:color w:val="000000"/>
                <w:sz w:val="20"/>
                <w:szCs w:val="20"/>
              </w:rPr>
              <w:t>区</w:t>
            </w:r>
            <w:r w:rsidRPr="00D0044E">
              <w:rPr>
                <w:rFonts w:ascii="Times New Roman" w:hAnsi="Times New Roman" w:hint="eastAsia"/>
                <w:color w:val="000000"/>
                <w:sz w:val="20"/>
                <w:szCs w:val="20"/>
              </w:rPr>
              <w:t>10</w:t>
            </w:r>
            <w:r w:rsidRPr="00D0044E">
              <w:rPr>
                <w:rFonts w:ascii="Times New Roman" w:hAnsi="Times New Roman" w:hint="eastAsia"/>
                <w:color w:val="000000"/>
                <w:sz w:val="20"/>
                <w:szCs w:val="20"/>
              </w:rPr>
              <w:t>栋</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李雪平</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一级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800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17</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重庆市璧山区璧泉宜生凤凰湾幼儿园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重庆市璧山区璧泉街道铜山路</w:t>
            </w:r>
            <w:r w:rsidRPr="00D0044E">
              <w:rPr>
                <w:rFonts w:ascii="Times New Roman" w:hAnsi="Times New Roman" w:hint="eastAsia"/>
                <w:color w:val="000000"/>
                <w:sz w:val="20"/>
                <w:szCs w:val="20"/>
              </w:rPr>
              <w:t>78</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张珺</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一级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750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18</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重庆市璧山区璧泉移民幼儿看护点</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重庆市璧山区璧泉街道康宁路</w:t>
            </w:r>
            <w:r w:rsidRPr="00D0044E">
              <w:rPr>
                <w:rFonts w:ascii="Times New Roman" w:hAnsi="Times New Roman" w:hint="eastAsia"/>
                <w:color w:val="000000"/>
                <w:sz w:val="20"/>
                <w:szCs w:val="20"/>
              </w:rPr>
              <w:t>3</w:t>
            </w:r>
            <w:r w:rsidRPr="00D0044E">
              <w:rPr>
                <w:rFonts w:ascii="Times New Roman" w:hAnsi="Times New Roman" w:hint="eastAsia"/>
                <w:color w:val="000000"/>
                <w:sz w:val="20"/>
                <w:szCs w:val="20"/>
              </w:rPr>
              <w:t>号附</w:t>
            </w:r>
            <w:r w:rsidRPr="00D0044E">
              <w:rPr>
                <w:rFonts w:ascii="Times New Roman" w:hAnsi="Times New Roman" w:hint="eastAsia"/>
                <w:color w:val="000000"/>
                <w:sz w:val="20"/>
                <w:szCs w:val="20"/>
              </w:rPr>
              <w:t>128</w:t>
            </w:r>
            <w:r w:rsidRPr="00D0044E">
              <w:rPr>
                <w:rFonts w:ascii="Times New Roman" w:hAnsi="Times New Roman" w:hint="eastAsia"/>
                <w:color w:val="000000"/>
                <w:sz w:val="20"/>
                <w:szCs w:val="20"/>
              </w:rPr>
              <w:t>—</w:t>
            </w:r>
            <w:r w:rsidRPr="00D0044E">
              <w:rPr>
                <w:rFonts w:ascii="Times New Roman" w:hAnsi="Times New Roman" w:hint="eastAsia"/>
                <w:color w:val="000000"/>
                <w:sz w:val="20"/>
                <w:szCs w:val="20"/>
              </w:rPr>
              <w:t>131</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牟其红</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三级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500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19</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重庆市璧山区璧泉育才幼儿园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重庆市璧山区璧泉街道南关三路</w:t>
            </w:r>
            <w:r w:rsidRPr="00D0044E">
              <w:rPr>
                <w:rFonts w:ascii="Times New Roman" w:hAnsi="Times New Roman" w:hint="eastAsia"/>
                <w:color w:val="000000"/>
                <w:sz w:val="20"/>
                <w:szCs w:val="20"/>
              </w:rPr>
              <w:t>108</w:t>
            </w:r>
            <w:r w:rsidRPr="00D0044E">
              <w:rPr>
                <w:rFonts w:ascii="Times New Roman" w:hAnsi="Times New Roman" w:hint="eastAsia"/>
                <w:color w:val="000000"/>
                <w:sz w:val="20"/>
                <w:szCs w:val="20"/>
              </w:rPr>
              <w:t>—</w:t>
            </w:r>
            <w:r w:rsidRPr="00D0044E">
              <w:rPr>
                <w:rFonts w:ascii="Times New Roman" w:hAnsi="Times New Roman" w:hint="eastAsia"/>
                <w:color w:val="000000"/>
                <w:sz w:val="20"/>
                <w:szCs w:val="20"/>
              </w:rPr>
              <w:t>110</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李静</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三级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500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20</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重庆市璧山区璧泉御府伟才幼儿园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重庆市璧山区璧泉街道雪松路</w:t>
            </w:r>
            <w:r w:rsidRPr="00D0044E">
              <w:rPr>
                <w:rFonts w:ascii="Times New Roman" w:hAnsi="Times New Roman" w:hint="eastAsia"/>
                <w:color w:val="000000"/>
                <w:sz w:val="20"/>
                <w:szCs w:val="20"/>
              </w:rPr>
              <w:t>147</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胡孟</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一级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850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21</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重庆市璧山区璧泉开心幼儿园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重庆市璧山区璧泉街道双星大道</w:t>
            </w:r>
            <w:r w:rsidRPr="00D0044E">
              <w:rPr>
                <w:rFonts w:ascii="Times New Roman" w:hAnsi="Times New Roman" w:hint="eastAsia"/>
                <w:color w:val="000000"/>
                <w:sz w:val="20"/>
                <w:szCs w:val="20"/>
              </w:rPr>
              <w:t>31</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华成群</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二级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750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22</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重庆市璧山区璧泉宝宝乐幼儿园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重庆市璧山区璧泉街道牛角湾工业街</w:t>
            </w:r>
            <w:r w:rsidRPr="00D0044E">
              <w:rPr>
                <w:rFonts w:ascii="Times New Roman" w:hAnsi="Times New Roman" w:hint="eastAsia"/>
                <w:color w:val="000000"/>
                <w:sz w:val="20"/>
                <w:szCs w:val="20"/>
              </w:rPr>
              <w:t>60</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华成群</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三级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500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23</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重庆市璧山区璧城星星幼儿园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重庆市璧山区璧城街道时代商都</w:t>
            </w:r>
            <w:r w:rsidRPr="00D0044E">
              <w:rPr>
                <w:rFonts w:ascii="Times New Roman" w:hAnsi="Times New Roman" w:hint="eastAsia"/>
                <w:color w:val="000000"/>
                <w:sz w:val="20"/>
                <w:szCs w:val="20"/>
              </w:rPr>
              <w:t>2</w:t>
            </w:r>
            <w:r w:rsidRPr="00D0044E">
              <w:rPr>
                <w:rFonts w:ascii="Times New Roman" w:hAnsi="Times New Roman" w:hint="eastAsia"/>
                <w:color w:val="000000"/>
                <w:sz w:val="20"/>
                <w:szCs w:val="20"/>
              </w:rPr>
              <w:t>栋</w:t>
            </w:r>
            <w:r w:rsidRPr="00D0044E">
              <w:rPr>
                <w:rFonts w:ascii="Times New Roman" w:hAnsi="Times New Roman" w:hint="eastAsia"/>
                <w:color w:val="000000"/>
                <w:sz w:val="20"/>
                <w:szCs w:val="20"/>
              </w:rPr>
              <w:t>2-1.2.3</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巫正槐</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三级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500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24</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重庆市璧山区璧城创维幼儿园</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重庆市璧山区璧城街道璧铜路</w:t>
            </w:r>
            <w:r w:rsidRPr="00D0044E">
              <w:rPr>
                <w:rFonts w:ascii="Times New Roman" w:hAnsi="Times New Roman" w:hint="eastAsia"/>
                <w:color w:val="000000"/>
                <w:sz w:val="20"/>
                <w:szCs w:val="20"/>
              </w:rPr>
              <w:t>107</w:t>
            </w:r>
            <w:r w:rsidRPr="00D0044E">
              <w:rPr>
                <w:rFonts w:ascii="Times New Roman" w:hAnsi="Times New Roman" w:hint="eastAsia"/>
                <w:color w:val="000000"/>
                <w:sz w:val="20"/>
                <w:szCs w:val="20"/>
              </w:rPr>
              <w:t>号</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巫世英</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三级</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lastRenderedPageBreak/>
              <w:t>25</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重庆市璧山区璧城城中幼儿园</w:t>
            </w:r>
          </w:p>
        </w:tc>
        <w:tc>
          <w:tcPr>
            <w:tcW w:w="4253" w:type="dxa"/>
            <w:tcBorders>
              <w:top w:val="single" w:sz="4" w:space="0" w:color="auto"/>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重庆市璧山区璧城甘棠花园小区</w:t>
            </w:r>
            <w:r w:rsidRPr="00D0044E">
              <w:rPr>
                <w:rFonts w:ascii="Times New Roman" w:hAnsi="Times New Roman" w:hint="eastAsia"/>
                <w:color w:val="000000"/>
                <w:sz w:val="20"/>
                <w:szCs w:val="20"/>
              </w:rPr>
              <w:t>A</w:t>
            </w:r>
            <w:r w:rsidRPr="00D0044E">
              <w:rPr>
                <w:rFonts w:ascii="Times New Roman" w:hAnsi="Times New Roman" w:hint="eastAsia"/>
                <w:color w:val="000000"/>
                <w:sz w:val="20"/>
                <w:szCs w:val="20"/>
              </w:rPr>
              <w:t>区</w:t>
            </w:r>
            <w:r w:rsidRPr="00D0044E">
              <w:rPr>
                <w:rFonts w:ascii="Times New Roman" w:hAnsi="Times New Roman" w:hint="eastAsia"/>
                <w:color w:val="000000"/>
                <w:sz w:val="20"/>
                <w:szCs w:val="20"/>
              </w:rPr>
              <w:t>1</w:t>
            </w:r>
            <w:r w:rsidRPr="00D0044E">
              <w:rPr>
                <w:rFonts w:ascii="Times New Roman" w:hAnsi="Times New Roman" w:hint="eastAsia"/>
                <w:color w:val="000000"/>
                <w:sz w:val="20"/>
                <w:szCs w:val="20"/>
              </w:rPr>
              <w:t>栋</w:t>
            </w:r>
            <w:r w:rsidRPr="00D0044E">
              <w:rPr>
                <w:rFonts w:ascii="Times New Roman" w:hAnsi="Times New Roman" w:hint="eastAsia"/>
                <w:color w:val="000000"/>
                <w:sz w:val="20"/>
                <w:szCs w:val="20"/>
              </w:rPr>
              <w:t>1-3</w:t>
            </w:r>
            <w:r w:rsidRPr="00D0044E">
              <w:rPr>
                <w:rFonts w:ascii="Times New Roman" w:hAnsi="Times New Roman" w:hint="eastAsia"/>
                <w:color w:val="000000"/>
                <w:sz w:val="20"/>
                <w:szCs w:val="20"/>
              </w:rPr>
              <w:t>单元</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唐黎黎</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三级</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500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26</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重庆市璧山区爱诺锦绣新城幼儿园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重庆市璧山区璧城街道璧渝路</w:t>
            </w:r>
            <w:r w:rsidRPr="00D0044E">
              <w:rPr>
                <w:rFonts w:ascii="Times New Roman" w:hAnsi="Times New Roman" w:hint="eastAsia"/>
                <w:color w:val="000000"/>
                <w:sz w:val="20"/>
                <w:szCs w:val="20"/>
              </w:rPr>
              <w:t>339</w:t>
            </w:r>
            <w:r w:rsidRPr="00D0044E">
              <w:rPr>
                <w:rFonts w:ascii="Times New Roman" w:hAnsi="Times New Roman" w:hint="eastAsia"/>
                <w:color w:val="000000"/>
                <w:sz w:val="20"/>
                <w:szCs w:val="20"/>
              </w:rPr>
              <w:t>号附</w:t>
            </w:r>
            <w:r w:rsidRPr="00D0044E">
              <w:rPr>
                <w:rFonts w:ascii="Times New Roman" w:hAnsi="Times New Roman" w:hint="eastAsia"/>
                <w:color w:val="000000"/>
                <w:sz w:val="20"/>
                <w:szCs w:val="20"/>
              </w:rPr>
              <w:t>48</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王晓莉</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二级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700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27</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重庆市璧山区璧城大旺幼儿园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重庆市璧山区璧城兴旺三路</w:t>
            </w:r>
            <w:r w:rsidRPr="00D0044E">
              <w:rPr>
                <w:rFonts w:ascii="Times New Roman" w:hAnsi="Times New Roman" w:hint="eastAsia"/>
                <w:color w:val="000000"/>
                <w:sz w:val="20"/>
                <w:szCs w:val="20"/>
              </w:rPr>
              <w:t>13</w:t>
            </w:r>
            <w:r w:rsidRPr="00D0044E">
              <w:rPr>
                <w:rFonts w:ascii="Times New Roman" w:hAnsi="Times New Roman" w:hint="eastAsia"/>
                <w:color w:val="000000"/>
                <w:sz w:val="20"/>
                <w:szCs w:val="20"/>
              </w:rPr>
              <w:t>号</w:t>
            </w:r>
            <w:r w:rsidRPr="00D0044E">
              <w:rPr>
                <w:rFonts w:ascii="Times New Roman" w:hAnsi="Times New Roman" w:hint="eastAsia"/>
                <w:color w:val="000000"/>
                <w:sz w:val="20"/>
                <w:szCs w:val="20"/>
              </w:rPr>
              <w:t>2</w:t>
            </w:r>
            <w:r w:rsidRPr="00D0044E">
              <w:rPr>
                <w:rFonts w:ascii="Times New Roman" w:hAnsi="Times New Roman" w:hint="eastAsia"/>
                <w:color w:val="000000"/>
                <w:sz w:val="20"/>
                <w:szCs w:val="20"/>
              </w:rPr>
              <w:t>幢附</w:t>
            </w:r>
            <w:r w:rsidRPr="00D0044E">
              <w:rPr>
                <w:rFonts w:ascii="Times New Roman" w:hAnsi="Times New Roman" w:hint="eastAsia"/>
                <w:color w:val="000000"/>
                <w:sz w:val="20"/>
                <w:szCs w:val="20"/>
              </w:rPr>
              <w:t>24</w:t>
            </w:r>
            <w:r w:rsidRPr="00D0044E">
              <w:rPr>
                <w:rFonts w:ascii="Times New Roman" w:hAnsi="Times New Roman" w:hint="eastAsia"/>
                <w:color w:val="000000"/>
                <w:sz w:val="20"/>
                <w:szCs w:val="20"/>
              </w:rPr>
              <w:t>～</w:t>
            </w:r>
            <w:r w:rsidRPr="00D0044E">
              <w:rPr>
                <w:rFonts w:ascii="Times New Roman" w:hAnsi="Times New Roman" w:hint="eastAsia"/>
                <w:color w:val="000000"/>
                <w:sz w:val="20"/>
                <w:szCs w:val="20"/>
              </w:rPr>
              <w:t>29</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潘利</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三级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500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28</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重庆市璧山区璧城东林道幼儿园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重庆市璧山区璧城街道东林北路</w:t>
            </w:r>
            <w:r w:rsidRPr="00D0044E">
              <w:rPr>
                <w:rFonts w:ascii="Times New Roman" w:hAnsi="Times New Roman" w:hint="eastAsia"/>
                <w:color w:val="000000"/>
                <w:sz w:val="20"/>
                <w:szCs w:val="20"/>
              </w:rPr>
              <w:t>9</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余小蓉</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一级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750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29</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重庆市璧山区瀚恩光亚幼儿园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重庆市璧山区璧城街道兴旺路</w:t>
            </w:r>
            <w:r w:rsidRPr="00D0044E">
              <w:rPr>
                <w:rFonts w:ascii="Times New Roman" w:hAnsi="Times New Roman" w:hint="eastAsia"/>
                <w:color w:val="000000"/>
                <w:sz w:val="20"/>
                <w:szCs w:val="20"/>
              </w:rPr>
              <w:t>9</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华成群</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二级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700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30</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重庆市璧山区璧城乐源幼儿园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重庆市璧山区璧城街道沿河东路北段</w:t>
            </w:r>
            <w:r w:rsidRPr="00D0044E">
              <w:rPr>
                <w:rFonts w:ascii="Times New Roman" w:hAnsi="Times New Roman" w:hint="eastAsia"/>
                <w:color w:val="000000"/>
                <w:sz w:val="20"/>
                <w:szCs w:val="20"/>
              </w:rPr>
              <w:t>184</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王国静</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一级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sz w:val="20"/>
                <w:szCs w:val="20"/>
              </w:rPr>
            </w:pPr>
            <w:r w:rsidRPr="00D0044E">
              <w:rPr>
                <w:rFonts w:ascii="Times New Roman" w:hAnsi="Times New Roman" w:hint="eastAsia"/>
                <w:sz w:val="20"/>
                <w:szCs w:val="20"/>
              </w:rPr>
              <w:t>850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31</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重庆市璧山区璧城明天幼儿园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重庆市璧山区璧城街道文星路</w:t>
            </w:r>
            <w:r w:rsidRPr="00D0044E">
              <w:rPr>
                <w:rFonts w:ascii="Times New Roman" w:hAnsi="Times New Roman" w:hint="eastAsia"/>
                <w:color w:val="000000"/>
                <w:sz w:val="20"/>
                <w:szCs w:val="20"/>
              </w:rPr>
              <w:t>84</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华成群</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二级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730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32</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重庆市璧山区璧城奇乐幼儿园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重庆市璧山区璧城街道向阳街</w:t>
            </w:r>
            <w:r w:rsidRPr="00D0044E">
              <w:rPr>
                <w:rFonts w:ascii="Times New Roman" w:hAnsi="Times New Roman" w:hint="eastAsia"/>
                <w:color w:val="000000"/>
                <w:sz w:val="20"/>
                <w:szCs w:val="20"/>
              </w:rPr>
              <w:t>32</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冯梅</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二级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650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33</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sz w:val="20"/>
                <w:szCs w:val="20"/>
              </w:rPr>
            </w:pPr>
            <w:r w:rsidRPr="00D0044E">
              <w:rPr>
                <w:rFonts w:ascii="Times New Roman" w:hAnsi="Times New Roman" w:hint="eastAsia"/>
                <w:sz w:val="20"/>
                <w:szCs w:val="20"/>
              </w:rPr>
              <w:t>重庆市璧山区璧城奇乐幼儿园天佑分园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重庆市璧山区璧青北路</w:t>
            </w:r>
            <w:r w:rsidRPr="00D0044E">
              <w:rPr>
                <w:rFonts w:ascii="Times New Roman" w:hAnsi="Times New Roman" w:hint="eastAsia"/>
                <w:color w:val="000000"/>
                <w:sz w:val="20"/>
                <w:szCs w:val="20"/>
              </w:rPr>
              <w:t>169</w:t>
            </w:r>
            <w:r w:rsidRPr="00D0044E">
              <w:rPr>
                <w:rFonts w:ascii="Times New Roman" w:hAnsi="Times New Roman" w:hint="eastAsia"/>
                <w:color w:val="000000"/>
                <w:sz w:val="20"/>
                <w:szCs w:val="20"/>
              </w:rPr>
              <w:t>号天佑山水国际</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sz w:val="20"/>
                <w:szCs w:val="20"/>
              </w:rPr>
            </w:pPr>
            <w:r w:rsidRPr="00D0044E">
              <w:rPr>
                <w:rFonts w:ascii="Times New Roman" w:hAnsi="Times New Roman" w:hint="eastAsia"/>
                <w:sz w:val="20"/>
                <w:szCs w:val="20"/>
              </w:rPr>
              <w:t>李秀莹</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二级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sz w:val="20"/>
                <w:szCs w:val="20"/>
              </w:rPr>
            </w:pPr>
            <w:r w:rsidRPr="00D0044E">
              <w:rPr>
                <w:rFonts w:ascii="Times New Roman" w:hAnsi="Times New Roman" w:hint="eastAsia"/>
                <w:sz w:val="20"/>
                <w:szCs w:val="20"/>
              </w:rPr>
              <w:t>650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34</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sz w:val="20"/>
                <w:szCs w:val="20"/>
              </w:rPr>
            </w:pPr>
            <w:r w:rsidRPr="00D0044E">
              <w:rPr>
                <w:rFonts w:ascii="Times New Roman" w:hAnsi="Times New Roman" w:hint="eastAsia"/>
                <w:sz w:val="20"/>
                <w:szCs w:val="20"/>
              </w:rPr>
              <w:t>重庆市璧山区璧城奇乐远林幼儿园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重庆市璧山区璧兴路</w:t>
            </w:r>
            <w:r w:rsidRPr="00D0044E">
              <w:rPr>
                <w:rFonts w:ascii="Times New Roman" w:hAnsi="Times New Roman" w:hint="eastAsia"/>
                <w:color w:val="000000"/>
                <w:sz w:val="20"/>
                <w:szCs w:val="20"/>
              </w:rPr>
              <w:t>63</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冯厚平</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二级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650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35</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重庆市璧山区璧城摇篮幼儿园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重庆市璧山区璧城街道建设路</w:t>
            </w:r>
            <w:r w:rsidRPr="00D0044E">
              <w:rPr>
                <w:rFonts w:ascii="Times New Roman" w:hAnsi="Times New Roman" w:hint="eastAsia"/>
                <w:color w:val="000000"/>
                <w:sz w:val="20"/>
                <w:szCs w:val="20"/>
              </w:rPr>
              <w:t>21</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周开平</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三级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500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36</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重庆市璧山区璧城秋力幼儿园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重庆市璧山区璧城街道大旺居兴旺二路</w:t>
            </w:r>
            <w:r w:rsidRPr="00D0044E">
              <w:rPr>
                <w:rFonts w:ascii="Times New Roman" w:hAnsi="Times New Roman" w:hint="eastAsia"/>
                <w:color w:val="000000"/>
                <w:sz w:val="20"/>
                <w:szCs w:val="20"/>
              </w:rPr>
              <w:t>2</w:t>
            </w:r>
            <w:r w:rsidRPr="00D0044E">
              <w:rPr>
                <w:rFonts w:ascii="Times New Roman" w:hAnsi="Times New Roman" w:hint="eastAsia"/>
                <w:color w:val="000000"/>
                <w:sz w:val="20"/>
                <w:szCs w:val="20"/>
              </w:rPr>
              <w:t>号附</w:t>
            </w:r>
            <w:r w:rsidRPr="00D0044E">
              <w:rPr>
                <w:rFonts w:ascii="Times New Roman" w:hAnsi="Times New Roman" w:hint="eastAsia"/>
                <w:color w:val="000000"/>
                <w:sz w:val="20"/>
                <w:szCs w:val="20"/>
              </w:rPr>
              <w:t>10-11</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尹秋力</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三级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500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37</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重庆市璧山区璧城五里幼儿园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重庆市璧山区璧城街道璧渝路</w:t>
            </w:r>
            <w:r w:rsidRPr="00D0044E">
              <w:rPr>
                <w:rFonts w:ascii="Times New Roman" w:hAnsi="Times New Roman" w:hint="eastAsia"/>
                <w:color w:val="000000"/>
                <w:sz w:val="20"/>
                <w:szCs w:val="20"/>
              </w:rPr>
              <w:t>287</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李娜娜</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三级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500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38</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重庆市璧山区璧城鑫晨幼儿园</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重庆市璧山区璧城芋荷社区</w:t>
            </w:r>
            <w:r w:rsidRPr="00D0044E">
              <w:rPr>
                <w:rFonts w:ascii="Times New Roman" w:hAnsi="Times New Roman" w:hint="eastAsia"/>
                <w:color w:val="000000"/>
                <w:sz w:val="20"/>
                <w:szCs w:val="20"/>
              </w:rPr>
              <w:t>460</w:t>
            </w:r>
            <w:r w:rsidRPr="00D0044E">
              <w:rPr>
                <w:rFonts w:ascii="Times New Roman" w:hAnsi="Times New Roman" w:hint="eastAsia"/>
                <w:color w:val="000000"/>
                <w:sz w:val="20"/>
                <w:szCs w:val="20"/>
              </w:rPr>
              <w:t>号附</w:t>
            </w:r>
            <w:r w:rsidRPr="00D0044E">
              <w:rPr>
                <w:rFonts w:ascii="Times New Roman" w:hAnsi="Times New Roman" w:hint="eastAsia"/>
                <w:color w:val="000000"/>
                <w:sz w:val="20"/>
                <w:szCs w:val="20"/>
              </w:rPr>
              <w:t>147</w:t>
            </w:r>
            <w:r w:rsidRPr="00D0044E">
              <w:rPr>
                <w:rFonts w:ascii="Times New Roman" w:hAnsi="Times New Roman" w:hint="eastAsia"/>
                <w:color w:val="000000"/>
                <w:sz w:val="20"/>
                <w:szCs w:val="20"/>
              </w:rPr>
              <w:t>号</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王雨洁</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三级</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lastRenderedPageBreak/>
              <w:t>39</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重庆市璧山区璧城阳光幼儿园</w:t>
            </w:r>
          </w:p>
        </w:tc>
        <w:tc>
          <w:tcPr>
            <w:tcW w:w="4253" w:type="dxa"/>
            <w:tcBorders>
              <w:top w:val="single" w:sz="4" w:space="0" w:color="auto"/>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重庆市璧山区璧城街道大旺社区兴旺一路一单元</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郝贵兰</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三级</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500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40</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重庆市璧山区璧城渝西幼儿园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重庆市璧山区璧城街道璧永路</w:t>
            </w:r>
            <w:r w:rsidRPr="00D0044E">
              <w:rPr>
                <w:rFonts w:ascii="Times New Roman" w:hAnsi="Times New Roman" w:hint="eastAsia"/>
                <w:color w:val="000000"/>
                <w:sz w:val="20"/>
                <w:szCs w:val="20"/>
              </w:rPr>
              <w:t>97</w:t>
            </w:r>
            <w:r w:rsidRPr="00D0044E">
              <w:rPr>
                <w:rFonts w:ascii="Times New Roman" w:hAnsi="Times New Roman" w:hint="eastAsia"/>
                <w:color w:val="000000"/>
                <w:sz w:val="20"/>
                <w:szCs w:val="20"/>
              </w:rPr>
              <w:t>号</w:t>
            </w:r>
            <w:r w:rsidRPr="00D0044E">
              <w:rPr>
                <w:rFonts w:ascii="Times New Roman" w:hAnsi="Times New Roman" w:hint="eastAsia"/>
                <w:color w:val="000000"/>
                <w:sz w:val="20"/>
                <w:szCs w:val="20"/>
              </w:rPr>
              <w:t>2</w:t>
            </w:r>
            <w:r w:rsidRPr="00D0044E">
              <w:rPr>
                <w:rFonts w:ascii="Times New Roman" w:hAnsi="Times New Roman" w:hint="eastAsia"/>
                <w:color w:val="000000"/>
                <w:sz w:val="20"/>
                <w:szCs w:val="20"/>
              </w:rPr>
              <w:t>一</w:t>
            </w:r>
            <w:r w:rsidRPr="00D0044E">
              <w:rPr>
                <w:rFonts w:ascii="Times New Roman" w:hAnsi="Times New Roman" w:hint="eastAsia"/>
                <w:color w:val="000000"/>
                <w:sz w:val="20"/>
                <w:szCs w:val="20"/>
              </w:rPr>
              <w:t>1</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荣蕾</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三级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500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41</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重庆市璧山区璧城长城幼儿园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重庆市璧山区璧城街道璧渝路</w:t>
            </w:r>
            <w:r w:rsidRPr="00D0044E">
              <w:rPr>
                <w:rFonts w:ascii="Times New Roman" w:hAnsi="Times New Roman" w:hint="eastAsia"/>
                <w:color w:val="000000"/>
                <w:sz w:val="20"/>
                <w:szCs w:val="20"/>
              </w:rPr>
              <w:t>284</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荣凤美</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三级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500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42</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sz w:val="20"/>
                <w:szCs w:val="20"/>
              </w:rPr>
            </w:pPr>
            <w:r w:rsidRPr="00D0044E">
              <w:rPr>
                <w:rFonts w:ascii="Times New Roman" w:hAnsi="Times New Roman" w:hint="eastAsia"/>
                <w:sz w:val="20"/>
                <w:szCs w:val="20"/>
              </w:rPr>
              <w:t>重庆市璧山区璧城广场幼儿园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重庆市璧山区璧城街道沿河西路北段</w:t>
            </w:r>
            <w:r w:rsidRPr="00D0044E">
              <w:rPr>
                <w:rFonts w:ascii="Times New Roman" w:hAnsi="Times New Roman" w:hint="eastAsia"/>
                <w:color w:val="000000"/>
                <w:sz w:val="20"/>
                <w:szCs w:val="20"/>
              </w:rPr>
              <w:t>1</w:t>
            </w:r>
            <w:r w:rsidRPr="00D0044E">
              <w:rPr>
                <w:rFonts w:ascii="Times New Roman" w:hAnsi="Times New Roman" w:hint="eastAsia"/>
                <w:color w:val="000000"/>
                <w:sz w:val="20"/>
                <w:szCs w:val="20"/>
              </w:rPr>
              <w:t>单元</w:t>
            </w:r>
            <w:r w:rsidRPr="00D0044E">
              <w:rPr>
                <w:rFonts w:ascii="Times New Roman" w:hAnsi="Times New Roman" w:hint="eastAsia"/>
                <w:color w:val="000000"/>
                <w:sz w:val="20"/>
                <w:szCs w:val="20"/>
              </w:rPr>
              <w:t>3-1</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刘素权</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三级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500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43</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重庆市璧山区璧城书雅幼儿园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重庆市璧山区璧城街道沿河东路北段</w:t>
            </w:r>
            <w:r w:rsidRPr="00D0044E">
              <w:rPr>
                <w:rFonts w:ascii="Times New Roman" w:hAnsi="Times New Roman" w:hint="eastAsia"/>
                <w:color w:val="000000"/>
                <w:sz w:val="20"/>
                <w:szCs w:val="20"/>
              </w:rPr>
              <w:t>185</w:t>
            </w:r>
            <w:r w:rsidRPr="00D0044E">
              <w:rPr>
                <w:rFonts w:ascii="Times New Roman" w:hAnsi="Times New Roman" w:hint="eastAsia"/>
                <w:color w:val="000000"/>
                <w:sz w:val="20"/>
                <w:szCs w:val="20"/>
              </w:rPr>
              <w:t>号</w:t>
            </w:r>
            <w:r w:rsidRPr="00D0044E">
              <w:rPr>
                <w:rFonts w:ascii="Times New Roman" w:hAnsi="Times New Roman" w:hint="eastAsia"/>
                <w:color w:val="000000"/>
                <w:sz w:val="20"/>
                <w:szCs w:val="20"/>
              </w:rPr>
              <w:t>11</w:t>
            </w:r>
            <w:r w:rsidRPr="00D0044E">
              <w:rPr>
                <w:rFonts w:ascii="Times New Roman" w:hAnsi="Times New Roman" w:hint="eastAsia"/>
                <w:color w:val="000000"/>
                <w:sz w:val="20"/>
                <w:szCs w:val="20"/>
              </w:rPr>
              <w:t>栋</w:t>
            </w:r>
            <w:r w:rsidRPr="00D0044E">
              <w:rPr>
                <w:rFonts w:ascii="Times New Roman" w:hAnsi="Times New Roman" w:hint="eastAsia"/>
                <w:color w:val="000000"/>
                <w:sz w:val="20"/>
                <w:szCs w:val="20"/>
              </w:rPr>
              <w:t>1-</w:t>
            </w:r>
            <w:r w:rsidRPr="00D0044E">
              <w:rPr>
                <w:rFonts w:ascii="Times New Roman" w:hAnsi="Times New Roman" w:hint="eastAsia"/>
                <w:color w:val="000000"/>
                <w:sz w:val="20"/>
                <w:szCs w:val="20"/>
              </w:rPr>
              <w:t>幼儿园</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于旭红</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二级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750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44</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重庆市璧山区璧城璧玉城幼儿园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重庆市璧山区璧城街道璧永路</w:t>
            </w:r>
            <w:r w:rsidRPr="00D0044E">
              <w:rPr>
                <w:rFonts w:ascii="Times New Roman" w:hAnsi="Times New Roman" w:hint="eastAsia"/>
                <w:color w:val="000000"/>
                <w:sz w:val="20"/>
                <w:szCs w:val="20"/>
              </w:rPr>
              <w:t>215</w:t>
            </w:r>
            <w:r w:rsidRPr="00D0044E">
              <w:rPr>
                <w:rFonts w:ascii="Times New Roman" w:hAnsi="Times New Roman" w:hint="eastAsia"/>
                <w:color w:val="000000"/>
                <w:sz w:val="20"/>
                <w:szCs w:val="20"/>
              </w:rPr>
              <w:t>号</w:t>
            </w:r>
            <w:r w:rsidRPr="00D0044E">
              <w:rPr>
                <w:rFonts w:ascii="Times New Roman" w:hAnsi="Times New Roman" w:hint="eastAsia"/>
                <w:color w:val="000000"/>
                <w:sz w:val="20"/>
                <w:szCs w:val="20"/>
              </w:rPr>
              <w:t>2-1</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宋玲</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一级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880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45</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重庆市璧山区璧城鸿爱幼儿园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重庆市璧山区璧渝路</w:t>
            </w:r>
            <w:r w:rsidRPr="00D0044E">
              <w:rPr>
                <w:rFonts w:ascii="Times New Roman" w:hAnsi="Times New Roman" w:hint="eastAsia"/>
                <w:color w:val="000000"/>
                <w:sz w:val="20"/>
                <w:szCs w:val="20"/>
              </w:rPr>
              <w:t>460</w:t>
            </w:r>
            <w:r w:rsidRPr="00D0044E">
              <w:rPr>
                <w:rFonts w:ascii="Times New Roman" w:hAnsi="Times New Roman" w:hint="eastAsia"/>
                <w:color w:val="000000"/>
                <w:sz w:val="20"/>
                <w:szCs w:val="20"/>
              </w:rPr>
              <w:t>号</w:t>
            </w:r>
            <w:r w:rsidRPr="00D0044E">
              <w:rPr>
                <w:rFonts w:ascii="Times New Roman" w:hAnsi="Times New Roman" w:hint="eastAsia"/>
                <w:color w:val="000000"/>
                <w:sz w:val="20"/>
                <w:szCs w:val="20"/>
              </w:rPr>
              <w:t>339</w:t>
            </w:r>
            <w:r w:rsidRPr="00D0044E">
              <w:rPr>
                <w:rFonts w:ascii="Times New Roman" w:hAnsi="Times New Roman" w:hint="eastAsia"/>
                <w:color w:val="000000"/>
                <w:sz w:val="20"/>
                <w:szCs w:val="20"/>
              </w:rPr>
              <w:t>号</w:t>
            </w:r>
            <w:r w:rsidRPr="00D0044E">
              <w:rPr>
                <w:rFonts w:ascii="Times New Roman" w:hAnsi="Times New Roman" w:hint="eastAsia"/>
                <w:color w:val="000000"/>
                <w:sz w:val="20"/>
                <w:szCs w:val="20"/>
              </w:rPr>
              <w:t>-349</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温馨</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三级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500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46</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sz w:val="20"/>
                <w:szCs w:val="20"/>
              </w:rPr>
            </w:pPr>
            <w:r w:rsidRPr="00D0044E">
              <w:rPr>
                <w:rFonts w:ascii="Times New Roman" w:hAnsi="Times New Roman" w:hint="eastAsia"/>
                <w:sz w:val="20"/>
                <w:szCs w:val="20"/>
              </w:rPr>
              <w:t>重庆市璧山区祥和幼儿园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重庆市璧山区璧城街道璧渝路</w:t>
            </w:r>
            <w:r w:rsidRPr="00D0044E">
              <w:rPr>
                <w:rFonts w:ascii="Times New Roman" w:hAnsi="Times New Roman" w:hint="eastAsia"/>
                <w:color w:val="000000"/>
                <w:sz w:val="20"/>
                <w:szCs w:val="20"/>
              </w:rPr>
              <w:t>179</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sz w:val="20"/>
                <w:szCs w:val="20"/>
              </w:rPr>
            </w:pPr>
            <w:r w:rsidRPr="00D0044E">
              <w:rPr>
                <w:rFonts w:ascii="Times New Roman" w:hAnsi="Times New Roman" w:hint="eastAsia"/>
                <w:sz w:val="20"/>
                <w:szCs w:val="20"/>
              </w:rPr>
              <w:t>向玲</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二级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sz w:val="20"/>
                <w:szCs w:val="20"/>
              </w:rPr>
            </w:pPr>
            <w:r w:rsidRPr="00D0044E">
              <w:rPr>
                <w:rFonts w:ascii="Times New Roman" w:hAnsi="Times New Roman" w:hint="eastAsia"/>
                <w:sz w:val="20"/>
                <w:szCs w:val="20"/>
              </w:rPr>
              <w:t>650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47</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sz w:val="20"/>
                <w:szCs w:val="20"/>
              </w:rPr>
            </w:pPr>
            <w:r w:rsidRPr="00D0044E">
              <w:rPr>
                <w:rFonts w:ascii="Times New Roman" w:hAnsi="Times New Roman" w:hint="eastAsia"/>
                <w:bCs/>
                <w:sz w:val="20"/>
                <w:szCs w:val="20"/>
              </w:rPr>
              <w:t>重庆市</w:t>
            </w:r>
            <w:r w:rsidRPr="00D0044E">
              <w:rPr>
                <w:rFonts w:ascii="Times New Roman" w:hAnsi="Times New Roman" w:hint="eastAsia"/>
                <w:sz w:val="20"/>
                <w:szCs w:val="20"/>
              </w:rPr>
              <w:t>璧山区河边佳苑幼儿园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重庆市璧山区河边镇新村路</w:t>
            </w:r>
            <w:r w:rsidRPr="00D0044E">
              <w:rPr>
                <w:rFonts w:ascii="Times New Roman" w:hAnsi="Times New Roman" w:hint="eastAsia"/>
                <w:color w:val="000000"/>
                <w:sz w:val="20"/>
                <w:szCs w:val="20"/>
              </w:rPr>
              <w:t>7</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黄永华</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二级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700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48</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sz w:val="20"/>
                <w:szCs w:val="20"/>
              </w:rPr>
            </w:pPr>
            <w:r w:rsidRPr="00D0044E">
              <w:rPr>
                <w:rFonts w:ascii="Times New Roman" w:hAnsi="Times New Roman" w:hint="eastAsia"/>
                <w:sz w:val="20"/>
                <w:szCs w:val="20"/>
              </w:rPr>
              <w:t>重庆市璧山区璧城跳跳幼儿园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重庆市璧山区璧铜路</w:t>
            </w:r>
            <w:r w:rsidRPr="00D0044E">
              <w:rPr>
                <w:rFonts w:ascii="Times New Roman" w:hAnsi="Times New Roman" w:hint="eastAsia"/>
                <w:color w:val="000000"/>
                <w:sz w:val="20"/>
                <w:szCs w:val="20"/>
              </w:rPr>
              <w:t>47</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sz w:val="20"/>
                <w:szCs w:val="20"/>
              </w:rPr>
            </w:pPr>
            <w:r w:rsidRPr="00D0044E">
              <w:rPr>
                <w:rFonts w:ascii="Times New Roman" w:hAnsi="Times New Roman" w:hint="eastAsia"/>
                <w:sz w:val="20"/>
                <w:szCs w:val="20"/>
              </w:rPr>
              <w:t>李平</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三级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sz w:val="20"/>
                <w:szCs w:val="20"/>
              </w:rPr>
            </w:pPr>
            <w:r w:rsidRPr="00D0044E">
              <w:rPr>
                <w:rFonts w:ascii="Times New Roman" w:hAnsi="Times New Roman" w:hint="eastAsia"/>
                <w:sz w:val="20"/>
                <w:szCs w:val="20"/>
              </w:rPr>
              <w:t>500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49</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重庆市璧山区大兴育苗幼儿园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重庆市璧山区大兴镇交通街</w:t>
            </w:r>
            <w:r w:rsidRPr="00D0044E">
              <w:rPr>
                <w:rFonts w:ascii="Times New Roman" w:hAnsi="Times New Roman" w:hint="eastAsia"/>
                <w:color w:val="000000"/>
                <w:sz w:val="20"/>
                <w:szCs w:val="20"/>
              </w:rPr>
              <w:t>59</w:t>
            </w:r>
            <w:r w:rsidRPr="00D0044E">
              <w:rPr>
                <w:rFonts w:ascii="Times New Roman" w:hAnsi="Times New Roman" w:hint="eastAsia"/>
                <w:color w:val="000000"/>
                <w:sz w:val="20"/>
                <w:szCs w:val="20"/>
              </w:rPr>
              <w:t>号和谐景苑</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李芳</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二级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500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50</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sz w:val="20"/>
                <w:szCs w:val="20"/>
              </w:rPr>
            </w:pPr>
            <w:r w:rsidRPr="00D0044E">
              <w:rPr>
                <w:rFonts w:ascii="Times New Roman" w:hAnsi="Times New Roman" w:hint="eastAsia"/>
                <w:sz w:val="20"/>
                <w:szCs w:val="20"/>
              </w:rPr>
              <w:t>重庆市璧山区正兴双叶幼儿园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重庆市璧山区正兴镇曙光村</w:t>
            </w:r>
            <w:r w:rsidRPr="00D0044E">
              <w:rPr>
                <w:rFonts w:ascii="Times New Roman" w:hAnsi="Times New Roman" w:hint="eastAsia"/>
                <w:color w:val="000000"/>
                <w:sz w:val="20"/>
                <w:szCs w:val="20"/>
              </w:rPr>
              <w:t>3</w:t>
            </w:r>
            <w:r w:rsidRPr="00D0044E">
              <w:rPr>
                <w:rFonts w:ascii="Times New Roman" w:hAnsi="Times New Roman" w:hint="eastAsia"/>
                <w:color w:val="000000"/>
                <w:sz w:val="20"/>
                <w:szCs w:val="20"/>
              </w:rPr>
              <w:t>组</w:t>
            </w:r>
            <w:r w:rsidRPr="00D0044E">
              <w:rPr>
                <w:rFonts w:ascii="Times New Roman" w:hAnsi="Times New Roman" w:hint="eastAsia"/>
                <w:color w:val="000000"/>
                <w:sz w:val="20"/>
                <w:szCs w:val="20"/>
              </w:rPr>
              <w:t>99</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薛惠文</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二级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500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51</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重庆市璧山区青杠一诺森林幼儿园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重庆市璧山区青杠街道白云大道</w:t>
            </w:r>
            <w:r w:rsidRPr="00D0044E">
              <w:rPr>
                <w:rFonts w:ascii="Times New Roman" w:hAnsi="Times New Roman" w:hint="eastAsia"/>
                <w:color w:val="000000"/>
                <w:sz w:val="20"/>
                <w:szCs w:val="20"/>
              </w:rPr>
              <w:t>276</w:t>
            </w:r>
            <w:r w:rsidRPr="00D0044E">
              <w:rPr>
                <w:rFonts w:ascii="Times New Roman" w:hAnsi="Times New Roman" w:hint="eastAsia"/>
                <w:color w:val="000000"/>
                <w:sz w:val="20"/>
                <w:szCs w:val="20"/>
              </w:rPr>
              <w:t>号附</w:t>
            </w:r>
            <w:r w:rsidRPr="00D0044E">
              <w:rPr>
                <w:rFonts w:ascii="Times New Roman" w:hAnsi="Times New Roman" w:hint="eastAsia"/>
                <w:color w:val="000000"/>
                <w:sz w:val="20"/>
                <w:szCs w:val="20"/>
              </w:rPr>
              <w:t>1</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罗美珍</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二级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728</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52</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重庆市璧山区青杠桓大幼儿园</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重庆市璧山区青杠街道白云大道</w:t>
            </w:r>
            <w:r w:rsidRPr="00D0044E">
              <w:rPr>
                <w:rFonts w:ascii="Times New Roman" w:hAnsi="Times New Roman" w:hint="eastAsia"/>
                <w:color w:val="000000"/>
                <w:sz w:val="20"/>
                <w:szCs w:val="20"/>
              </w:rPr>
              <w:t>200</w:t>
            </w:r>
            <w:r w:rsidRPr="00D0044E">
              <w:rPr>
                <w:rFonts w:ascii="Times New Roman" w:hAnsi="Times New Roman" w:hint="eastAsia"/>
                <w:color w:val="000000"/>
                <w:sz w:val="20"/>
                <w:szCs w:val="20"/>
              </w:rPr>
              <w:t>号附</w:t>
            </w:r>
            <w:r w:rsidRPr="00D0044E">
              <w:rPr>
                <w:rFonts w:ascii="Times New Roman" w:hAnsi="Times New Roman" w:hint="eastAsia"/>
                <w:color w:val="000000"/>
                <w:sz w:val="20"/>
                <w:szCs w:val="20"/>
              </w:rPr>
              <w:t>3</w:t>
            </w:r>
            <w:r w:rsidRPr="00D0044E">
              <w:rPr>
                <w:rFonts w:ascii="Times New Roman" w:hAnsi="Times New Roman" w:hint="eastAsia"/>
                <w:color w:val="000000"/>
                <w:sz w:val="20"/>
                <w:szCs w:val="20"/>
              </w:rPr>
              <w:t>号</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陈强</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二级</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lastRenderedPageBreak/>
              <w:t>53</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重庆市璧山区来凤丝厂幼儿园</w:t>
            </w:r>
          </w:p>
        </w:tc>
        <w:tc>
          <w:tcPr>
            <w:tcW w:w="4253" w:type="dxa"/>
            <w:tcBorders>
              <w:top w:val="single" w:sz="4" w:space="0" w:color="auto"/>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重庆市璧山区来凤街道和平路一号</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张庆</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二级</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600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54</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重庆市璧山区青杠茵音幼儿园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重庆市璧山区青杠中大街</w:t>
            </w:r>
            <w:r w:rsidRPr="00D0044E">
              <w:rPr>
                <w:rFonts w:ascii="Times New Roman" w:hAnsi="Times New Roman" w:hint="eastAsia"/>
                <w:color w:val="000000"/>
                <w:sz w:val="20"/>
                <w:szCs w:val="20"/>
              </w:rPr>
              <w:t>324</w:t>
            </w:r>
            <w:r w:rsidRPr="00D0044E">
              <w:rPr>
                <w:rFonts w:ascii="Times New Roman" w:hAnsi="Times New Roman" w:hint="eastAsia"/>
                <w:color w:val="000000"/>
                <w:sz w:val="20"/>
                <w:szCs w:val="20"/>
              </w:rPr>
              <w:t>号附</w:t>
            </w:r>
            <w:r w:rsidRPr="00D0044E">
              <w:rPr>
                <w:rFonts w:ascii="Times New Roman" w:hAnsi="Times New Roman" w:hint="eastAsia"/>
                <w:color w:val="000000"/>
                <w:sz w:val="20"/>
                <w:szCs w:val="20"/>
              </w:rPr>
              <w:t>22</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黄铮</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二级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650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55</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重庆市璧山区青杠萌星幼儿园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重庆市璧山区青杠青山河畔小区内</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梅皓雪</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三级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500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56</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sz w:val="20"/>
                <w:szCs w:val="20"/>
              </w:rPr>
            </w:pPr>
            <w:r w:rsidRPr="00D0044E">
              <w:rPr>
                <w:rFonts w:ascii="Times New Roman" w:hAnsi="Times New Roman" w:hint="eastAsia"/>
                <w:sz w:val="20"/>
                <w:szCs w:val="20"/>
              </w:rPr>
              <w:t>重庆市璧山区青杠乐贝儿幼儿园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重庆市璧山区青杠白云大道</w:t>
            </w:r>
            <w:r w:rsidRPr="00D0044E">
              <w:rPr>
                <w:rFonts w:ascii="Times New Roman" w:hAnsi="Times New Roman" w:hint="eastAsia"/>
                <w:color w:val="000000"/>
                <w:sz w:val="20"/>
                <w:szCs w:val="20"/>
              </w:rPr>
              <w:t>491</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华成群</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二级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700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57</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重庆市璧山区青杠美博幼儿园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重庆市璧山区青杠美博幼儿园中大街附</w:t>
            </w:r>
            <w:r w:rsidRPr="00D0044E">
              <w:rPr>
                <w:rFonts w:ascii="Times New Roman" w:hAnsi="Times New Roman" w:hint="eastAsia"/>
                <w:color w:val="000000"/>
                <w:sz w:val="20"/>
                <w:szCs w:val="20"/>
              </w:rPr>
              <w:t>13</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华成群</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二级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650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58</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重庆市璧山区来凤艺术幼儿园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重庆市璧山区来凤花园街</w:t>
            </w:r>
            <w:r w:rsidRPr="00D0044E">
              <w:rPr>
                <w:rFonts w:ascii="Times New Roman" w:hAnsi="Times New Roman" w:hint="eastAsia"/>
                <w:color w:val="000000"/>
                <w:sz w:val="20"/>
                <w:szCs w:val="20"/>
              </w:rPr>
              <w:t>32</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华成群</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二级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650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59</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重庆市璧山区青杠海尔幼儿园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重庆市璧山区青杠中大街</w:t>
            </w:r>
            <w:r w:rsidRPr="00D0044E">
              <w:rPr>
                <w:rFonts w:ascii="Times New Roman" w:hAnsi="Times New Roman" w:hint="eastAsia"/>
                <w:color w:val="000000"/>
                <w:sz w:val="20"/>
                <w:szCs w:val="20"/>
              </w:rPr>
              <w:t>107</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万家琴</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一级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850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60</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重庆市璧山区大路永佳幼儿园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重庆市璧山区大路街道南街</w:t>
            </w:r>
            <w:r w:rsidRPr="00D0044E">
              <w:rPr>
                <w:rFonts w:ascii="Times New Roman" w:hAnsi="Times New Roman" w:hint="eastAsia"/>
                <w:color w:val="000000"/>
                <w:sz w:val="20"/>
                <w:szCs w:val="20"/>
              </w:rPr>
              <w:t>198</w:t>
            </w:r>
            <w:r w:rsidRPr="00D0044E">
              <w:rPr>
                <w:rFonts w:ascii="Times New Roman" w:hAnsi="Times New Roman" w:hint="eastAsia"/>
                <w:color w:val="000000"/>
                <w:sz w:val="20"/>
                <w:szCs w:val="20"/>
              </w:rPr>
              <w:t>号附</w:t>
            </w:r>
            <w:r w:rsidRPr="00D0044E">
              <w:rPr>
                <w:rFonts w:ascii="Times New Roman" w:hAnsi="Times New Roman" w:hint="eastAsia"/>
                <w:color w:val="000000"/>
                <w:sz w:val="20"/>
                <w:szCs w:val="20"/>
              </w:rPr>
              <w:t>34</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刘从娟</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三级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500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61</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重庆市璧山区七塘依凤童乐幼儿园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重庆市璧山区七塘镇四合村巴渝新居晏宛农民新村点</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胡小波</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三级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500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62</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重庆市璧山区八塘苗苗幼儿园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重庆市璧山区八塘镇搪河街</w:t>
            </w:r>
            <w:r w:rsidRPr="00D0044E">
              <w:rPr>
                <w:rFonts w:ascii="Times New Roman" w:hAnsi="Times New Roman" w:hint="eastAsia"/>
                <w:color w:val="000000"/>
                <w:sz w:val="20"/>
                <w:szCs w:val="20"/>
              </w:rPr>
              <w:t>86</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华成群</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二级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500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63</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重庆市璧山区丁家大风车幼儿园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重庆市璧山区丁家街道中心路</w:t>
            </w:r>
            <w:r w:rsidRPr="00D0044E">
              <w:rPr>
                <w:rFonts w:ascii="Times New Roman" w:hAnsi="Times New Roman" w:hint="eastAsia"/>
                <w:color w:val="000000"/>
                <w:sz w:val="20"/>
                <w:szCs w:val="20"/>
              </w:rPr>
              <w:t>131</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廖昌平</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二级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650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64</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重庆市璧山区丁家聪优乐园幼儿园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重庆市璧山区丁家街道振兴西路</w:t>
            </w:r>
            <w:r w:rsidRPr="00D0044E">
              <w:rPr>
                <w:rFonts w:ascii="Times New Roman" w:hAnsi="Times New Roman" w:hint="eastAsia"/>
                <w:color w:val="000000"/>
                <w:sz w:val="20"/>
                <w:szCs w:val="20"/>
              </w:rPr>
              <w:t>38</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谢天</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二级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650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65</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重庆市璧山区丁家金色童心幼儿园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重庆市璧山区丁家街道惠民路</w:t>
            </w:r>
            <w:r w:rsidRPr="00D0044E">
              <w:rPr>
                <w:rFonts w:ascii="Times New Roman" w:hAnsi="Times New Roman" w:hint="eastAsia"/>
                <w:color w:val="000000"/>
                <w:sz w:val="20"/>
                <w:szCs w:val="20"/>
              </w:rPr>
              <w:t>27</w:t>
            </w:r>
            <w:r w:rsidRPr="00D0044E">
              <w:rPr>
                <w:rFonts w:ascii="Times New Roman" w:hAnsi="Times New Roman" w:hint="eastAsia"/>
                <w:color w:val="000000"/>
                <w:sz w:val="20"/>
                <w:szCs w:val="20"/>
              </w:rPr>
              <w:t>幢</w:t>
            </w:r>
            <w:r w:rsidRPr="00D0044E">
              <w:rPr>
                <w:rFonts w:ascii="Times New Roman" w:hAnsi="Times New Roman" w:hint="eastAsia"/>
                <w:color w:val="000000"/>
                <w:sz w:val="20"/>
                <w:szCs w:val="20"/>
              </w:rPr>
              <w:t>181</w:t>
            </w:r>
            <w:r w:rsidRPr="00D0044E">
              <w:rPr>
                <w:rFonts w:ascii="Times New Roman" w:hAnsi="Times New Roman" w:hint="eastAsia"/>
                <w:color w:val="000000"/>
                <w:sz w:val="20"/>
                <w:szCs w:val="20"/>
              </w:rPr>
              <w:t>号</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马廷婷</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二级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650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66</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重庆市璧山区丁家锦绣幼儿园</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重庆市璧山区丁家街道渝隆路</w:t>
            </w:r>
            <w:r w:rsidRPr="00D0044E">
              <w:rPr>
                <w:rFonts w:ascii="Times New Roman" w:hAnsi="Times New Roman" w:hint="eastAsia"/>
                <w:color w:val="000000"/>
                <w:sz w:val="20"/>
                <w:szCs w:val="20"/>
              </w:rPr>
              <w:t>110</w:t>
            </w:r>
            <w:r w:rsidRPr="00D0044E">
              <w:rPr>
                <w:rFonts w:ascii="Times New Roman" w:hAnsi="Times New Roman" w:hint="eastAsia"/>
                <w:color w:val="000000"/>
                <w:sz w:val="20"/>
                <w:szCs w:val="20"/>
              </w:rPr>
              <w:t>号</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石德群</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二级</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650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67</w:t>
            </w:r>
          </w:p>
        </w:tc>
        <w:tc>
          <w:tcPr>
            <w:tcW w:w="4111" w:type="dxa"/>
            <w:tcBorders>
              <w:top w:val="single" w:sz="4" w:space="0" w:color="auto"/>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重庆市璧山区丁家耘星幼儿园</w:t>
            </w:r>
          </w:p>
        </w:tc>
        <w:tc>
          <w:tcPr>
            <w:tcW w:w="4253" w:type="dxa"/>
            <w:tcBorders>
              <w:top w:val="single" w:sz="4" w:space="0" w:color="auto"/>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重庆市璧山区丁家渝隆路</w:t>
            </w:r>
            <w:r w:rsidRPr="00D0044E">
              <w:rPr>
                <w:rFonts w:ascii="Times New Roman" w:hAnsi="Times New Roman" w:hint="eastAsia"/>
                <w:color w:val="000000"/>
                <w:sz w:val="20"/>
                <w:szCs w:val="20"/>
              </w:rPr>
              <w:t>161-2</w:t>
            </w:r>
            <w:r w:rsidRPr="00D0044E">
              <w:rPr>
                <w:rFonts w:ascii="Times New Roman" w:hAnsi="Times New Roman" w:hint="eastAsia"/>
                <w:color w:val="000000"/>
                <w:sz w:val="20"/>
                <w:szCs w:val="20"/>
              </w:rPr>
              <w:t>号</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鄢昌琼</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二级</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650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lastRenderedPageBreak/>
              <w:t>68</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sz w:val="20"/>
                <w:szCs w:val="20"/>
              </w:rPr>
            </w:pPr>
            <w:r w:rsidRPr="00D0044E">
              <w:rPr>
                <w:rFonts w:ascii="Times New Roman" w:hAnsi="Times New Roman" w:hint="eastAsia"/>
                <w:sz w:val="20"/>
                <w:szCs w:val="20"/>
              </w:rPr>
              <w:t>重庆市璧山区广普贝贝乐幼儿园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重庆市璧山区广普镇护普村</w:t>
            </w:r>
            <w:r w:rsidRPr="00D0044E">
              <w:rPr>
                <w:rFonts w:ascii="Times New Roman" w:hAnsi="Times New Roman" w:hint="eastAsia"/>
                <w:color w:val="000000"/>
                <w:sz w:val="20"/>
                <w:szCs w:val="20"/>
              </w:rPr>
              <w:t>2</w:t>
            </w:r>
            <w:r w:rsidRPr="00D0044E">
              <w:rPr>
                <w:rFonts w:ascii="Times New Roman" w:hAnsi="Times New Roman" w:hint="eastAsia"/>
                <w:color w:val="000000"/>
                <w:sz w:val="20"/>
                <w:szCs w:val="20"/>
              </w:rPr>
              <w:t>组</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华成群</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二级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600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r w:rsidR="006F09C0" w:rsidRPr="00D0044E" w:rsidTr="00C20D97">
        <w:trPr>
          <w:trHeight w:val="57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6F09C0" w:rsidRPr="00D0044E" w:rsidRDefault="006F09C0" w:rsidP="006F09C0">
            <w:pPr>
              <w:widowControl/>
              <w:jc w:val="center"/>
              <w:rPr>
                <w:rFonts w:ascii="Times New Roman" w:eastAsia="等线" w:hAnsi="Times New Roman" w:cs="宋体"/>
                <w:color w:val="000000"/>
                <w:kern w:val="0"/>
                <w:sz w:val="22"/>
              </w:rPr>
            </w:pPr>
            <w:r w:rsidRPr="00D0044E">
              <w:rPr>
                <w:rFonts w:ascii="Times New Roman" w:eastAsia="等线" w:hAnsi="Times New Roman" w:cs="宋体" w:hint="eastAsia"/>
                <w:color w:val="000000"/>
                <w:kern w:val="0"/>
                <w:sz w:val="22"/>
              </w:rPr>
              <w:t>69</w:t>
            </w:r>
          </w:p>
        </w:tc>
        <w:tc>
          <w:tcPr>
            <w:tcW w:w="4111"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sz w:val="20"/>
                <w:szCs w:val="20"/>
              </w:rPr>
            </w:pPr>
            <w:r w:rsidRPr="00D0044E">
              <w:rPr>
                <w:rFonts w:ascii="Times New Roman" w:hAnsi="Times New Roman" w:hint="eastAsia"/>
                <w:sz w:val="20"/>
                <w:szCs w:val="20"/>
              </w:rPr>
              <w:t>重庆市璧山区丁家育苗幼儿园</w:t>
            </w:r>
          </w:p>
        </w:tc>
        <w:tc>
          <w:tcPr>
            <w:tcW w:w="4253" w:type="dxa"/>
            <w:tcBorders>
              <w:top w:val="nil"/>
              <w:left w:val="nil"/>
              <w:bottom w:val="single" w:sz="4" w:space="0" w:color="auto"/>
              <w:right w:val="single" w:sz="4" w:space="0" w:color="auto"/>
            </w:tcBorders>
            <w:shd w:val="clear" w:color="auto" w:fill="auto"/>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重庆市璧山区丁家街道铜锣居北门路</w:t>
            </w:r>
            <w:r w:rsidRPr="00D0044E">
              <w:rPr>
                <w:rFonts w:ascii="Times New Roman" w:hAnsi="Times New Roman" w:hint="eastAsia"/>
                <w:color w:val="000000"/>
                <w:sz w:val="20"/>
                <w:szCs w:val="20"/>
              </w:rPr>
              <w:t>10-1</w:t>
            </w:r>
            <w:r w:rsidRPr="00D0044E">
              <w:rPr>
                <w:rFonts w:ascii="Times New Roman" w:hAnsi="Times New Roman" w:hint="eastAsia"/>
                <w:color w:val="000000"/>
                <w:sz w:val="20"/>
                <w:szCs w:val="20"/>
              </w:rPr>
              <w:t>幢</w:t>
            </w:r>
          </w:p>
        </w:tc>
        <w:tc>
          <w:tcPr>
            <w:tcW w:w="992"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华成群</w:t>
            </w:r>
          </w:p>
        </w:tc>
        <w:tc>
          <w:tcPr>
            <w:tcW w:w="850"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二级</w:t>
            </w:r>
          </w:p>
        </w:tc>
        <w:tc>
          <w:tcPr>
            <w:tcW w:w="1134" w:type="dxa"/>
            <w:tcBorders>
              <w:top w:val="nil"/>
              <w:left w:val="nil"/>
              <w:bottom w:val="single" w:sz="4" w:space="0" w:color="auto"/>
              <w:right w:val="single" w:sz="4" w:space="0" w:color="auto"/>
            </w:tcBorders>
            <w:shd w:val="clear" w:color="000000" w:fill="FFFFFF"/>
            <w:vAlign w:val="center"/>
          </w:tcPr>
          <w:p w:rsidR="006F09C0" w:rsidRPr="00D0044E" w:rsidRDefault="006F09C0" w:rsidP="00C20D97">
            <w:pPr>
              <w:jc w:val="center"/>
              <w:rPr>
                <w:rFonts w:ascii="Times New Roman" w:hAnsi="Times New Roman"/>
                <w:color w:val="000000"/>
                <w:sz w:val="20"/>
                <w:szCs w:val="20"/>
              </w:rPr>
            </w:pPr>
            <w:r w:rsidRPr="00D0044E">
              <w:rPr>
                <w:rFonts w:ascii="Times New Roman" w:hAnsi="Times New Roman" w:hint="eastAsia"/>
                <w:color w:val="000000"/>
                <w:sz w:val="20"/>
                <w:szCs w:val="20"/>
              </w:rPr>
              <w:t>600</w:t>
            </w:r>
          </w:p>
        </w:tc>
        <w:tc>
          <w:tcPr>
            <w:tcW w:w="1276"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C20D97">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同意上报</w:t>
            </w:r>
          </w:p>
        </w:tc>
        <w:tc>
          <w:tcPr>
            <w:tcW w:w="851" w:type="dxa"/>
            <w:tcBorders>
              <w:top w:val="nil"/>
              <w:left w:val="nil"/>
              <w:bottom w:val="single" w:sz="4" w:space="0" w:color="auto"/>
              <w:right w:val="single" w:sz="4" w:space="0" w:color="auto"/>
            </w:tcBorders>
            <w:shd w:val="clear" w:color="000000" w:fill="FFFFFF"/>
            <w:vAlign w:val="center"/>
            <w:hideMark/>
          </w:tcPr>
          <w:p w:rsidR="006F09C0" w:rsidRPr="00D0044E" w:rsidRDefault="006F09C0" w:rsidP="006F09C0">
            <w:pPr>
              <w:widowControl/>
              <w:jc w:val="center"/>
              <w:rPr>
                <w:rFonts w:ascii="Times New Roman" w:hAnsi="Times New Roman" w:cs="宋体"/>
                <w:color w:val="000000"/>
                <w:kern w:val="0"/>
                <w:sz w:val="20"/>
                <w:szCs w:val="20"/>
              </w:rPr>
            </w:pPr>
            <w:r w:rsidRPr="00D0044E">
              <w:rPr>
                <w:rFonts w:ascii="Times New Roman" w:hAnsi="Times New Roman" w:cs="宋体" w:hint="eastAsia"/>
                <w:color w:val="000000"/>
                <w:kern w:val="0"/>
                <w:sz w:val="20"/>
                <w:szCs w:val="20"/>
              </w:rPr>
              <w:t>同意</w:t>
            </w:r>
          </w:p>
        </w:tc>
      </w:tr>
    </w:tbl>
    <w:p w:rsidR="00DD497B" w:rsidRPr="00D0044E" w:rsidRDefault="00DD497B" w:rsidP="00ED7490">
      <w:pPr>
        <w:spacing w:beforeLines="50" w:before="156" w:afterLines="50" w:after="156" w:line="360" w:lineRule="exact"/>
        <w:jc w:val="center"/>
        <w:rPr>
          <w:rFonts w:ascii="Times New Roman" w:hAnsi="Times New Roman"/>
          <w:color w:val="000000"/>
          <w:szCs w:val="32"/>
        </w:rPr>
      </w:pPr>
    </w:p>
    <w:sectPr w:rsidR="00DD497B" w:rsidRPr="00D0044E" w:rsidSect="00470E22">
      <w:pgSz w:w="16840" w:h="11907" w:orient="landscape" w:code="9"/>
      <w:pgMar w:top="1531" w:right="2098" w:bottom="1531" w:left="1985" w:header="0" w:footer="1701" w:gutter="0"/>
      <w:pgNumType w:fmt="numberInDash"/>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579" w:rsidRDefault="00695579">
      <w:r>
        <w:separator/>
      </w:r>
    </w:p>
  </w:endnote>
  <w:endnote w:type="continuationSeparator" w:id="0">
    <w:p w:rsidR="00695579" w:rsidRDefault="00695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755" w:rsidRDefault="002B4755" w:rsidP="00217877">
    <w:pPr>
      <w:pStyle w:val="a3"/>
      <w:ind w:leftChars="100" w:left="320"/>
    </w:pPr>
    <w:r w:rsidRPr="005D3E8A">
      <w:rPr>
        <w:rFonts w:ascii="方正仿宋_GBK" w:hint="eastAsia"/>
        <w:sz w:val="28"/>
        <w:szCs w:val="28"/>
        <w:lang w:eastAsia="zh-CN"/>
      </w:rPr>
      <w:t xml:space="preserve">— </w:t>
    </w:r>
    <w:r w:rsidRPr="005D3E8A">
      <w:rPr>
        <w:rFonts w:ascii="方正仿宋_GBK" w:hint="eastAsia"/>
        <w:sz w:val="28"/>
        <w:szCs w:val="28"/>
      </w:rPr>
      <w:fldChar w:fldCharType="begin"/>
    </w:r>
    <w:r w:rsidRPr="005D3E8A">
      <w:rPr>
        <w:rFonts w:ascii="方正仿宋_GBK" w:hint="eastAsia"/>
        <w:sz w:val="28"/>
        <w:szCs w:val="28"/>
      </w:rPr>
      <w:instrText>PAGE   \* MERGEFORMAT</w:instrText>
    </w:r>
    <w:r w:rsidRPr="005D3E8A">
      <w:rPr>
        <w:rFonts w:ascii="方正仿宋_GBK" w:hint="eastAsia"/>
        <w:sz w:val="28"/>
        <w:szCs w:val="28"/>
      </w:rPr>
      <w:fldChar w:fldCharType="separate"/>
    </w:r>
    <w:r w:rsidRPr="00F539EC">
      <w:rPr>
        <w:rFonts w:ascii="方正仿宋_GBK"/>
        <w:noProof/>
        <w:sz w:val="28"/>
        <w:szCs w:val="28"/>
        <w:lang w:val="zh-CN" w:eastAsia="zh-CN"/>
      </w:rPr>
      <w:t>4</w:t>
    </w:r>
    <w:r w:rsidRPr="005D3E8A">
      <w:rPr>
        <w:rFonts w:ascii="方正仿宋_GBK" w:hint="eastAsia"/>
        <w:sz w:val="28"/>
        <w:szCs w:val="28"/>
      </w:rPr>
      <w:fldChar w:fldCharType="end"/>
    </w:r>
    <w:r w:rsidRPr="005D3E8A">
      <w:rPr>
        <w:rFonts w:ascii="方正仿宋_GBK" w:hint="eastAsia"/>
        <w:sz w:val="28"/>
        <w:szCs w:val="28"/>
        <w:lang w:eastAsia="zh-CN"/>
      </w:rPr>
      <w:t xml:space="preserve"> —</w:t>
    </w:r>
  </w:p>
  <w:p w:rsidR="002B4755" w:rsidRDefault="002B475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579" w:rsidRDefault="00695579">
      <w:r>
        <w:separator/>
      </w:r>
    </w:p>
  </w:footnote>
  <w:footnote w:type="continuationSeparator" w:id="0">
    <w:p w:rsidR="00695579" w:rsidRDefault="00695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31B4E"/>
    <w:multiLevelType w:val="hybridMultilevel"/>
    <w:tmpl w:val="01DA4314"/>
    <w:lvl w:ilvl="0" w:tplc="A4B8CB7C">
      <w:start w:val="2"/>
      <w:numFmt w:val="japaneseCounting"/>
      <w:lvlText w:val="（%1）"/>
      <w:lvlJc w:val="left"/>
      <w:pPr>
        <w:tabs>
          <w:tab w:val="num" w:pos="1720"/>
        </w:tabs>
        <w:ind w:left="1720" w:hanging="108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15:restartNumberingAfterBreak="0">
    <w:nsid w:val="4DA03DE0"/>
    <w:multiLevelType w:val="hybridMultilevel"/>
    <w:tmpl w:val="A05EDFFA"/>
    <w:lvl w:ilvl="0" w:tplc="ECD8A056">
      <w:start w:val="1"/>
      <w:numFmt w:val="japaneseCounting"/>
      <w:lvlText w:val="（%1）"/>
      <w:lvlJc w:val="left"/>
      <w:pPr>
        <w:tabs>
          <w:tab w:val="num" w:pos="1720"/>
        </w:tabs>
        <w:ind w:left="1720" w:hanging="108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479"/>
    <w:rsid w:val="00002D28"/>
    <w:rsid w:val="00003592"/>
    <w:rsid w:val="000252FE"/>
    <w:rsid w:val="00025FBC"/>
    <w:rsid w:val="00043AA1"/>
    <w:rsid w:val="0008313C"/>
    <w:rsid w:val="000A627E"/>
    <w:rsid w:val="000B6592"/>
    <w:rsid w:val="00101DD3"/>
    <w:rsid w:val="001465C7"/>
    <w:rsid w:val="00146D37"/>
    <w:rsid w:val="0017006D"/>
    <w:rsid w:val="001C47A2"/>
    <w:rsid w:val="0021137B"/>
    <w:rsid w:val="00214B32"/>
    <w:rsid w:val="00217877"/>
    <w:rsid w:val="002321B1"/>
    <w:rsid w:val="002441E9"/>
    <w:rsid w:val="0025629F"/>
    <w:rsid w:val="00265097"/>
    <w:rsid w:val="00287DE8"/>
    <w:rsid w:val="002A0875"/>
    <w:rsid w:val="002A35BF"/>
    <w:rsid w:val="002B116F"/>
    <w:rsid w:val="002B4755"/>
    <w:rsid w:val="002E5B3B"/>
    <w:rsid w:val="003614E0"/>
    <w:rsid w:val="00367981"/>
    <w:rsid w:val="00377BC8"/>
    <w:rsid w:val="00393BDB"/>
    <w:rsid w:val="00394F61"/>
    <w:rsid w:val="003A0173"/>
    <w:rsid w:val="003B3A69"/>
    <w:rsid w:val="003D1BD2"/>
    <w:rsid w:val="003F00E5"/>
    <w:rsid w:val="00414A09"/>
    <w:rsid w:val="004626A2"/>
    <w:rsid w:val="004661F7"/>
    <w:rsid w:val="00470E22"/>
    <w:rsid w:val="004720C4"/>
    <w:rsid w:val="004923DA"/>
    <w:rsid w:val="004B6CD2"/>
    <w:rsid w:val="004C57EC"/>
    <w:rsid w:val="004E0803"/>
    <w:rsid w:val="004F140B"/>
    <w:rsid w:val="004F6483"/>
    <w:rsid w:val="0051332B"/>
    <w:rsid w:val="00570094"/>
    <w:rsid w:val="00576F86"/>
    <w:rsid w:val="005814C0"/>
    <w:rsid w:val="005838AC"/>
    <w:rsid w:val="00597993"/>
    <w:rsid w:val="005C50BE"/>
    <w:rsid w:val="005F75B7"/>
    <w:rsid w:val="00623335"/>
    <w:rsid w:val="006279F5"/>
    <w:rsid w:val="0064133D"/>
    <w:rsid w:val="0064334A"/>
    <w:rsid w:val="006562CC"/>
    <w:rsid w:val="00663786"/>
    <w:rsid w:val="00670E19"/>
    <w:rsid w:val="00674521"/>
    <w:rsid w:val="00683A6B"/>
    <w:rsid w:val="00691B08"/>
    <w:rsid w:val="00695579"/>
    <w:rsid w:val="00696525"/>
    <w:rsid w:val="006B64D6"/>
    <w:rsid w:val="006D59E7"/>
    <w:rsid w:val="006F09C0"/>
    <w:rsid w:val="00716FF2"/>
    <w:rsid w:val="00796BC2"/>
    <w:rsid w:val="007D7ECD"/>
    <w:rsid w:val="007E4AEC"/>
    <w:rsid w:val="00852B31"/>
    <w:rsid w:val="008552AE"/>
    <w:rsid w:val="008645A8"/>
    <w:rsid w:val="0086521F"/>
    <w:rsid w:val="0089593B"/>
    <w:rsid w:val="008A3890"/>
    <w:rsid w:val="008A5BFD"/>
    <w:rsid w:val="008B5E4B"/>
    <w:rsid w:val="008B73B0"/>
    <w:rsid w:val="008C7565"/>
    <w:rsid w:val="008F5CD1"/>
    <w:rsid w:val="00914479"/>
    <w:rsid w:val="00924135"/>
    <w:rsid w:val="00933870"/>
    <w:rsid w:val="009458EC"/>
    <w:rsid w:val="0095480E"/>
    <w:rsid w:val="00965873"/>
    <w:rsid w:val="00965C54"/>
    <w:rsid w:val="00975060"/>
    <w:rsid w:val="00982B75"/>
    <w:rsid w:val="00986F67"/>
    <w:rsid w:val="00995C24"/>
    <w:rsid w:val="00995CE8"/>
    <w:rsid w:val="009A4A5C"/>
    <w:rsid w:val="009B2080"/>
    <w:rsid w:val="009B7CDF"/>
    <w:rsid w:val="009D0613"/>
    <w:rsid w:val="009D5048"/>
    <w:rsid w:val="009F1F7D"/>
    <w:rsid w:val="00A03FBA"/>
    <w:rsid w:val="00A063A9"/>
    <w:rsid w:val="00A34072"/>
    <w:rsid w:val="00A34BDA"/>
    <w:rsid w:val="00A43834"/>
    <w:rsid w:val="00A52EBB"/>
    <w:rsid w:val="00A54BF8"/>
    <w:rsid w:val="00A73BBA"/>
    <w:rsid w:val="00A75688"/>
    <w:rsid w:val="00A804C0"/>
    <w:rsid w:val="00AD44EF"/>
    <w:rsid w:val="00AE21E3"/>
    <w:rsid w:val="00AE75CE"/>
    <w:rsid w:val="00AE76CF"/>
    <w:rsid w:val="00B01C0D"/>
    <w:rsid w:val="00B7111A"/>
    <w:rsid w:val="00B9280A"/>
    <w:rsid w:val="00B951BA"/>
    <w:rsid w:val="00B95518"/>
    <w:rsid w:val="00BB1B7C"/>
    <w:rsid w:val="00BC4A0B"/>
    <w:rsid w:val="00BE3F99"/>
    <w:rsid w:val="00BE58A3"/>
    <w:rsid w:val="00BF280C"/>
    <w:rsid w:val="00BF3E49"/>
    <w:rsid w:val="00BF4408"/>
    <w:rsid w:val="00BF6B66"/>
    <w:rsid w:val="00C03180"/>
    <w:rsid w:val="00C20D97"/>
    <w:rsid w:val="00C22210"/>
    <w:rsid w:val="00C51CCF"/>
    <w:rsid w:val="00C55B57"/>
    <w:rsid w:val="00C57104"/>
    <w:rsid w:val="00C868B8"/>
    <w:rsid w:val="00CA4D4F"/>
    <w:rsid w:val="00CA78C3"/>
    <w:rsid w:val="00CE068F"/>
    <w:rsid w:val="00D0044E"/>
    <w:rsid w:val="00D00465"/>
    <w:rsid w:val="00D31DB9"/>
    <w:rsid w:val="00D36878"/>
    <w:rsid w:val="00D40A91"/>
    <w:rsid w:val="00D70B7D"/>
    <w:rsid w:val="00D7214C"/>
    <w:rsid w:val="00D945F9"/>
    <w:rsid w:val="00DB15B2"/>
    <w:rsid w:val="00DB3CBF"/>
    <w:rsid w:val="00DD497B"/>
    <w:rsid w:val="00E022AB"/>
    <w:rsid w:val="00E35BFF"/>
    <w:rsid w:val="00E910C1"/>
    <w:rsid w:val="00E93AF3"/>
    <w:rsid w:val="00EB2922"/>
    <w:rsid w:val="00EB5FB9"/>
    <w:rsid w:val="00ED7490"/>
    <w:rsid w:val="00EE10EE"/>
    <w:rsid w:val="00EE5CFD"/>
    <w:rsid w:val="00EF10D4"/>
    <w:rsid w:val="00EF6FFD"/>
    <w:rsid w:val="00F04A4D"/>
    <w:rsid w:val="00F14C57"/>
    <w:rsid w:val="00F25449"/>
    <w:rsid w:val="00F2776F"/>
    <w:rsid w:val="00F35BD5"/>
    <w:rsid w:val="00F45502"/>
    <w:rsid w:val="00F752FE"/>
    <w:rsid w:val="00F8272B"/>
    <w:rsid w:val="00F95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38E09"/>
  <w15:chartTrackingRefBased/>
  <w15:docId w15:val="{097CD40F-4B73-4974-A022-F3DDBE5D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479"/>
    <w:pPr>
      <w:widowControl w:val="0"/>
      <w:jc w:val="both"/>
    </w:pPr>
    <w:rPr>
      <w:rFonts w:ascii="Calibri" w:eastAsia="方正仿宋_GBK"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unhideWhenUsed/>
    <w:rsid w:val="00914479"/>
    <w:pPr>
      <w:tabs>
        <w:tab w:val="center" w:pos="4153"/>
        <w:tab w:val="right" w:pos="8306"/>
      </w:tabs>
      <w:snapToGrid w:val="0"/>
      <w:jc w:val="left"/>
    </w:pPr>
    <w:rPr>
      <w:kern w:val="0"/>
      <w:sz w:val="18"/>
      <w:szCs w:val="18"/>
      <w:lang w:val="x-none" w:eastAsia="x-none"/>
    </w:rPr>
  </w:style>
  <w:style w:type="character" w:customStyle="1" w:styleId="a4">
    <w:name w:val="页脚 字符"/>
    <w:basedOn w:val="a0"/>
    <w:uiPriority w:val="99"/>
    <w:rsid w:val="00914479"/>
    <w:rPr>
      <w:rFonts w:ascii="Calibri" w:eastAsia="方正仿宋_GBK" w:hAnsi="Calibri" w:cs="Times New Roman"/>
      <w:sz w:val="18"/>
      <w:szCs w:val="18"/>
    </w:rPr>
  </w:style>
  <w:style w:type="character" w:customStyle="1" w:styleId="1">
    <w:name w:val="页脚 字符1"/>
    <w:link w:val="a3"/>
    <w:uiPriority w:val="99"/>
    <w:rsid w:val="00914479"/>
    <w:rPr>
      <w:rFonts w:ascii="Calibri" w:eastAsia="方正仿宋_GBK" w:hAnsi="Calibri" w:cs="Times New Roman"/>
      <w:kern w:val="0"/>
      <w:sz w:val="18"/>
      <w:szCs w:val="18"/>
      <w:lang w:val="x-none" w:eastAsia="x-none"/>
    </w:rPr>
  </w:style>
  <w:style w:type="numbering" w:customStyle="1" w:styleId="10">
    <w:name w:val="无列表1"/>
    <w:next w:val="a2"/>
    <w:uiPriority w:val="99"/>
    <w:semiHidden/>
    <w:unhideWhenUsed/>
    <w:rsid w:val="00691B08"/>
  </w:style>
  <w:style w:type="character" w:styleId="a5">
    <w:name w:val="page number"/>
    <w:basedOn w:val="a0"/>
    <w:semiHidden/>
    <w:rsid w:val="00691B08"/>
  </w:style>
  <w:style w:type="paragraph" w:styleId="a6">
    <w:name w:val="header"/>
    <w:basedOn w:val="a"/>
    <w:link w:val="11"/>
    <w:uiPriority w:val="99"/>
    <w:rsid w:val="00691B08"/>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customStyle="1" w:styleId="a7">
    <w:name w:val="页眉 字符"/>
    <w:basedOn w:val="a0"/>
    <w:uiPriority w:val="99"/>
    <w:rsid w:val="00691B08"/>
    <w:rPr>
      <w:rFonts w:ascii="Calibri" w:eastAsia="方正仿宋_GBK" w:hAnsi="Calibri" w:cs="Times New Roman"/>
      <w:sz w:val="18"/>
      <w:szCs w:val="18"/>
    </w:rPr>
  </w:style>
  <w:style w:type="paragraph" w:styleId="a8">
    <w:name w:val="Balloon Text"/>
    <w:basedOn w:val="a"/>
    <w:link w:val="12"/>
    <w:rsid w:val="00691B08"/>
    <w:rPr>
      <w:rFonts w:ascii="Times New Roman" w:eastAsia="宋体" w:hAnsi="Times New Roman"/>
      <w:sz w:val="18"/>
      <w:szCs w:val="18"/>
    </w:rPr>
  </w:style>
  <w:style w:type="character" w:customStyle="1" w:styleId="a9">
    <w:name w:val="批注框文本 字符"/>
    <w:basedOn w:val="a0"/>
    <w:uiPriority w:val="99"/>
    <w:semiHidden/>
    <w:rsid w:val="00691B08"/>
    <w:rPr>
      <w:rFonts w:ascii="Calibri" w:eastAsia="方正仿宋_GBK" w:hAnsi="Calibri" w:cs="Times New Roman"/>
      <w:sz w:val="18"/>
      <w:szCs w:val="18"/>
    </w:rPr>
  </w:style>
  <w:style w:type="paragraph" w:styleId="aa">
    <w:name w:val="Plain Text"/>
    <w:basedOn w:val="a"/>
    <w:link w:val="ab"/>
    <w:semiHidden/>
    <w:rsid w:val="00691B08"/>
    <w:pPr>
      <w:widowControl/>
      <w:ind w:firstLineChars="200" w:firstLine="420"/>
      <w:jc w:val="left"/>
    </w:pPr>
    <w:rPr>
      <w:rFonts w:ascii="仿宋_GB2312" w:eastAsia="仿宋_GB2312" w:hAnsi="宋体"/>
      <w:kern w:val="0"/>
      <w:szCs w:val="24"/>
    </w:rPr>
  </w:style>
  <w:style w:type="character" w:customStyle="1" w:styleId="ab">
    <w:name w:val="纯文本 字符"/>
    <w:basedOn w:val="a0"/>
    <w:link w:val="aa"/>
    <w:semiHidden/>
    <w:rsid w:val="00691B08"/>
    <w:rPr>
      <w:rFonts w:ascii="仿宋_GB2312" w:eastAsia="仿宋_GB2312" w:hAnsi="宋体" w:cs="Times New Roman"/>
      <w:kern w:val="0"/>
      <w:sz w:val="32"/>
      <w:szCs w:val="24"/>
    </w:rPr>
  </w:style>
  <w:style w:type="paragraph" w:styleId="ac">
    <w:name w:val="Body Text Indent"/>
    <w:basedOn w:val="a"/>
    <w:link w:val="ad"/>
    <w:semiHidden/>
    <w:rsid w:val="00691B08"/>
    <w:pPr>
      <w:spacing w:line="560" w:lineRule="exact"/>
      <w:ind w:left="640"/>
    </w:pPr>
    <w:rPr>
      <w:rFonts w:ascii="仿宋_GB2312" w:eastAsia="仿宋_GB2312" w:hAnsi="宋体"/>
      <w:szCs w:val="32"/>
    </w:rPr>
  </w:style>
  <w:style w:type="character" w:customStyle="1" w:styleId="ad">
    <w:name w:val="正文文本缩进 字符"/>
    <w:basedOn w:val="a0"/>
    <w:link w:val="ac"/>
    <w:semiHidden/>
    <w:rsid w:val="00691B08"/>
    <w:rPr>
      <w:rFonts w:ascii="仿宋_GB2312" w:eastAsia="仿宋_GB2312" w:hAnsi="宋体" w:cs="Times New Roman"/>
      <w:sz w:val="32"/>
      <w:szCs w:val="32"/>
    </w:rPr>
  </w:style>
  <w:style w:type="paragraph" w:styleId="2">
    <w:name w:val="Body Text Indent 2"/>
    <w:basedOn w:val="a"/>
    <w:link w:val="20"/>
    <w:semiHidden/>
    <w:rsid w:val="00691B08"/>
    <w:pPr>
      <w:spacing w:line="560" w:lineRule="exact"/>
      <w:ind w:firstLineChars="200" w:firstLine="640"/>
    </w:pPr>
    <w:rPr>
      <w:rFonts w:ascii="仿宋_GB2312" w:eastAsia="仿宋_GB2312" w:hAnsi="Times New Roman"/>
      <w:szCs w:val="32"/>
    </w:rPr>
  </w:style>
  <w:style w:type="character" w:customStyle="1" w:styleId="20">
    <w:name w:val="正文文本缩进 2 字符"/>
    <w:basedOn w:val="a0"/>
    <w:link w:val="2"/>
    <w:semiHidden/>
    <w:rsid w:val="00691B08"/>
    <w:rPr>
      <w:rFonts w:ascii="仿宋_GB2312" w:eastAsia="仿宋_GB2312" w:hAnsi="Times New Roman" w:cs="Times New Roman"/>
      <w:sz w:val="32"/>
      <w:szCs w:val="32"/>
    </w:rPr>
  </w:style>
  <w:style w:type="character" w:styleId="ae">
    <w:name w:val="annotation reference"/>
    <w:semiHidden/>
    <w:rsid w:val="00691B08"/>
    <w:rPr>
      <w:sz w:val="21"/>
      <w:szCs w:val="21"/>
    </w:rPr>
  </w:style>
  <w:style w:type="paragraph" w:styleId="af">
    <w:name w:val="annotation text"/>
    <w:basedOn w:val="a"/>
    <w:link w:val="13"/>
    <w:semiHidden/>
    <w:rsid w:val="00691B08"/>
    <w:pPr>
      <w:jc w:val="left"/>
    </w:pPr>
    <w:rPr>
      <w:rFonts w:ascii="Times New Roman" w:eastAsia="宋体" w:hAnsi="Times New Roman"/>
      <w:sz w:val="21"/>
      <w:szCs w:val="24"/>
    </w:rPr>
  </w:style>
  <w:style w:type="character" w:customStyle="1" w:styleId="af0">
    <w:name w:val="批注文字 字符"/>
    <w:basedOn w:val="a0"/>
    <w:uiPriority w:val="99"/>
    <w:semiHidden/>
    <w:rsid w:val="00691B08"/>
    <w:rPr>
      <w:rFonts w:ascii="Calibri" w:eastAsia="方正仿宋_GBK" w:hAnsi="Calibri" w:cs="Times New Roman"/>
      <w:sz w:val="32"/>
    </w:rPr>
  </w:style>
  <w:style w:type="character" w:customStyle="1" w:styleId="13">
    <w:name w:val="批注文字 字符1"/>
    <w:link w:val="af"/>
    <w:semiHidden/>
    <w:rsid w:val="00691B08"/>
    <w:rPr>
      <w:rFonts w:ascii="Times New Roman" w:eastAsia="宋体" w:hAnsi="Times New Roman" w:cs="Times New Roman"/>
      <w:szCs w:val="24"/>
    </w:rPr>
  </w:style>
  <w:style w:type="numbering" w:customStyle="1" w:styleId="110">
    <w:name w:val="无列表11"/>
    <w:next w:val="a2"/>
    <w:uiPriority w:val="99"/>
    <w:semiHidden/>
    <w:unhideWhenUsed/>
    <w:rsid w:val="00691B08"/>
  </w:style>
  <w:style w:type="character" w:customStyle="1" w:styleId="11">
    <w:name w:val="页眉 字符1"/>
    <w:link w:val="a6"/>
    <w:uiPriority w:val="99"/>
    <w:rsid w:val="00691B08"/>
    <w:rPr>
      <w:rFonts w:ascii="Times New Roman" w:eastAsia="宋体" w:hAnsi="Times New Roman" w:cs="Times New Roman"/>
      <w:sz w:val="18"/>
      <w:szCs w:val="18"/>
    </w:rPr>
  </w:style>
  <w:style w:type="character" w:styleId="af1">
    <w:name w:val="Hyperlink"/>
    <w:uiPriority w:val="99"/>
    <w:unhideWhenUsed/>
    <w:rsid w:val="00691B08"/>
    <w:rPr>
      <w:color w:val="0000FF"/>
      <w:u w:val="single"/>
    </w:rPr>
  </w:style>
  <w:style w:type="character" w:styleId="af2">
    <w:name w:val="FollowedHyperlink"/>
    <w:uiPriority w:val="99"/>
    <w:unhideWhenUsed/>
    <w:rsid w:val="00691B08"/>
    <w:rPr>
      <w:color w:val="800080"/>
      <w:u w:val="single"/>
    </w:rPr>
  </w:style>
  <w:style w:type="character" w:customStyle="1" w:styleId="12">
    <w:name w:val="批注框文本 字符1"/>
    <w:link w:val="a8"/>
    <w:rsid w:val="00691B08"/>
    <w:rPr>
      <w:rFonts w:ascii="Times New Roman" w:eastAsia="宋体" w:hAnsi="Times New Roman" w:cs="Times New Roman"/>
      <w:sz w:val="18"/>
      <w:szCs w:val="18"/>
    </w:rPr>
  </w:style>
  <w:style w:type="table" w:styleId="af3">
    <w:name w:val="Table Grid"/>
    <w:basedOn w:val="a1"/>
    <w:uiPriority w:val="59"/>
    <w:rsid w:val="00691B08"/>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691B08"/>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691B08"/>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hAnsi="宋体" w:cs="宋体"/>
      <w:kern w:val="0"/>
      <w:sz w:val="28"/>
      <w:szCs w:val="28"/>
    </w:rPr>
  </w:style>
  <w:style w:type="paragraph" w:customStyle="1" w:styleId="xl67">
    <w:name w:val="xl67"/>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hAnsi="宋体" w:cs="宋体"/>
      <w:kern w:val="0"/>
      <w:sz w:val="24"/>
      <w:szCs w:val="24"/>
    </w:rPr>
  </w:style>
  <w:style w:type="paragraph" w:customStyle="1" w:styleId="xl68">
    <w:name w:val="xl68"/>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9">
    <w:name w:val="xl69"/>
    <w:basedOn w:val="a"/>
    <w:rsid w:val="00691B08"/>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xl70">
    <w:name w:val="xl70"/>
    <w:basedOn w:val="a"/>
    <w:rsid w:val="00691B08"/>
    <w:pPr>
      <w:widowControl/>
      <w:spacing w:before="100" w:beforeAutospacing="1" w:after="100" w:afterAutospacing="1"/>
      <w:jc w:val="left"/>
    </w:pPr>
    <w:rPr>
      <w:rFonts w:ascii="宋体" w:eastAsia="宋体" w:hAnsi="宋体" w:cs="宋体"/>
      <w:kern w:val="0"/>
      <w:sz w:val="24"/>
      <w:szCs w:val="24"/>
    </w:rPr>
  </w:style>
  <w:style w:type="paragraph" w:customStyle="1" w:styleId="xl71">
    <w:name w:val="xl71"/>
    <w:basedOn w:val="a"/>
    <w:rsid w:val="00691B08"/>
    <w:pPr>
      <w:widowControl/>
      <w:spacing w:before="100" w:beforeAutospacing="1" w:after="100" w:afterAutospacing="1"/>
      <w:jc w:val="center"/>
      <w:textAlignment w:val="center"/>
    </w:pPr>
    <w:rPr>
      <w:rFonts w:ascii="宋体" w:eastAsia="宋体" w:hAnsi="宋体" w:cs="宋体"/>
      <w:kern w:val="0"/>
      <w:sz w:val="28"/>
      <w:szCs w:val="28"/>
    </w:rPr>
  </w:style>
  <w:style w:type="paragraph" w:customStyle="1" w:styleId="xl72">
    <w:name w:val="xl72"/>
    <w:basedOn w:val="a"/>
    <w:rsid w:val="00691B08"/>
    <w:pPr>
      <w:widowControl/>
      <w:spacing w:before="100" w:beforeAutospacing="1" w:after="100" w:afterAutospacing="1"/>
      <w:jc w:val="left"/>
    </w:pPr>
    <w:rPr>
      <w:rFonts w:ascii="宋体" w:eastAsia="宋体" w:hAnsi="宋体" w:cs="宋体"/>
      <w:color w:val="00B0F0"/>
      <w:kern w:val="0"/>
      <w:sz w:val="24"/>
      <w:szCs w:val="24"/>
    </w:rPr>
  </w:style>
  <w:style w:type="paragraph" w:customStyle="1" w:styleId="xl73">
    <w:name w:val="xl73"/>
    <w:basedOn w:val="a"/>
    <w:rsid w:val="00691B08"/>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xl74">
    <w:name w:val="xl74"/>
    <w:basedOn w:val="a"/>
    <w:rsid w:val="00691B08"/>
    <w:pPr>
      <w:widowControl/>
      <w:spacing w:before="100" w:beforeAutospacing="1" w:after="100" w:afterAutospacing="1"/>
      <w:jc w:val="left"/>
    </w:pPr>
    <w:rPr>
      <w:rFonts w:ascii="宋体" w:eastAsia="宋体" w:hAnsi="宋体" w:cs="宋体"/>
      <w:i/>
      <w:iCs/>
      <w:color w:val="FF0000"/>
      <w:kern w:val="0"/>
      <w:sz w:val="24"/>
      <w:szCs w:val="24"/>
    </w:rPr>
  </w:style>
  <w:style w:type="paragraph" w:customStyle="1" w:styleId="xl75">
    <w:name w:val="xl75"/>
    <w:basedOn w:val="a"/>
    <w:rsid w:val="00691B08"/>
    <w:pPr>
      <w:widowControl/>
      <w:spacing w:before="100" w:beforeAutospacing="1" w:after="100" w:afterAutospacing="1"/>
      <w:jc w:val="left"/>
    </w:pPr>
    <w:rPr>
      <w:rFonts w:ascii="宋体" w:eastAsia="宋体" w:hAnsi="宋体" w:cs="宋体"/>
      <w:i/>
      <w:iCs/>
      <w:color w:val="00B0F0"/>
      <w:kern w:val="0"/>
      <w:sz w:val="24"/>
      <w:szCs w:val="24"/>
    </w:rPr>
  </w:style>
  <w:style w:type="paragraph" w:customStyle="1" w:styleId="xl76">
    <w:name w:val="xl76"/>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77">
    <w:name w:val="xl77"/>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8"/>
      <w:szCs w:val="28"/>
    </w:rPr>
  </w:style>
  <w:style w:type="paragraph" w:customStyle="1" w:styleId="xl78">
    <w:name w:val="xl78"/>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hAnsi="宋体" w:cs="宋体"/>
      <w:kern w:val="0"/>
      <w:sz w:val="24"/>
      <w:szCs w:val="24"/>
    </w:rPr>
  </w:style>
  <w:style w:type="paragraph" w:customStyle="1" w:styleId="xl79">
    <w:name w:val="xl79"/>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仿宋_GBK" w:hAnsi="宋体" w:cs="宋体"/>
      <w:kern w:val="0"/>
      <w:sz w:val="24"/>
      <w:szCs w:val="24"/>
    </w:rPr>
  </w:style>
  <w:style w:type="paragraph" w:customStyle="1" w:styleId="xl80">
    <w:name w:val="xl80"/>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小标宋_GBK" w:eastAsia="方正小标宋_GBK" w:hAnsi="宋体" w:cs="宋体"/>
      <w:kern w:val="0"/>
      <w:sz w:val="48"/>
      <w:szCs w:val="48"/>
    </w:rPr>
  </w:style>
  <w:style w:type="paragraph" w:customStyle="1" w:styleId="xl81">
    <w:name w:val="xl81"/>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2">
    <w:name w:val="xl82"/>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方正仿宋_GBK" w:hAnsi="宋体" w:cs="宋体"/>
      <w:kern w:val="0"/>
      <w:sz w:val="21"/>
      <w:szCs w:val="21"/>
    </w:rPr>
  </w:style>
  <w:style w:type="paragraph" w:customStyle="1" w:styleId="xl83">
    <w:name w:val="xl83"/>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方正仿宋_GBK" w:hAnsi="宋体" w:cs="宋体"/>
      <w:kern w:val="0"/>
      <w:sz w:val="24"/>
      <w:szCs w:val="24"/>
    </w:rPr>
  </w:style>
  <w:style w:type="paragraph" w:customStyle="1" w:styleId="xl84">
    <w:name w:val="xl84"/>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5">
    <w:name w:val="xl85"/>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6">
    <w:name w:val="xl86"/>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7">
    <w:name w:val="xl87"/>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8">
    <w:name w:val="xl88"/>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i/>
      <w:iCs/>
      <w:kern w:val="0"/>
      <w:sz w:val="24"/>
      <w:szCs w:val="24"/>
    </w:rPr>
  </w:style>
  <w:style w:type="paragraph" w:customStyle="1" w:styleId="xl89">
    <w:name w:val="xl89"/>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i/>
      <w:iCs/>
      <w:kern w:val="0"/>
      <w:sz w:val="24"/>
      <w:szCs w:val="24"/>
    </w:rPr>
  </w:style>
  <w:style w:type="paragraph" w:customStyle="1" w:styleId="xl90">
    <w:name w:val="xl90"/>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i/>
      <w:iCs/>
      <w:kern w:val="0"/>
      <w:sz w:val="20"/>
      <w:szCs w:val="20"/>
    </w:rPr>
  </w:style>
  <w:style w:type="paragraph" w:customStyle="1" w:styleId="xl91">
    <w:name w:val="xl91"/>
    <w:basedOn w:val="a"/>
    <w:rsid w:val="00691B08"/>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黑体" w:cs="宋体"/>
      <w:kern w:val="0"/>
      <w:sz w:val="48"/>
      <w:szCs w:val="48"/>
    </w:rPr>
  </w:style>
  <w:style w:type="paragraph" w:customStyle="1" w:styleId="msonormal0">
    <w:name w:val="msonormal"/>
    <w:basedOn w:val="a"/>
    <w:rsid w:val="00691B08"/>
    <w:pPr>
      <w:widowControl/>
      <w:spacing w:before="100" w:beforeAutospacing="1" w:after="100" w:afterAutospacing="1"/>
      <w:jc w:val="left"/>
    </w:pPr>
    <w:rPr>
      <w:rFonts w:ascii="宋体" w:eastAsia="宋体" w:hAnsi="宋体" w:cs="宋体"/>
      <w:kern w:val="0"/>
      <w:sz w:val="24"/>
      <w:szCs w:val="24"/>
    </w:rPr>
  </w:style>
  <w:style w:type="paragraph" w:customStyle="1" w:styleId="font7">
    <w:name w:val="font7"/>
    <w:basedOn w:val="a"/>
    <w:rsid w:val="00691B08"/>
    <w:pPr>
      <w:widowControl/>
      <w:spacing w:before="100" w:beforeAutospacing="1" w:after="100" w:afterAutospacing="1"/>
      <w:jc w:val="left"/>
    </w:pPr>
    <w:rPr>
      <w:rFonts w:ascii="方正仿宋_GBK" w:hAnsi="宋体" w:cs="宋体"/>
      <w:kern w:val="0"/>
      <w:sz w:val="24"/>
      <w:szCs w:val="24"/>
    </w:rPr>
  </w:style>
  <w:style w:type="paragraph" w:customStyle="1" w:styleId="font8">
    <w:name w:val="font8"/>
    <w:basedOn w:val="a"/>
    <w:rsid w:val="00691B08"/>
    <w:pPr>
      <w:widowControl/>
      <w:spacing w:before="100" w:beforeAutospacing="1" w:after="100" w:afterAutospacing="1"/>
      <w:jc w:val="left"/>
    </w:pPr>
    <w:rPr>
      <w:rFonts w:ascii="宋体" w:eastAsia="宋体" w:hAnsi="宋体" w:cs="宋体"/>
      <w:kern w:val="0"/>
      <w:sz w:val="24"/>
      <w:szCs w:val="24"/>
    </w:rPr>
  </w:style>
  <w:style w:type="paragraph" w:customStyle="1" w:styleId="font9">
    <w:name w:val="font9"/>
    <w:basedOn w:val="a"/>
    <w:rsid w:val="00691B08"/>
    <w:pPr>
      <w:widowControl/>
      <w:spacing w:before="100" w:beforeAutospacing="1" w:after="100" w:afterAutospacing="1"/>
      <w:jc w:val="left"/>
    </w:pPr>
    <w:rPr>
      <w:rFonts w:ascii="等线 Light" w:eastAsia="等线 Light" w:hAnsi="等线 Light" w:cs="宋体"/>
      <w:kern w:val="0"/>
      <w:sz w:val="24"/>
      <w:szCs w:val="24"/>
    </w:rPr>
  </w:style>
  <w:style w:type="paragraph" w:customStyle="1" w:styleId="xl65">
    <w:name w:val="xl65"/>
    <w:basedOn w:val="a"/>
    <w:rsid w:val="00691B08"/>
    <w:pPr>
      <w:widowControl/>
      <w:spacing w:before="100" w:beforeAutospacing="1" w:after="100" w:afterAutospacing="1"/>
      <w:jc w:val="center"/>
    </w:pPr>
    <w:rPr>
      <w:rFonts w:ascii="宋体" w:eastAsia="宋体" w:hAnsi="宋体" w:cs="宋体"/>
      <w:kern w:val="0"/>
      <w:sz w:val="24"/>
      <w:szCs w:val="24"/>
    </w:rPr>
  </w:style>
  <w:style w:type="paragraph" w:customStyle="1" w:styleId="font10">
    <w:name w:val="font10"/>
    <w:basedOn w:val="a"/>
    <w:rsid w:val="00691B08"/>
    <w:pPr>
      <w:widowControl/>
      <w:spacing w:before="100" w:beforeAutospacing="1" w:after="100" w:afterAutospacing="1"/>
      <w:jc w:val="left"/>
    </w:pPr>
    <w:rPr>
      <w:rFonts w:ascii="Times New Roman" w:eastAsia="宋体" w:hAnsi="Times New Roman"/>
      <w:color w:val="000000"/>
      <w:kern w:val="0"/>
      <w:sz w:val="21"/>
      <w:szCs w:val="21"/>
    </w:rPr>
  </w:style>
  <w:style w:type="paragraph" w:customStyle="1" w:styleId="font11">
    <w:name w:val="font11"/>
    <w:basedOn w:val="a"/>
    <w:rsid w:val="00691B08"/>
    <w:pPr>
      <w:widowControl/>
      <w:spacing w:before="100" w:beforeAutospacing="1" w:after="100" w:afterAutospacing="1"/>
      <w:jc w:val="left"/>
    </w:pPr>
    <w:rPr>
      <w:rFonts w:ascii="方正仿宋_GBK" w:hAnsi="宋体" w:cs="宋体"/>
      <w:color w:val="000000"/>
      <w:kern w:val="0"/>
      <w:sz w:val="21"/>
      <w:szCs w:val="21"/>
    </w:rPr>
  </w:style>
  <w:style w:type="paragraph" w:customStyle="1" w:styleId="font12">
    <w:name w:val="font12"/>
    <w:basedOn w:val="a"/>
    <w:rsid w:val="00691B08"/>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font13">
    <w:name w:val="font13"/>
    <w:basedOn w:val="a"/>
    <w:rsid w:val="00691B08"/>
    <w:pPr>
      <w:widowControl/>
      <w:spacing w:before="100" w:beforeAutospacing="1" w:after="100" w:afterAutospacing="1"/>
      <w:jc w:val="left"/>
    </w:pPr>
    <w:rPr>
      <w:rFonts w:eastAsia="宋体" w:cs="宋体"/>
      <w:kern w:val="0"/>
      <w:sz w:val="20"/>
      <w:szCs w:val="20"/>
    </w:rPr>
  </w:style>
  <w:style w:type="paragraph" w:customStyle="1" w:styleId="font14">
    <w:name w:val="font14"/>
    <w:basedOn w:val="a"/>
    <w:rsid w:val="00691B08"/>
    <w:pPr>
      <w:widowControl/>
      <w:spacing w:before="100" w:beforeAutospacing="1" w:after="100" w:afterAutospacing="1"/>
      <w:jc w:val="left"/>
    </w:pPr>
    <w:rPr>
      <w:rFonts w:ascii="宋体" w:eastAsia="宋体" w:hAnsi="宋体" w:cs="宋体"/>
      <w:kern w:val="0"/>
      <w:sz w:val="20"/>
      <w:szCs w:val="20"/>
    </w:rPr>
  </w:style>
  <w:style w:type="paragraph" w:customStyle="1" w:styleId="xl92">
    <w:name w:val="xl92"/>
    <w:basedOn w:val="a"/>
    <w:rsid w:val="00691B08"/>
    <w:pPr>
      <w:widowControl/>
      <w:pBdr>
        <w:top w:val="single" w:sz="4" w:space="0" w:color="auto"/>
        <w:left w:val="single" w:sz="4" w:space="0" w:color="auto"/>
      </w:pBdr>
      <w:spacing w:before="100" w:beforeAutospacing="1" w:after="100" w:afterAutospacing="1"/>
      <w:jc w:val="left"/>
    </w:pPr>
    <w:rPr>
      <w:rFonts w:ascii="方正仿宋_GBK" w:hAnsi="宋体" w:cs="宋体"/>
      <w:kern w:val="0"/>
      <w:sz w:val="24"/>
      <w:szCs w:val="24"/>
    </w:rPr>
  </w:style>
  <w:style w:type="paragraph" w:customStyle="1" w:styleId="xl93">
    <w:name w:val="xl93"/>
    <w:basedOn w:val="a"/>
    <w:rsid w:val="00691B08"/>
    <w:pPr>
      <w:widowControl/>
      <w:pBdr>
        <w:top w:val="single" w:sz="4" w:space="0" w:color="auto"/>
        <w:left w:val="single" w:sz="4" w:space="0" w:color="auto"/>
        <w:bottom w:val="single" w:sz="4" w:space="0" w:color="auto"/>
      </w:pBdr>
      <w:spacing w:before="100" w:beforeAutospacing="1" w:after="100" w:afterAutospacing="1"/>
      <w:jc w:val="left"/>
    </w:pPr>
    <w:rPr>
      <w:rFonts w:ascii="方正仿宋_GBK" w:hAnsi="宋体" w:cs="宋体"/>
      <w:kern w:val="0"/>
      <w:sz w:val="24"/>
      <w:szCs w:val="24"/>
    </w:rPr>
  </w:style>
  <w:style w:type="paragraph" w:customStyle="1" w:styleId="xl94">
    <w:name w:val="xl94"/>
    <w:basedOn w:val="a"/>
    <w:rsid w:val="00691B08"/>
    <w:pPr>
      <w:widowControl/>
      <w:pBdr>
        <w:top w:val="single" w:sz="4" w:space="0" w:color="auto"/>
        <w:left w:val="single" w:sz="4" w:space="0" w:color="auto"/>
        <w:bottom w:val="single" w:sz="4" w:space="0" w:color="auto"/>
      </w:pBdr>
      <w:spacing w:before="100" w:beforeAutospacing="1" w:after="100" w:afterAutospacing="1"/>
      <w:jc w:val="left"/>
    </w:pPr>
    <w:rPr>
      <w:rFonts w:ascii="方正仿宋_GBK" w:hAnsi="宋体" w:cs="宋体"/>
      <w:kern w:val="0"/>
      <w:sz w:val="24"/>
      <w:szCs w:val="24"/>
    </w:rPr>
  </w:style>
  <w:style w:type="paragraph" w:customStyle="1" w:styleId="xl95">
    <w:name w:val="xl95"/>
    <w:basedOn w:val="a"/>
    <w:rsid w:val="00691B08"/>
    <w:pPr>
      <w:widowControl/>
      <w:pBdr>
        <w:top w:val="single" w:sz="8" w:space="0" w:color="auto"/>
        <w:bottom w:val="single" w:sz="8" w:space="0" w:color="auto"/>
      </w:pBdr>
      <w:spacing w:before="100" w:beforeAutospacing="1" w:after="100" w:afterAutospacing="1"/>
      <w:jc w:val="right"/>
    </w:pPr>
    <w:rPr>
      <w:rFonts w:ascii="方正仿宋_GBK" w:hAnsi="宋体" w:cs="宋体"/>
      <w:kern w:val="0"/>
      <w:sz w:val="24"/>
      <w:szCs w:val="24"/>
    </w:rPr>
  </w:style>
  <w:style w:type="paragraph" w:customStyle="1" w:styleId="xl96">
    <w:name w:val="xl96"/>
    <w:basedOn w:val="a"/>
    <w:rsid w:val="00691B08"/>
    <w:pPr>
      <w:widowControl/>
      <w:pBdr>
        <w:bottom w:val="single" w:sz="8" w:space="0" w:color="auto"/>
      </w:pBdr>
      <w:spacing w:before="100" w:beforeAutospacing="1" w:after="100" w:afterAutospacing="1"/>
      <w:jc w:val="right"/>
    </w:pPr>
    <w:rPr>
      <w:rFonts w:ascii="方正仿宋_GBK" w:hAnsi="宋体" w:cs="宋体"/>
      <w:kern w:val="0"/>
      <w:sz w:val="24"/>
      <w:szCs w:val="24"/>
    </w:rPr>
  </w:style>
  <w:style w:type="paragraph" w:customStyle="1" w:styleId="xl97">
    <w:name w:val="xl97"/>
    <w:basedOn w:val="a"/>
    <w:rsid w:val="00691B08"/>
    <w:pPr>
      <w:widowControl/>
      <w:pBdr>
        <w:bottom w:val="single" w:sz="8" w:space="0" w:color="auto"/>
      </w:pBdr>
      <w:spacing w:before="100" w:beforeAutospacing="1" w:after="100" w:afterAutospacing="1"/>
      <w:jc w:val="center"/>
    </w:pPr>
    <w:rPr>
      <w:rFonts w:ascii="方正仿宋_GBK" w:hAnsi="宋体" w:cs="宋体"/>
      <w:kern w:val="0"/>
      <w:sz w:val="24"/>
      <w:szCs w:val="24"/>
    </w:rPr>
  </w:style>
  <w:style w:type="paragraph" w:customStyle="1" w:styleId="xl98">
    <w:name w:val="xl98"/>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宋体" w:hAnsi="Times New Roman"/>
      <w:kern w:val="0"/>
      <w:sz w:val="24"/>
      <w:szCs w:val="24"/>
    </w:rPr>
  </w:style>
  <w:style w:type="paragraph" w:customStyle="1" w:styleId="xl99">
    <w:name w:val="xl99"/>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方正仿宋_GBK" w:hAnsi="宋体" w:cs="宋体"/>
      <w:kern w:val="0"/>
      <w:sz w:val="24"/>
      <w:szCs w:val="24"/>
    </w:rPr>
  </w:style>
  <w:style w:type="paragraph" w:customStyle="1" w:styleId="xl100">
    <w:name w:val="xl100"/>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_GBK" w:hAnsi="宋体" w:cs="宋体"/>
      <w:kern w:val="0"/>
      <w:sz w:val="24"/>
      <w:szCs w:val="24"/>
    </w:rPr>
  </w:style>
  <w:style w:type="paragraph" w:customStyle="1" w:styleId="xl101">
    <w:name w:val="xl101"/>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102">
    <w:name w:val="xl102"/>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_GBK" w:hAnsi="宋体" w:cs="宋体"/>
      <w:kern w:val="0"/>
      <w:sz w:val="21"/>
      <w:szCs w:val="21"/>
    </w:rPr>
  </w:style>
  <w:style w:type="paragraph" w:customStyle="1" w:styleId="xl103">
    <w:name w:val="xl103"/>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kern w:val="0"/>
      <w:sz w:val="21"/>
      <w:szCs w:val="21"/>
    </w:rPr>
  </w:style>
  <w:style w:type="paragraph" w:customStyle="1" w:styleId="xl104">
    <w:name w:val="xl104"/>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仿宋_GBK" w:hAnsi="宋体" w:cs="宋体"/>
      <w:kern w:val="0"/>
      <w:sz w:val="24"/>
      <w:szCs w:val="24"/>
    </w:rPr>
  </w:style>
  <w:style w:type="paragraph" w:customStyle="1" w:styleId="xl105">
    <w:name w:val="xl105"/>
    <w:basedOn w:val="a"/>
    <w:rsid w:val="00691B08"/>
    <w:pPr>
      <w:widowControl/>
      <w:pBdr>
        <w:top w:val="single" w:sz="8" w:space="0" w:color="auto"/>
        <w:right w:val="single" w:sz="8" w:space="0" w:color="auto"/>
      </w:pBdr>
      <w:spacing w:before="100" w:beforeAutospacing="1" w:after="100" w:afterAutospacing="1"/>
      <w:jc w:val="left"/>
    </w:pPr>
    <w:rPr>
      <w:rFonts w:ascii="方正仿宋_GBK" w:hAnsi="宋体" w:cs="宋体"/>
      <w:kern w:val="0"/>
      <w:sz w:val="24"/>
      <w:szCs w:val="24"/>
    </w:rPr>
  </w:style>
  <w:style w:type="paragraph" w:customStyle="1" w:styleId="xl106">
    <w:name w:val="xl106"/>
    <w:basedOn w:val="a"/>
    <w:rsid w:val="00691B08"/>
    <w:pPr>
      <w:widowControl/>
      <w:pBdr>
        <w:top w:val="single" w:sz="8" w:space="0" w:color="auto"/>
        <w:left w:val="single" w:sz="8" w:space="0" w:color="auto"/>
        <w:right w:val="single" w:sz="8" w:space="0" w:color="auto"/>
      </w:pBdr>
      <w:spacing w:before="100" w:beforeAutospacing="1" w:after="100" w:afterAutospacing="1"/>
      <w:jc w:val="left"/>
    </w:pPr>
    <w:rPr>
      <w:rFonts w:ascii="方正仿宋_GBK" w:hAnsi="宋体" w:cs="宋体"/>
      <w:kern w:val="0"/>
      <w:sz w:val="24"/>
      <w:szCs w:val="24"/>
    </w:rPr>
  </w:style>
  <w:style w:type="paragraph" w:customStyle="1" w:styleId="xl107">
    <w:name w:val="xl107"/>
    <w:basedOn w:val="a"/>
    <w:rsid w:val="00691B08"/>
    <w:pPr>
      <w:widowControl/>
      <w:pBdr>
        <w:top w:val="single" w:sz="8" w:space="0" w:color="auto"/>
        <w:left w:val="single" w:sz="8" w:space="0" w:color="auto"/>
      </w:pBdr>
      <w:spacing w:before="100" w:beforeAutospacing="1" w:after="100" w:afterAutospacing="1"/>
      <w:jc w:val="left"/>
    </w:pPr>
    <w:rPr>
      <w:rFonts w:ascii="方正仿宋_GBK" w:hAnsi="宋体" w:cs="宋体"/>
      <w:kern w:val="0"/>
      <w:sz w:val="24"/>
      <w:szCs w:val="24"/>
    </w:rPr>
  </w:style>
  <w:style w:type="paragraph" w:customStyle="1" w:styleId="xl108">
    <w:name w:val="xl108"/>
    <w:basedOn w:val="a"/>
    <w:rsid w:val="00691B08"/>
    <w:pPr>
      <w:widowControl/>
      <w:pBdr>
        <w:right w:val="single" w:sz="8" w:space="0" w:color="auto"/>
      </w:pBdr>
      <w:spacing w:before="100" w:beforeAutospacing="1" w:after="100" w:afterAutospacing="1"/>
      <w:jc w:val="left"/>
    </w:pPr>
    <w:rPr>
      <w:rFonts w:ascii="方正仿宋_GBK" w:hAnsi="宋体" w:cs="宋体"/>
      <w:kern w:val="0"/>
      <w:sz w:val="24"/>
      <w:szCs w:val="24"/>
    </w:rPr>
  </w:style>
  <w:style w:type="paragraph" w:customStyle="1" w:styleId="xl109">
    <w:name w:val="xl109"/>
    <w:basedOn w:val="a"/>
    <w:rsid w:val="00691B08"/>
    <w:pPr>
      <w:widowControl/>
      <w:pBdr>
        <w:bottom w:val="single" w:sz="8" w:space="0" w:color="auto"/>
        <w:right w:val="single" w:sz="8" w:space="0" w:color="auto"/>
      </w:pBdr>
      <w:spacing w:before="100" w:beforeAutospacing="1" w:after="100" w:afterAutospacing="1"/>
      <w:jc w:val="left"/>
    </w:pPr>
    <w:rPr>
      <w:rFonts w:ascii="方正仿宋_GBK" w:hAnsi="宋体" w:cs="宋体"/>
      <w:kern w:val="0"/>
      <w:sz w:val="24"/>
      <w:szCs w:val="24"/>
    </w:rPr>
  </w:style>
  <w:style w:type="paragraph" w:customStyle="1" w:styleId="xl110">
    <w:name w:val="xl110"/>
    <w:basedOn w:val="a"/>
    <w:rsid w:val="00691B08"/>
    <w:pPr>
      <w:widowControl/>
      <w:pBdr>
        <w:right w:val="single" w:sz="8" w:space="31" w:color="auto"/>
      </w:pBdr>
      <w:spacing w:before="100" w:beforeAutospacing="1" w:after="100" w:afterAutospacing="1"/>
      <w:ind w:firstLineChars="200" w:firstLine="200"/>
      <w:jc w:val="right"/>
    </w:pPr>
    <w:rPr>
      <w:rFonts w:ascii="方正仿宋_GBK" w:hAnsi="宋体" w:cs="宋体"/>
      <w:kern w:val="0"/>
      <w:sz w:val="24"/>
      <w:szCs w:val="24"/>
    </w:rPr>
  </w:style>
  <w:style w:type="paragraph" w:customStyle="1" w:styleId="xl111">
    <w:name w:val="xl111"/>
    <w:basedOn w:val="a"/>
    <w:rsid w:val="00691B08"/>
    <w:pPr>
      <w:widowControl/>
      <w:spacing w:before="100" w:beforeAutospacing="1" w:after="100" w:afterAutospacing="1"/>
      <w:jc w:val="right"/>
    </w:pPr>
    <w:rPr>
      <w:rFonts w:ascii="方正仿宋_GBK" w:hAnsi="宋体" w:cs="宋体"/>
      <w:kern w:val="0"/>
      <w:sz w:val="24"/>
      <w:szCs w:val="24"/>
    </w:rPr>
  </w:style>
  <w:style w:type="paragraph" w:customStyle="1" w:styleId="xl112">
    <w:name w:val="xl112"/>
    <w:basedOn w:val="a"/>
    <w:rsid w:val="00691B08"/>
    <w:pPr>
      <w:widowControl/>
      <w:pBdr>
        <w:top w:val="single" w:sz="4" w:space="0" w:color="auto"/>
        <w:left w:val="single" w:sz="4" w:space="0" w:color="auto"/>
        <w:bottom w:val="single" w:sz="4" w:space="0" w:color="auto"/>
        <w:right w:val="single" w:sz="4" w:space="18" w:color="auto"/>
      </w:pBdr>
      <w:spacing w:before="100" w:beforeAutospacing="1" w:after="100" w:afterAutospacing="1"/>
      <w:ind w:firstLineChars="100" w:firstLine="100"/>
      <w:jc w:val="right"/>
    </w:pPr>
    <w:rPr>
      <w:rFonts w:ascii="方正仿宋_GBK" w:hAnsi="宋体" w:cs="宋体"/>
      <w:kern w:val="0"/>
      <w:sz w:val="24"/>
      <w:szCs w:val="24"/>
    </w:rPr>
  </w:style>
  <w:style w:type="paragraph" w:customStyle="1" w:styleId="xl113">
    <w:name w:val="xl113"/>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hAnsi="宋体" w:cs="宋体"/>
      <w:kern w:val="0"/>
      <w:sz w:val="24"/>
      <w:szCs w:val="24"/>
    </w:rPr>
  </w:style>
  <w:style w:type="paragraph" w:customStyle="1" w:styleId="xl114">
    <w:name w:val="xl114"/>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kern w:val="0"/>
      <w:sz w:val="24"/>
      <w:szCs w:val="24"/>
    </w:rPr>
  </w:style>
  <w:style w:type="paragraph" w:customStyle="1" w:styleId="xl115">
    <w:name w:val="xl115"/>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kern w:val="0"/>
      <w:sz w:val="24"/>
      <w:szCs w:val="24"/>
    </w:rPr>
  </w:style>
  <w:style w:type="paragraph" w:customStyle="1" w:styleId="xl116">
    <w:name w:val="xl116"/>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_GBK" w:hAnsi="宋体" w:cs="宋体"/>
      <w:kern w:val="0"/>
      <w:sz w:val="24"/>
      <w:szCs w:val="24"/>
    </w:rPr>
  </w:style>
  <w:style w:type="paragraph" w:customStyle="1" w:styleId="xl117">
    <w:name w:val="xl117"/>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_GBK" w:hAnsi="宋体" w:cs="宋体"/>
      <w:kern w:val="0"/>
      <w:sz w:val="24"/>
      <w:szCs w:val="24"/>
    </w:rPr>
  </w:style>
  <w:style w:type="paragraph" w:customStyle="1" w:styleId="xl118">
    <w:name w:val="xl118"/>
    <w:basedOn w:val="a"/>
    <w:rsid w:val="00691B08"/>
    <w:pPr>
      <w:widowControl/>
      <w:pBdr>
        <w:top w:val="single" w:sz="8" w:space="0" w:color="auto"/>
        <w:bottom w:val="single" w:sz="8" w:space="0" w:color="auto"/>
        <w:right w:val="single" w:sz="8" w:space="0" w:color="auto"/>
      </w:pBdr>
      <w:spacing w:before="100" w:beforeAutospacing="1" w:after="100" w:afterAutospacing="1"/>
      <w:jc w:val="center"/>
    </w:pPr>
    <w:rPr>
      <w:rFonts w:ascii="Times New Roman" w:eastAsia="宋体" w:hAnsi="Times New Roman"/>
      <w:kern w:val="0"/>
      <w:sz w:val="24"/>
      <w:szCs w:val="24"/>
    </w:rPr>
  </w:style>
  <w:style w:type="paragraph" w:customStyle="1" w:styleId="xl119">
    <w:name w:val="xl119"/>
    <w:basedOn w:val="a"/>
    <w:rsid w:val="00691B08"/>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20">
    <w:name w:val="xl120"/>
    <w:basedOn w:val="a"/>
    <w:rsid w:val="00691B08"/>
    <w:pPr>
      <w:widowControl/>
      <w:pBdr>
        <w:top w:val="single" w:sz="8" w:space="0" w:color="auto"/>
        <w:bottom w:val="single" w:sz="8" w:space="0" w:color="auto"/>
        <w:right w:val="single" w:sz="8" w:space="0" w:color="auto"/>
      </w:pBdr>
      <w:spacing w:before="100" w:beforeAutospacing="1" w:after="100" w:afterAutospacing="1"/>
      <w:jc w:val="center"/>
    </w:pPr>
    <w:rPr>
      <w:rFonts w:ascii="方正仿宋_GBK" w:hAnsi="宋体" w:cs="宋体"/>
      <w:kern w:val="0"/>
      <w:sz w:val="24"/>
      <w:szCs w:val="24"/>
    </w:rPr>
  </w:style>
  <w:style w:type="paragraph" w:customStyle="1" w:styleId="xl121">
    <w:name w:val="xl121"/>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2">
    <w:name w:val="xl122"/>
    <w:basedOn w:val="a"/>
    <w:rsid w:val="00691B08"/>
    <w:pPr>
      <w:widowControl/>
      <w:spacing w:before="100" w:beforeAutospacing="1" w:after="100" w:afterAutospacing="1"/>
      <w:jc w:val="left"/>
    </w:pPr>
    <w:rPr>
      <w:rFonts w:ascii="宋体" w:eastAsia="宋体" w:hAnsi="宋体" w:cs="宋体"/>
      <w:kern w:val="0"/>
      <w:sz w:val="24"/>
      <w:szCs w:val="24"/>
    </w:rPr>
  </w:style>
  <w:style w:type="paragraph" w:customStyle="1" w:styleId="xl123">
    <w:name w:val="xl123"/>
    <w:basedOn w:val="a"/>
    <w:rsid w:val="00691B08"/>
    <w:pPr>
      <w:widowControl/>
      <w:pBdr>
        <w:top w:val="single" w:sz="8" w:space="0" w:color="auto"/>
        <w:bottom w:val="single" w:sz="8" w:space="0" w:color="auto"/>
        <w:right w:val="single" w:sz="8" w:space="0" w:color="auto"/>
      </w:pBdr>
      <w:spacing w:before="100" w:beforeAutospacing="1" w:after="100" w:afterAutospacing="1"/>
      <w:jc w:val="left"/>
    </w:pPr>
    <w:rPr>
      <w:rFonts w:ascii="方正仿宋_GBK" w:hAnsi="宋体" w:cs="宋体"/>
      <w:kern w:val="0"/>
      <w:sz w:val="24"/>
      <w:szCs w:val="24"/>
    </w:rPr>
  </w:style>
  <w:style w:type="paragraph" w:customStyle="1" w:styleId="xl124">
    <w:name w:val="xl124"/>
    <w:basedOn w:val="a"/>
    <w:rsid w:val="00691B08"/>
    <w:pPr>
      <w:widowControl/>
      <w:pBdr>
        <w:bottom w:val="single" w:sz="8" w:space="0" w:color="auto"/>
        <w:right w:val="single" w:sz="8" w:space="0" w:color="auto"/>
      </w:pBdr>
      <w:spacing w:before="100" w:beforeAutospacing="1" w:after="100" w:afterAutospacing="1"/>
      <w:jc w:val="left"/>
    </w:pPr>
    <w:rPr>
      <w:rFonts w:ascii="方正仿宋_GBK" w:hAnsi="宋体" w:cs="宋体"/>
      <w:color w:val="000000"/>
      <w:kern w:val="0"/>
      <w:sz w:val="18"/>
      <w:szCs w:val="18"/>
    </w:rPr>
  </w:style>
  <w:style w:type="paragraph" w:customStyle="1" w:styleId="xl125">
    <w:name w:val="xl125"/>
    <w:basedOn w:val="a"/>
    <w:rsid w:val="00691B08"/>
    <w:pPr>
      <w:widowControl/>
      <w:pBdr>
        <w:right w:val="single" w:sz="8" w:space="0" w:color="auto"/>
      </w:pBdr>
      <w:spacing w:before="100" w:beforeAutospacing="1" w:after="100" w:afterAutospacing="1"/>
      <w:jc w:val="left"/>
    </w:pPr>
    <w:rPr>
      <w:rFonts w:ascii="方正仿宋_GBK" w:hAnsi="宋体" w:cs="宋体"/>
      <w:kern w:val="0"/>
      <w:sz w:val="24"/>
      <w:szCs w:val="24"/>
    </w:rPr>
  </w:style>
  <w:style w:type="paragraph" w:customStyle="1" w:styleId="xl126">
    <w:name w:val="xl126"/>
    <w:basedOn w:val="a"/>
    <w:rsid w:val="00691B08"/>
    <w:pPr>
      <w:widowControl/>
      <w:pBdr>
        <w:bottom w:val="single" w:sz="8" w:space="0" w:color="auto"/>
        <w:right w:val="single" w:sz="8" w:space="0" w:color="auto"/>
      </w:pBdr>
      <w:spacing w:before="100" w:beforeAutospacing="1" w:after="100" w:afterAutospacing="1"/>
      <w:jc w:val="left"/>
    </w:pPr>
    <w:rPr>
      <w:rFonts w:ascii="方正仿宋_GBK" w:hAnsi="宋体" w:cs="宋体"/>
      <w:kern w:val="0"/>
      <w:sz w:val="24"/>
      <w:szCs w:val="24"/>
    </w:rPr>
  </w:style>
  <w:style w:type="paragraph" w:customStyle="1" w:styleId="xl127">
    <w:name w:val="xl127"/>
    <w:basedOn w:val="a"/>
    <w:rsid w:val="00691B08"/>
    <w:pPr>
      <w:widowControl/>
      <w:pBdr>
        <w:right w:val="single" w:sz="8" w:space="18" w:color="auto"/>
      </w:pBdr>
      <w:spacing w:before="100" w:beforeAutospacing="1" w:after="100" w:afterAutospacing="1"/>
      <w:ind w:firstLineChars="100" w:firstLine="100"/>
      <w:jc w:val="right"/>
    </w:pPr>
    <w:rPr>
      <w:rFonts w:ascii="Times New Roman" w:eastAsia="宋体" w:hAnsi="Times New Roman"/>
      <w:kern w:val="0"/>
      <w:sz w:val="24"/>
      <w:szCs w:val="24"/>
    </w:rPr>
  </w:style>
  <w:style w:type="paragraph" w:customStyle="1" w:styleId="xl128">
    <w:name w:val="xl128"/>
    <w:basedOn w:val="a"/>
    <w:rsid w:val="00691B08"/>
    <w:pPr>
      <w:widowControl/>
      <w:pBdr>
        <w:top w:val="single" w:sz="4" w:space="0" w:color="auto"/>
        <w:left w:val="single" w:sz="4" w:space="0" w:color="auto"/>
        <w:right w:val="single" w:sz="4" w:space="0" w:color="auto"/>
      </w:pBdr>
      <w:spacing w:before="100" w:beforeAutospacing="1" w:after="100" w:afterAutospacing="1"/>
      <w:jc w:val="left"/>
    </w:pPr>
    <w:rPr>
      <w:rFonts w:ascii="方正仿宋_GBK" w:hAnsi="宋体" w:cs="宋体"/>
      <w:kern w:val="0"/>
      <w:sz w:val="24"/>
      <w:szCs w:val="24"/>
    </w:rPr>
  </w:style>
  <w:style w:type="paragraph" w:customStyle="1" w:styleId="xl129">
    <w:name w:val="xl129"/>
    <w:basedOn w:val="a"/>
    <w:rsid w:val="00691B08"/>
    <w:pPr>
      <w:widowControl/>
      <w:pBdr>
        <w:top w:val="single" w:sz="4" w:space="0" w:color="auto"/>
        <w:left w:val="single" w:sz="4" w:space="0" w:color="auto"/>
        <w:right w:val="single" w:sz="4" w:space="0" w:color="auto"/>
      </w:pBdr>
      <w:spacing w:before="100" w:beforeAutospacing="1" w:after="100" w:afterAutospacing="1"/>
      <w:jc w:val="left"/>
    </w:pPr>
    <w:rPr>
      <w:rFonts w:ascii="Times New Roman" w:eastAsia="宋体" w:hAnsi="Times New Roman"/>
      <w:kern w:val="0"/>
      <w:sz w:val="24"/>
      <w:szCs w:val="24"/>
    </w:rPr>
  </w:style>
  <w:style w:type="paragraph" w:customStyle="1" w:styleId="xl130">
    <w:name w:val="xl130"/>
    <w:basedOn w:val="a"/>
    <w:rsid w:val="00691B08"/>
    <w:pPr>
      <w:widowControl/>
      <w:pBdr>
        <w:top w:val="single" w:sz="4" w:space="0" w:color="auto"/>
        <w:left w:val="single" w:sz="4" w:space="0" w:color="auto"/>
        <w:right w:val="single" w:sz="4" w:space="0" w:color="auto"/>
      </w:pBdr>
      <w:spacing w:before="100" w:beforeAutospacing="1" w:after="100" w:afterAutospacing="1"/>
    </w:pPr>
    <w:rPr>
      <w:rFonts w:ascii="方正仿宋_GBK" w:hAnsi="宋体" w:cs="宋体"/>
      <w:kern w:val="0"/>
      <w:sz w:val="24"/>
      <w:szCs w:val="24"/>
    </w:rPr>
  </w:style>
  <w:style w:type="paragraph" w:customStyle="1" w:styleId="xl131">
    <w:name w:val="xl131"/>
    <w:basedOn w:val="a"/>
    <w:rsid w:val="00691B08"/>
    <w:pPr>
      <w:widowControl/>
      <w:pBdr>
        <w:top w:val="single" w:sz="8" w:space="0" w:color="auto"/>
        <w:right w:val="single" w:sz="8" w:space="0" w:color="auto"/>
      </w:pBdr>
      <w:spacing w:before="100" w:beforeAutospacing="1" w:after="100" w:afterAutospacing="1"/>
      <w:jc w:val="left"/>
    </w:pPr>
    <w:rPr>
      <w:rFonts w:ascii="方正仿宋_GBK" w:hAnsi="宋体" w:cs="宋体"/>
      <w:kern w:val="0"/>
      <w:sz w:val="24"/>
      <w:szCs w:val="24"/>
    </w:rPr>
  </w:style>
  <w:style w:type="paragraph" w:customStyle="1" w:styleId="xl132">
    <w:name w:val="xl132"/>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133">
    <w:name w:val="xl133"/>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hAnsi="宋体" w:cs="宋体"/>
      <w:kern w:val="0"/>
      <w:sz w:val="21"/>
      <w:szCs w:val="21"/>
    </w:rPr>
  </w:style>
  <w:style w:type="paragraph" w:customStyle="1" w:styleId="xl134">
    <w:name w:val="xl134"/>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仿宋_GBK" w:hAnsi="宋体" w:cs="宋体"/>
      <w:kern w:val="0"/>
      <w:sz w:val="21"/>
      <w:szCs w:val="21"/>
    </w:rPr>
  </w:style>
  <w:style w:type="paragraph" w:customStyle="1" w:styleId="xl135">
    <w:name w:val="xl135"/>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宋体" w:hAnsi="Times New Roman"/>
      <w:kern w:val="0"/>
      <w:sz w:val="21"/>
      <w:szCs w:val="21"/>
    </w:rPr>
  </w:style>
  <w:style w:type="paragraph" w:customStyle="1" w:styleId="xl136">
    <w:name w:val="xl136"/>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1"/>
      <w:szCs w:val="21"/>
    </w:rPr>
  </w:style>
  <w:style w:type="paragraph" w:customStyle="1" w:styleId="xl137">
    <w:name w:val="xl137"/>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hAnsi="宋体" w:cs="宋体"/>
      <w:kern w:val="0"/>
      <w:sz w:val="21"/>
      <w:szCs w:val="21"/>
    </w:rPr>
  </w:style>
  <w:style w:type="paragraph" w:customStyle="1" w:styleId="xl138">
    <w:name w:val="xl138"/>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1"/>
      <w:szCs w:val="21"/>
    </w:rPr>
  </w:style>
  <w:style w:type="paragraph" w:customStyle="1" w:styleId="xl139">
    <w:name w:val="xl139"/>
    <w:basedOn w:val="a"/>
    <w:rsid w:val="00691B08"/>
    <w:pPr>
      <w:widowControl/>
      <w:pBdr>
        <w:top w:val="single" w:sz="4" w:space="0" w:color="auto"/>
        <w:bottom w:val="single" w:sz="4" w:space="0" w:color="auto"/>
        <w:right w:val="single" w:sz="4" w:space="0" w:color="auto"/>
      </w:pBdr>
      <w:spacing w:before="100" w:beforeAutospacing="1" w:after="100" w:afterAutospacing="1"/>
      <w:jc w:val="left"/>
    </w:pPr>
    <w:rPr>
      <w:rFonts w:ascii="方正仿宋_GBK" w:hAnsi="宋体" w:cs="宋体"/>
      <w:kern w:val="0"/>
      <w:sz w:val="24"/>
      <w:szCs w:val="24"/>
    </w:rPr>
  </w:style>
  <w:style w:type="paragraph" w:customStyle="1" w:styleId="xl140">
    <w:name w:val="xl140"/>
    <w:basedOn w:val="a"/>
    <w:rsid w:val="00691B08"/>
    <w:pPr>
      <w:widowControl/>
      <w:pBdr>
        <w:top w:val="single" w:sz="4" w:space="0" w:color="auto"/>
        <w:bottom w:val="single" w:sz="4" w:space="0" w:color="auto"/>
        <w:right w:val="single" w:sz="4" w:space="0" w:color="auto"/>
      </w:pBdr>
      <w:spacing w:before="100" w:beforeAutospacing="1" w:after="100" w:afterAutospacing="1"/>
      <w:jc w:val="left"/>
    </w:pPr>
    <w:rPr>
      <w:rFonts w:ascii="方正仿宋_GBK" w:hAnsi="宋体" w:cs="宋体"/>
      <w:kern w:val="0"/>
      <w:sz w:val="16"/>
      <w:szCs w:val="16"/>
    </w:rPr>
  </w:style>
  <w:style w:type="paragraph" w:customStyle="1" w:styleId="xl141">
    <w:name w:val="xl141"/>
    <w:basedOn w:val="a"/>
    <w:rsid w:val="00691B08"/>
    <w:pPr>
      <w:widowControl/>
      <w:pBdr>
        <w:top w:val="single" w:sz="4" w:space="0" w:color="auto"/>
        <w:right w:val="single" w:sz="4" w:space="0" w:color="auto"/>
      </w:pBdr>
      <w:spacing w:before="100" w:beforeAutospacing="1" w:after="100" w:afterAutospacing="1"/>
      <w:jc w:val="left"/>
    </w:pPr>
    <w:rPr>
      <w:rFonts w:ascii="方正仿宋_GBK" w:hAnsi="宋体" w:cs="宋体"/>
      <w:kern w:val="0"/>
      <w:sz w:val="24"/>
      <w:szCs w:val="24"/>
    </w:rPr>
  </w:style>
  <w:style w:type="paragraph" w:customStyle="1" w:styleId="xl142">
    <w:name w:val="xl142"/>
    <w:basedOn w:val="a"/>
    <w:rsid w:val="00691B08"/>
    <w:pPr>
      <w:widowControl/>
      <w:pBdr>
        <w:top w:val="single" w:sz="4" w:space="0" w:color="auto"/>
        <w:bottom w:val="single" w:sz="4" w:space="0" w:color="auto"/>
        <w:right w:val="single" w:sz="4" w:space="0" w:color="auto"/>
      </w:pBdr>
      <w:spacing w:before="100" w:beforeAutospacing="1" w:after="100" w:afterAutospacing="1"/>
      <w:jc w:val="left"/>
    </w:pPr>
    <w:rPr>
      <w:rFonts w:ascii="方正仿宋_GBK" w:hAnsi="宋体" w:cs="宋体"/>
      <w:color w:val="000000"/>
      <w:kern w:val="0"/>
      <w:sz w:val="16"/>
      <w:szCs w:val="16"/>
    </w:rPr>
  </w:style>
  <w:style w:type="paragraph" w:customStyle="1" w:styleId="xl143">
    <w:name w:val="xl143"/>
    <w:basedOn w:val="a"/>
    <w:rsid w:val="00691B08"/>
    <w:pPr>
      <w:widowControl/>
      <w:pBdr>
        <w:top w:val="single" w:sz="4" w:space="0" w:color="auto"/>
        <w:bottom w:val="single" w:sz="4" w:space="0" w:color="auto"/>
        <w:right w:val="single" w:sz="4" w:space="0" w:color="auto"/>
      </w:pBdr>
      <w:spacing w:before="100" w:beforeAutospacing="1" w:after="100" w:afterAutospacing="1"/>
      <w:jc w:val="left"/>
    </w:pPr>
    <w:rPr>
      <w:rFonts w:ascii="方正仿宋_GBK" w:hAnsi="宋体" w:cs="宋体"/>
      <w:kern w:val="0"/>
      <w:sz w:val="21"/>
      <w:szCs w:val="21"/>
    </w:rPr>
  </w:style>
  <w:style w:type="paragraph" w:customStyle="1" w:styleId="xl144">
    <w:name w:val="xl144"/>
    <w:basedOn w:val="a"/>
    <w:rsid w:val="00691B08"/>
    <w:pPr>
      <w:widowControl/>
      <w:pBdr>
        <w:top w:val="single" w:sz="4" w:space="0" w:color="auto"/>
        <w:bottom w:val="single" w:sz="4" w:space="0" w:color="auto"/>
        <w:right w:val="single" w:sz="4" w:space="0" w:color="auto"/>
      </w:pBdr>
      <w:spacing w:before="100" w:beforeAutospacing="1" w:after="100" w:afterAutospacing="1"/>
      <w:jc w:val="left"/>
    </w:pPr>
    <w:rPr>
      <w:rFonts w:ascii="方正仿宋_GBK" w:hAnsi="宋体" w:cs="宋体"/>
      <w:color w:val="000000"/>
      <w:kern w:val="0"/>
      <w:sz w:val="21"/>
      <w:szCs w:val="21"/>
    </w:rPr>
  </w:style>
  <w:style w:type="paragraph" w:customStyle="1" w:styleId="xl145">
    <w:name w:val="xl145"/>
    <w:basedOn w:val="a"/>
    <w:rsid w:val="00691B08"/>
    <w:pPr>
      <w:widowControl/>
      <w:pBdr>
        <w:top w:val="single" w:sz="4" w:space="0" w:color="auto"/>
        <w:bottom w:val="single" w:sz="4" w:space="0" w:color="auto"/>
        <w:right w:val="single" w:sz="4" w:space="0" w:color="auto"/>
      </w:pBdr>
      <w:spacing w:before="100" w:beforeAutospacing="1" w:after="100" w:afterAutospacing="1"/>
      <w:jc w:val="left"/>
    </w:pPr>
    <w:rPr>
      <w:rFonts w:ascii="方正仿宋_GBK" w:hAnsi="宋体" w:cs="宋体"/>
      <w:color w:val="000000"/>
      <w:kern w:val="0"/>
      <w:sz w:val="24"/>
      <w:szCs w:val="24"/>
    </w:rPr>
  </w:style>
  <w:style w:type="paragraph" w:customStyle="1" w:styleId="xl146">
    <w:name w:val="xl146"/>
    <w:basedOn w:val="a"/>
    <w:rsid w:val="00691B08"/>
    <w:pPr>
      <w:widowControl/>
      <w:pBdr>
        <w:top w:val="single" w:sz="4" w:space="0" w:color="auto"/>
        <w:bottom w:val="single" w:sz="4" w:space="0" w:color="auto"/>
        <w:right w:val="single" w:sz="4" w:space="0" w:color="auto"/>
      </w:pBdr>
      <w:spacing w:before="100" w:beforeAutospacing="1" w:after="100" w:afterAutospacing="1"/>
      <w:jc w:val="center"/>
    </w:pPr>
    <w:rPr>
      <w:rFonts w:ascii="方正仿宋_GBK" w:hAnsi="宋体" w:cs="宋体"/>
      <w:kern w:val="0"/>
      <w:sz w:val="24"/>
      <w:szCs w:val="24"/>
    </w:rPr>
  </w:style>
  <w:style w:type="paragraph" w:customStyle="1" w:styleId="xl147">
    <w:name w:val="xl147"/>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hAnsi="宋体" w:cs="宋体"/>
      <w:kern w:val="0"/>
      <w:sz w:val="24"/>
      <w:szCs w:val="24"/>
    </w:rPr>
  </w:style>
  <w:style w:type="paragraph" w:customStyle="1" w:styleId="xl148">
    <w:name w:val="xl148"/>
    <w:basedOn w:val="a"/>
    <w:rsid w:val="00691B08"/>
    <w:pPr>
      <w:widowControl/>
      <w:pBdr>
        <w:top w:val="single" w:sz="8" w:space="0" w:color="auto"/>
        <w:bottom w:val="single" w:sz="8" w:space="0" w:color="auto"/>
        <w:right w:val="single" w:sz="8" w:space="0" w:color="auto"/>
      </w:pBdr>
      <w:spacing w:before="100" w:beforeAutospacing="1" w:after="100" w:afterAutospacing="1"/>
      <w:jc w:val="left"/>
    </w:pPr>
    <w:rPr>
      <w:rFonts w:ascii="Times New Roman" w:eastAsia="宋体" w:hAnsi="Times New Roman"/>
      <w:kern w:val="0"/>
      <w:sz w:val="24"/>
      <w:szCs w:val="24"/>
    </w:rPr>
  </w:style>
  <w:style w:type="paragraph" w:customStyle="1" w:styleId="xl149">
    <w:name w:val="xl149"/>
    <w:basedOn w:val="a"/>
    <w:rsid w:val="00691B08"/>
    <w:pPr>
      <w:widowControl/>
      <w:pBdr>
        <w:bottom w:val="single" w:sz="8" w:space="0" w:color="auto"/>
        <w:right w:val="single" w:sz="8" w:space="0" w:color="auto"/>
      </w:pBdr>
      <w:spacing w:before="100" w:beforeAutospacing="1" w:after="100" w:afterAutospacing="1"/>
      <w:jc w:val="left"/>
    </w:pPr>
    <w:rPr>
      <w:rFonts w:ascii="Times New Roman" w:eastAsia="宋体" w:hAnsi="Times New Roman"/>
      <w:kern w:val="0"/>
      <w:sz w:val="24"/>
      <w:szCs w:val="24"/>
    </w:rPr>
  </w:style>
  <w:style w:type="paragraph" w:customStyle="1" w:styleId="xl150">
    <w:name w:val="xl150"/>
    <w:basedOn w:val="a"/>
    <w:rsid w:val="00691B08"/>
    <w:pPr>
      <w:widowControl/>
      <w:pBdr>
        <w:right w:val="single" w:sz="8" w:space="0" w:color="auto"/>
      </w:pBdr>
      <w:spacing w:before="100" w:beforeAutospacing="1" w:after="100" w:afterAutospacing="1"/>
      <w:jc w:val="left"/>
    </w:pPr>
    <w:rPr>
      <w:rFonts w:ascii="Times New Roman" w:eastAsia="宋体" w:hAnsi="Times New Roman"/>
      <w:kern w:val="0"/>
      <w:sz w:val="24"/>
      <w:szCs w:val="24"/>
    </w:rPr>
  </w:style>
  <w:style w:type="paragraph" w:customStyle="1" w:styleId="xl151">
    <w:name w:val="xl151"/>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kern w:val="0"/>
      <w:sz w:val="21"/>
      <w:szCs w:val="21"/>
    </w:rPr>
  </w:style>
  <w:style w:type="paragraph" w:customStyle="1" w:styleId="xl152">
    <w:name w:val="xl152"/>
    <w:basedOn w:val="a"/>
    <w:rsid w:val="00691B08"/>
    <w:pPr>
      <w:widowControl/>
      <w:spacing w:before="100" w:beforeAutospacing="1" w:after="100" w:afterAutospacing="1"/>
      <w:jc w:val="left"/>
    </w:pPr>
    <w:rPr>
      <w:rFonts w:ascii="宋体" w:eastAsia="宋体" w:hAnsi="宋体" w:cs="宋体"/>
      <w:kern w:val="0"/>
      <w:sz w:val="24"/>
      <w:szCs w:val="24"/>
    </w:rPr>
  </w:style>
  <w:style w:type="paragraph" w:customStyle="1" w:styleId="xl153">
    <w:name w:val="xl153"/>
    <w:basedOn w:val="a"/>
    <w:rsid w:val="00691B08"/>
    <w:pPr>
      <w:widowControl/>
      <w:pBdr>
        <w:top w:val="single" w:sz="4" w:space="0" w:color="auto"/>
        <w:left w:val="single" w:sz="4" w:space="0" w:color="auto"/>
        <w:right w:val="single" w:sz="4" w:space="0" w:color="auto"/>
      </w:pBdr>
      <w:spacing w:before="100" w:beforeAutospacing="1" w:after="100" w:afterAutospacing="1"/>
      <w:jc w:val="center"/>
    </w:pPr>
    <w:rPr>
      <w:rFonts w:ascii="方正仿宋_GBK" w:hAnsi="宋体" w:cs="宋体"/>
      <w:kern w:val="0"/>
      <w:sz w:val="24"/>
      <w:szCs w:val="24"/>
    </w:rPr>
  </w:style>
  <w:style w:type="paragraph" w:customStyle="1" w:styleId="xl154">
    <w:name w:val="xl154"/>
    <w:basedOn w:val="a"/>
    <w:rsid w:val="00691B08"/>
    <w:pPr>
      <w:widowControl/>
      <w:pBdr>
        <w:top w:val="single" w:sz="4" w:space="0" w:color="auto"/>
        <w:left w:val="single" w:sz="4" w:space="0" w:color="auto"/>
      </w:pBdr>
      <w:spacing w:before="100" w:beforeAutospacing="1" w:after="100" w:afterAutospacing="1"/>
      <w:jc w:val="center"/>
    </w:pPr>
    <w:rPr>
      <w:rFonts w:ascii="方正仿宋_GBK" w:hAnsi="宋体" w:cs="宋体"/>
      <w:kern w:val="0"/>
      <w:sz w:val="24"/>
      <w:szCs w:val="24"/>
    </w:rPr>
  </w:style>
  <w:style w:type="paragraph" w:customStyle="1" w:styleId="xl155">
    <w:name w:val="xl155"/>
    <w:basedOn w:val="a"/>
    <w:rsid w:val="00691B08"/>
    <w:pPr>
      <w:widowControl/>
      <w:pBdr>
        <w:left w:val="single" w:sz="4" w:space="0" w:color="auto"/>
      </w:pBdr>
      <w:spacing w:before="100" w:beforeAutospacing="1" w:after="100" w:afterAutospacing="1"/>
      <w:jc w:val="center"/>
    </w:pPr>
    <w:rPr>
      <w:rFonts w:ascii="方正仿宋_GBK" w:hAnsi="宋体" w:cs="宋体"/>
      <w:kern w:val="0"/>
      <w:sz w:val="24"/>
      <w:szCs w:val="24"/>
    </w:rPr>
  </w:style>
  <w:style w:type="paragraph" w:customStyle="1" w:styleId="xl156">
    <w:name w:val="xl156"/>
    <w:basedOn w:val="a"/>
    <w:rsid w:val="00691B08"/>
    <w:pPr>
      <w:widowControl/>
      <w:pBdr>
        <w:left w:val="single" w:sz="4" w:space="0" w:color="auto"/>
        <w:bottom w:val="single" w:sz="4" w:space="0" w:color="auto"/>
      </w:pBdr>
      <w:spacing w:before="100" w:beforeAutospacing="1" w:after="100" w:afterAutospacing="1"/>
      <w:jc w:val="center"/>
    </w:pPr>
    <w:rPr>
      <w:rFonts w:ascii="方正仿宋_GBK" w:hAnsi="宋体" w:cs="宋体"/>
      <w:kern w:val="0"/>
      <w:sz w:val="24"/>
      <w:szCs w:val="24"/>
    </w:rPr>
  </w:style>
  <w:style w:type="paragraph" w:customStyle="1" w:styleId="xl157">
    <w:name w:val="xl157"/>
    <w:basedOn w:val="a"/>
    <w:rsid w:val="00691B08"/>
    <w:pPr>
      <w:widowControl/>
      <w:pBdr>
        <w:top w:val="single" w:sz="4" w:space="0" w:color="auto"/>
        <w:lef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58">
    <w:name w:val="xl158"/>
    <w:basedOn w:val="a"/>
    <w:rsid w:val="00691B08"/>
    <w:pPr>
      <w:widowControl/>
      <w:pBdr>
        <w:lef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59">
    <w:name w:val="xl159"/>
    <w:basedOn w:val="a"/>
    <w:rsid w:val="00691B08"/>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60">
    <w:name w:val="xl160"/>
    <w:basedOn w:val="a"/>
    <w:rsid w:val="00691B0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_GBK" w:hAnsi="宋体" w:cs="宋体"/>
      <w:kern w:val="0"/>
      <w:sz w:val="20"/>
      <w:szCs w:val="20"/>
    </w:rPr>
  </w:style>
  <w:style w:type="paragraph" w:customStyle="1" w:styleId="xl161">
    <w:name w:val="xl161"/>
    <w:basedOn w:val="a"/>
    <w:rsid w:val="00691B08"/>
    <w:pPr>
      <w:widowControl/>
      <w:spacing w:before="100" w:beforeAutospacing="1" w:after="100" w:afterAutospacing="1"/>
      <w:jc w:val="left"/>
    </w:pPr>
    <w:rPr>
      <w:rFonts w:ascii="宋体" w:eastAsia="宋体" w:hAnsi="宋体" w:cs="宋体"/>
      <w:kern w:val="0"/>
      <w:sz w:val="20"/>
      <w:szCs w:val="20"/>
    </w:rPr>
  </w:style>
  <w:style w:type="numbering" w:customStyle="1" w:styleId="21">
    <w:name w:val="无列表2"/>
    <w:next w:val="a2"/>
    <w:uiPriority w:val="99"/>
    <w:semiHidden/>
    <w:unhideWhenUsed/>
    <w:rsid w:val="00691B08"/>
  </w:style>
  <w:style w:type="paragraph" w:customStyle="1" w:styleId="font527825">
    <w:name w:val="font527825"/>
    <w:basedOn w:val="a"/>
    <w:rsid w:val="00691B08"/>
    <w:pPr>
      <w:widowControl/>
      <w:spacing w:before="100" w:beforeAutospacing="1" w:after="100" w:afterAutospacing="1"/>
      <w:jc w:val="left"/>
    </w:pPr>
    <w:rPr>
      <w:rFonts w:ascii="方正仿宋_GBK" w:hAnsi="宋体" w:cs="宋体"/>
      <w:color w:val="000000"/>
      <w:kern w:val="0"/>
      <w:sz w:val="24"/>
      <w:szCs w:val="24"/>
    </w:rPr>
  </w:style>
  <w:style w:type="paragraph" w:customStyle="1" w:styleId="font627825">
    <w:name w:val="font627825"/>
    <w:basedOn w:val="a"/>
    <w:rsid w:val="00691B08"/>
    <w:pPr>
      <w:widowControl/>
      <w:spacing w:before="100" w:beforeAutospacing="1" w:after="100" w:afterAutospacing="1"/>
      <w:jc w:val="left"/>
    </w:pPr>
    <w:rPr>
      <w:rFonts w:ascii="宋体" w:eastAsia="宋体" w:hAnsi="宋体" w:cs="宋体"/>
      <w:kern w:val="0"/>
      <w:sz w:val="18"/>
      <w:szCs w:val="18"/>
    </w:rPr>
  </w:style>
  <w:style w:type="paragraph" w:customStyle="1" w:styleId="font727825">
    <w:name w:val="font727825"/>
    <w:basedOn w:val="a"/>
    <w:rsid w:val="00691B08"/>
    <w:pPr>
      <w:widowControl/>
      <w:spacing w:before="100" w:beforeAutospacing="1" w:after="100" w:afterAutospacing="1"/>
      <w:jc w:val="left"/>
    </w:pPr>
    <w:rPr>
      <w:rFonts w:ascii="方正仿宋_GBK" w:hAnsi="宋体" w:cs="宋体"/>
      <w:color w:val="000000"/>
      <w:kern w:val="0"/>
      <w:sz w:val="21"/>
      <w:szCs w:val="21"/>
    </w:rPr>
  </w:style>
  <w:style w:type="paragraph" w:customStyle="1" w:styleId="font827825">
    <w:name w:val="font827825"/>
    <w:basedOn w:val="a"/>
    <w:rsid w:val="00691B08"/>
    <w:pPr>
      <w:widowControl/>
      <w:spacing w:before="100" w:beforeAutospacing="1" w:after="100" w:afterAutospacing="1"/>
      <w:jc w:val="left"/>
    </w:pPr>
    <w:rPr>
      <w:rFonts w:ascii="Times New Roman" w:eastAsia="宋体" w:hAnsi="Times New Roman"/>
      <w:color w:val="000000"/>
      <w:kern w:val="0"/>
      <w:sz w:val="21"/>
      <w:szCs w:val="21"/>
    </w:rPr>
  </w:style>
  <w:style w:type="paragraph" w:customStyle="1" w:styleId="font927825">
    <w:name w:val="font927825"/>
    <w:basedOn w:val="a"/>
    <w:rsid w:val="00691B08"/>
    <w:pPr>
      <w:widowControl/>
      <w:spacing w:before="100" w:beforeAutospacing="1" w:after="100" w:afterAutospacing="1"/>
      <w:jc w:val="left"/>
    </w:pPr>
    <w:rPr>
      <w:rFonts w:eastAsia="宋体" w:cs="宋体"/>
      <w:kern w:val="0"/>
      <w:sz w:val="20"/>
      <w:szCs w:val="20"/>
    </w:rPr>
  </w:style>
  <w:style w:type="paragraph" w:customStyle="1" w:styleId="font1027825">
    <w:name w:val="font1027825"/>
    <w:basedOn w:val="a"/>
    <w:rsid w:val="00691B08"/>
    <w:pPr>
      <w:widowControl/>
      <w:spacing w:before="100" w:beforeAutospacing="1" w:after="100" w:afterAutospacing="1"/>
      <w:jc w:val="left"/>
    </w:pPr>
    <w:rPr>
      <w:rFonts w:ascii="宋体" w:eastAsia="宋体" w:hAnsi="宋体" w:cs="宋体"/>
      <w:kern w:val="0"/>
      <w:sz w:val="20"/>
      <w:szCs w:val="20"/>
    </w:rPr>
  </w:style>
  <w:style w:type="paragraph" w:customStyle="1" w:styleId="xl1527825">
    <w:name w:val="xl1527825"/>
    <w:basedOn w:val="a"/>
    <w:rsid w:val="00691B08"/>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xl6527825">
    <w:name w:val="xl6527825"/>
    <w:basedOn w:val="a"/>
    <w:rsid w:val="00691B08"/>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方正仿宋_GBK" w:hAnsi="宋体" w:cs="宋体"/>
      <w:color w:val="000000"/>
      <w:kern w:val="0"/>
      <w:sz w:val="24"/>
      <w:szCs w:val="24"/>
    </w:rPr>
  </w:style>
  <w:style w:type="paragraph" w:customStyle="1" w:styleId="xl6627825">
    <w:name w:val="xl6627825"/>
    <w:basedOn w:val="a"/>
    <w:rsid w:val="00691B08"/>
    <w:pPr>
      <w:widowControl/>
      <w:spacing w:before="100" w:beforeAutospacing="1" w:after="100" w:afterAutospacing="1"/>
      <w:jc w:val="center"/>
      <w:textAlignment w:val="center"/>
    </w:pPr>
    <w:rPr>
      <w:rFonts w:ascii="方正仿宋_GBK" w:hAnsi="宋体" w:cs="宋体"/>
      <w:color w:val="000000"/>
      <w:kern w:val="0"/>
      <w:sz w:val="24"/>
      <w:szCs w:val="24"/>
    </w:rPr>
  </w:style>
  <w:style w:type="paragraph" w:customStyle="1" w:styleId="xl6727825">
    <w:name w:val="xl6727825"/>
    <w:basedOn w:val="a"/>
    <w:rsid w:val="00691B08"/>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方正仿宋_GBK" w:hAnsi="宋体" w:cs="宋体"/>
      <w:color w:val="000000"/>
      <w:kern w:val="0"/>
      <w:sz w:val="24"/>
      <w:szCs w:val="24"/>
    </w:rPr>
  </w:style>
  <w:style w:type="paragraph" w:customStyle="1" w:styleId="xl6827825">
    <w:name w:val="xl6827825"/>
    <w:basedOn w:val="a"/>
    <w:rsid w:val="00691B08"/>
    <w:pPr>
      <w:widowControl/>
      <w:pBdr>
        <w:top w:val="single" w:sz="4" w:space="1" w:color="auto"/>
        <w:left w:val="single" w:sz="4" w:space="1" w:color="auto"/>
        <w:right w:val="single" w:sz="4" w:space="1" w:color="auto"/>
      </w:pBdr>
      <w:spacing w:before="100" w:beforeAutospacing="1" w:after="100" w:afterAutospacing="1"/>
      <w:jc w:val="left"/>
      <w:textAlignment w:val="center"/>
    </w:pPr>
    <w:rPr>
      <w:rFonts w:ascii="方正仿宋_GBK" w:hAnsi="宋体" w:cs="宋体"/>
      <w:color w:val="000000"/>
      <w:kern w:val="0"/>
      <w:sz w:val="24"/>
      <w:szCs w:val="24"/>
    </w:rPr>
  </w:style>
  <w:style w:type="paragraph" w:customStyle="1" w:styleId="xl6927825">
    <w:name w:val="xl6927825"/>
    <w:basedOn w:val="a"/>
    <w:rsid w:val="00691B08"/>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方正仿宋_GBK" w:hAnsi="宋体" w:cs="宋体"/>
      <w:color w:val="000000"/>
      <w:kern w:val="0"/>
      <w:sz w:val="24"/>
      <w:szCs w:val="24"/>
    </w:rPr>
  </w:style>
  <w:style w:type="paragraph" w:customStyle="1" w:styleId="xl7027825">
    <w:name w:val="xl7027825"/>
    <w:basedOn w:val="a"/>
    <w:rsid w:val="00691B08"/>
    <w:pPr>
      <w:widowControl/>
      <w:pBdr>
        <w:right w:val="single" w:sz="8" w:space="1" w:color="auto"/>
      </w:pBdr>
      <w:spacing w:before="100" w:beforeAutospacing="1" w:after="100" w:afterAutospacing="1"/>
      <w:jc w:val="center"/>
      <w:textAlignment w:val="center"/>
    </w:pPr>
    <w:rPr>
      <w:rFonts w:ascii="方正仿宋_GBK" w:hAnsi="宋体" w:cs="宋体"/>
      <w:color w:val="000000"/>
      <w:kern w:val="0"/>
      <w:sz w:val="24"/>
      <w:szCs w:val="24"/>
    </w:rPr>
  </w:style>
  <w:style w:type="paragraph" w:customStyle="1" w:styleId="xl7127825">
    <w:name w:val="xl7127825"/>
    <w:basedOn w:val="a"/>
    <w:rsid w:val="00691B08"/>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eastAsia="宋体" w:hAnsi="宋体" w:cs="宋体"/>
      <w:color w:val="000000"/>
      <w:kern w:val="0"/>
      <w:sz w:val="22"/>
    </w:rPr>
  </w:style>
  <w:style w:type="paragraph" w:customStyle="1" w:styleId="xl7227825">
    <w:name w:val="xl7227825"/>
    <w:basedOn w:val="a"/>
    <w:rsid w:val="00691B08"/>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eastAsia="宋体" w:hAnsi="宋体" w:cs="宋体"/>
      <w:color w:val="000000"/>
      <w:kern w:val="0"/>
      <w:sz w:val="22"/>
    </w:rPr>
  </w:style>
  <w:style w:type="paragraph" w:customStyle="1" w:styleId="xl7327825">
    <w:name w:val="xl7327825"/>
    <w:basedOn w:val="a"/>
    <w:rsid w:val="00691B08"/>
    <w:pPr>
      <w:widowControl/>
      <w:spacing w:before="100" w:beforeAutospacing="1" w:after="100" w:afterAutospacing="1"/>
      <w:jc w:val="center"/>
      <w:textAlignment w:val="center"/>
    </w:pPr>
    <w:rPr>
      <w:rFonts w:ascii="宋体" w:eastAsia="宋体" w:hAnsi="宋体" w:cs="宋体"/>
      <w:color w:val="000000"/>
      <w:kern w:val="0"/>
      <w:sz w:val="22"/>
    </w:rPr>
  </w:style>
  <w:style w:type="paragraph" w:customStyle="1" w:styleId="xl7427825">
    <w:name w:val="xl7427825"/>
    <w:basedOn w:val="a"/>
    <w:rsid w:val="00691B08"/>
    <w:pPr>
      <w:widowControl/>
      <w:pBdr>
        <w:top w:val="single" w:sz="4" w:space="1" w:color="auto"/>
        <w:left w:val="single" w:sz="4" w:space="1" w:color="auto"/>
        <w:bottom w:val="single" w:sz="4" w:space="0" w:color="auto"/>
      </w:pBdr>
      <w:spacing w:before="100" w:beforeAutospacing="1" w:after="100" w:afterAutospacing="1"/>
      <w:jc w:val="left"/>
      <w:textAlignment w:val="center"/>
    </w:pPr>
    <w:rPr>
      <w:rFonts w:ascii="方正仿宋_GBK" w:hAnsi="宋体" w:cs="宋体"/>
      <w:color w:val="000000"/>
      <w:kern w:val="0"/>
      <w:sz w:val="24"/>
      <w:szCs w:val="24"/>
    </w:rPr>
  </w:style>
  <w:style w:type="paragraph" w:customStyle="1" w:styleId="xl7527825">
    <w:name w:val="xl7527825"/>
    <w:basedOn w:val="a"/>
    <w:rsid w:val="00691B08"/>
    <w:pPr>
      <w:widowControl/>
      <w:pBdr>
        <w:top w:val="single" w:sz="4" w:space="1" w:color="auto"/>
        <w:left w:val="single" w:sz="4" w:space="1" w:color="auto"/>
        <w:bottom w:val="single" w:sz="4" w:space="0" w:color="auto"/>
      </w:pBdr>
      <w:spacing w:before="100" w:beforeAutospacing="1" w:after="100" w:afterAutospacing="1"/>
      <w:jc w:val="left"/>
      <w:textAlignment w:val="center"/>
    </w:pPr>
    <w:rPr>
      <w:rFonts w:ascii="方正仿宋_GBK" w:hAnsi="宋体" w:cs="宋体"/>
      <w:color w:val="000000"/>
      <w:kern w:val="0"/>
      <w:sz w:val="24"/>
      <w:szCs w:val="24"/>
    </w:rPr>
  </w:style>
  <w:style w:type="paragraph" w:customStyle="1" w:styleId="xl7627825">
    <w:name w:val="xl7627825"/>
    <w:basedOn w:val="a"/>
    <w:rsid w:val="00691B08"/>
    <w:pPr>
      <w:widowControl/>
      <w:pBdr>
        <w:top w:val="single" w:sz="4" w:space="1" w:color="auto"/>
        <w:left w:val="single" w:sz="4" w:space="1" w:color="auto"/>
        <w:bottom w:val="single" w:sz="4" w:space="0" w:color="auto"/>
        <w:right w:val="single" w:sz="4" w:space="1" w:color="auto"/>
      </w:pBdr>
      <w:spacing w:before="100" w:beforeAutospacing="1" w:after="100" w:afterAutospacing="1"/>
      <w:jc w:val="right"/>
      <w:textAlignment w:val="center"/>
    </w:pPr>
    <w:rPr>
      <w:rFonts w:ascii="Times New Roman" w:eastAsia="宋体" w:hAnsi="Times New Roman"/>
      <w:color w:val="000000"/>
      <w:kern w:val="0"/>
      <w:sz w:val="24"/>
      <w:szCs w:val="24"/>
    </w:rPr>
  </w:style>
  <w:style w:type="paragraph" w:customStyle="1" w:styleId="xl7727825">
    <w:name w:val="xl7727825"/>
    <w:basedOn w:val="a"/>
    <w:rsid w:val="00691B08"/>
    <w:pPr>
      <w:widowControl/>
      <w:pBdr>
        <w:top w:val="single" w:sz="4" w:space="1" w:color="auto"/>
        <w:left w:val="single" w:sz="4" w:space="1" w:color="auto"/>
        <w:bottom w:val="single" w:sz="4" w:space="0" w:color="auto"/>
        <w:right w:val="single" w:sz="4" w:space="1" w:color="auto"/>
      </w:pBdr>
      <w:spacing w:before="100" w:beforeAutospacing="1" w:after="100" w:afterAutospacing="1"/>
      <w:jc w:val="right"/>
      <w:textAlignment w:val="center"/>
    </w:pPr>
    <w:rPr>
      <w:rFonts w:ascii="方正仿宋_GBK" w:hAnsi="宋体" w:cs="宋体"/>
      <w:color w:val="000000"/>
      <w:kern w:val="0"/>
      <w:sz w:val="24"/>
      <w:szCs w:val="24"/>
    </w:rPr>
  </w:style>
  <w:style w:type="paragraph" w:customStyle="1" w:styleId="xl7827825">
    <w:name w:val="xl7827825"/>
    <w:basedOn w:val="a"/>
    <w:rsid w:val="00691B08"/>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方正仿宋_GBK" w:hAnsi="宋体" w:cs="宋体"/>
      <w:color w:val="000000"/>
      <w:kern w:val="0"/>
      <w:sz w:val="24"/>
      <w:szCs w:val="24"/>
    </w:rPr>
  </w:style>
  <w:style w:type="paragraph" w:customStyle="1" w:styleId="xl7927825">
    <w:name w:val="xl7927825"/>
    <w:basedOn w:val="a"/>
    <w:rsid w:val="00691B08"/>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Times New Roman" w:eastAsia="宋体" w:hAnsi="Times New Roman"/>
      <w:color w:val="000000"/>
      <w:kern w:val="0"/>
      <w:sz w:val="24"/>
      <w:szCs w:val="24"/>
    </w:rPr>
  </w:style>
  <w:style w:type="paragraph" w:customStyle="1" w:styleId="xl8027825">
    <w:name w:val="xl8027825"/>
    <w:basedOn w:val="a"/>
    <w:rsid w:val="00691B08"/>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方正仿宋_GBK" w:hAnsi="宋体" w:cs="宋体"/>
      <w:color w:val="000000"/>
      <w:kern w:val="0"/>
      <w:sz w:val="21"/>
      <w:szCs w:val="21"/>
    </w:rPr>
  </w:style>
  <w:style w:type="paragraph" w:customStyle="1" w:styleId="xl8127825">
    <w:name w:val="xl8127825"/>
    <w:basedOn w:val="a"/>
    <w:rsid w:val="00691B08"/>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Times New Roman" w:eastAsia="宋体" w:hAnsi="Times New Roman"/>
      <w:color w:val="000000"/>
      <w:kern w:val="0"/>
      <w:sz w:val="21"/>
      <w:szCs w:val="21"/>
    </w:rPr>
  </w:style>
  <w:style w:type="paragraph" w:customStyle="1" w:styleId="xl8227825">
    <w:name w:val="xl8227825"/>
    <w:basedOn w:val="a"/>
    <w:rsid w:val="00691B08"/>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方正仿宋_GBK" w:hAnsi="宋体" w:cs="宋体"/>
      <w:color w:val="000000"/>
      <w:kern w:val="0"/>
      <w:sz w:val="24"/>
      <w:szCs w:val="24"/>
    </w:rPr>
  </w:style>
  <w:style w:type="paragraph" w:customStyle="1" w:styleId="xl8327825">
    <w:name w:val="xl8327825"/>
    <w:basedOn w:val="a"/>
    <w:rsid w:val="00691B08"/>
    <w:pPr>
      <w:widowControl/>
      <w:pBdr>
        <w:right w:val="single" w:sz="8" w:space="1" w:color="auto"/>
      </w:pBdr>
      <w:spacing w:before="100" w:beforeAutospacing="1" w:after="100" w:afterAutospacing="1"/>
      <w:jc w:val="left"/>
      <w:textAlignment w:val="center"/>
    </w:pPr>
    <w:rPr>
      <w:rFonts w:ascii="方正仿宋_GBK" w:hAnsi="宋体" w:cs="宋体"/>
      <w:color w:val="000000"/>
      <w:kern w:val="0"/>
      <w:sz w:val="24"/>
      <w:szCs w:val="24"/>
    </w:rPr>
  </w:style>
  <w:style w:type="paragraph" w:customStyle="1" w:styleId="xl8427825">
    <w:name w:val="xl8427825"/>
    <w:basedOn w:val="a"/>
    <w:rsid w:val="00691B08"/>
    <w:pPr>
      <w:widowControl/>
      <w:pBdr>
        <w:top w:val="single" w:sz="4" w:space="0" w:color="auto"/>
        <w:left w:val="single" w:sz="4" w:space="0" w:color="auto"/>
        <w:bottom w:val="single" w:sz="4" w:space="0" w:color="auto"/>
        <w:right w:val="single" w:sz="4" w:space="18" w:color="auto"/>
      </w:pBdr>
      <w:spacing w:before="100" w:beforeAutospacing="1" w:after="100" w:afterAutospacing="1"/>
      <w:ind w:firstLineChars="100" w:firstLine="100"/>
      <w:jc w:val="right"/>
      <w:textAlignment w:val="center"/>
    </w:pPr>
    <w:rPr>
      <w:rFonts w:ascii="方正仿宋_GBK" w:hAnsi="宋体" w:cs="宋体"/>
      <w:color w:val="000000"/>
      <w:kern w:val="0"/>
      <w:sz w:val="24"/>
      <w:szCs w:val="24"/>
    </w:rPr>
  </w:style>
  <w:style w:type="paragraph" w:customStyle="1" w:styleId="xl8527825">
    <w:name w:val="xl8527825"/>
    <w:basedOn w:val="a"/>
    <w:rsid w:val="00691B08"/>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方正仿宋_GBK" w:hAnsi="宋体" w:cs="宋体"/>
      <w:color w:val="000000"/>
      <w:kern w:val="0"/>
      <w:sz w:val="24"/>
      <w:szCs w:val="24"/>
    </w:rPr>
  </w:style>
  <w:style w:type="paragraph" w:customStyle="1" w:styleId="xl8627825">
    <w:name w:val="xl8627825"/>
    <w:basedOn w:val="a"/>
    <w:rsid w:val="00691B08"/>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Times New Roman" w:eastAsia="宋体" w:hAnsi="Times New Roman"/>
      <w:color w:val="000000"/>
      <w:kern w:val="0"/>
      <w:sz w:val="24"/>
      <w:szCs w:val="24"/>
    </w:rPr>
  </w:style>
  <w:style w:type="paragraph" w:customStyle="1" w:styleId="xl8727825">
    <w:name w:val="xl8727825"/>
    <w:basedOn w:val="a"/>
    <w:rsid w:val="00691B08"/>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Times New Roman" w:eastAsia="宋体" w:hAnsi="Times New Roman"/>
      <w:color w:val="000000"/>
      <w:kern w:val="0"/>
      <w:sz w:val="24"/>
      <w:szCs w:val="24"/>
    </w:rPr>
  </w:style>
  <w:style w:type="paragraph" w:customStyle="1" w:styleId="xl8827825">
    <w:name w:val="xl8827825"/>
    <w:basedOn w:val="a"/>
    <w:rsid w:val="00691B08"/>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方正仿宋_GBK" w:hAnsi="宋体" w:cs="宋体"/>
      <w:color w:val="000000"/>
      <w:kern w:val="0"/>
      <w:sz w:val="24"/>
      <w:szCs w:val="24"/>
    </w:rPr>
  </w:style>
  <w:style w:type="paragraph" w:customStyle="1" w:styleId="xl8927825">
    <w:name w:val="xl8927825"/>
    <w:basedOn w:val="a"/>
    <w:rsid w:val="00691B08"/>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xl9027825">
    <w:name w:val="xl9027825"/>
    <w:basedOn w:val="a"/>
    <w:rsid w:val="00691B08"/>
    <w:pPr>
      <w:widowControl/>
      <w:pBdr>
        <w:right w:val="single" w:sz="8" w:space="1" w:color="auto"/>
      </w:pBdr>
      <w:spacing w:before="100" w:beforeAutospacing="1" w:after="100" w:afterAutospacing="1"/>
      <w:jc w:val="left"/>
      <w:textAlignment w:val="center"/>
    </w:pPr>
    <w:rPr>
      <w:rFonts w:ascii="方正仿宋_GBK" w:hAnsi="宋体" w:cs="宋体"/>
      <w:color w:val="000000"/>
      <w:kern w:val="0"/>
      <w:sz w:val="24"/>
      <w:szCs w:val="24"/>
    </w:rPr>
  </w:style>
  <w:style w:type="paragraph" w:customStyle="1" w:styleId="xl9127825">
    <w:name w:val="xl9127825"/>
    <w:basedOn w:val="a"/>
    <w:rsid w:val="00691B08"/>
    <w:pPr>
      <w:widowControl/>
      <w:pBdr>
        <w:top w:val="single" w:sz="4" w:space="1" w:color="auto"/>
        <w:left w:val="single" w:sz="4" w:space="1" w:color="auto"/>
        <w:right w:val="single" w:sz="4" w:space="1" w:color="auto"/>
      </w:pBdr>
      <w:spacing w:before="100" w:beforeAutospacing="1" w:after="100" w:afterAutospacing="1"/>
      <w:jc w:val="left"/>
      <w:textAlignment w:val="center"/>
    </w:pPr>
    <w:rPr>
      <w:rFonts w:ascii="方正仿宋_GBK" w:hAnsi="宋体" w:cs="宋体"/>
      <w:color w:val="000000"/>
      <w:kern w:val="0"/>
      <w:sz w:val="24"/>
      <w:szCs w:val="24"/>
    </w:rPr>
  </w:style>
  <w:style w:type="paragraph" w:customStyle="1" w:styleId="xl9227825">
    <w:name w:val="xl9227825"/>
    <w:basedOn w:val="a"/>
    <w:rsid w:val="00691B08"/>
    <w:pPr>
      <w:widowControl/>
      <w:pBdr>
        <w:top w:val="single" w:sz="4" w:space="1" w:color="auto"/>
        <w:left w:val="single" w:sz="4" w:space="1" w:color="auto"/>
        <w:right w:val="single" w:sz="4" w:space="1" w:color="auto"/>
      </w:pBdr>
      <w:spacing w:before="100" w:beforeAutospacing="1" w:after="100" w:afterAutospacing="1"/>
      <w:jc w:val="left"/>
      <w:textAlignment w:val="center"/>
    </w:pPr>
    <w:rPr>
      <w:rFonts w:ascii="Times New Roman" w:eastAsia="宋体" w:hAnsi="Times New Roman"/>
      <w:color w:val="000000"/>
      <w:kern w:val="0"/>
      <w:sz w:val="24"/>
      <w:szCs w:val="24"/>
    </w:rPr>
  </w:style>
  <w:style w:type="paragraph" w:customStyle="1" w:styleId="xl9327825">
    <w:name w:val="xl9327825"/>
    <w:basedOn w:val="a"/>
    <w:rsid w:val="00691B08"/>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仿宋_GB2312" w:eastAsia="仿宋_GB2312" w:hAnsi="宋体" w:cs="宋体"/>
      <w:color w:val="000000"/>
      <w:kern w:val="0"/>
      <w:sz w:val="24"/>
      <w:szCs w:val="24"/>
    </w:rPr>
  </w:style>
  <w:style w:type="paragraph" w:customStyle="1" w:styleId="xl9427825">
    <w:name w:val="xl9427825"/>
    <w:basedOn w:val="a"/>
    <w:rsid w:val="00691B08"/>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方正仿宋_GBK" w:hAnsi="宋体" w:cs="宋体"/>
      <w:color w:val="000000"/>
      <w:kern w:val="0"/>
      <w:sz w:val="21"/>
      <w:szCs w:val="21"/>
    </w:rPr>
  </w:style>
  <w:style w:type="paragraph" w:customStyle="1" w:styleId="xl9527825">
    <w:name w:val="xl9527825"/>
    <w:basedOn w:val="a"/>
    <w:rsid w:val="00691B08"/>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Times New Roman" w:eastAsia="宋体" w:hAnsi="Times New Roman"/>
      <w:color w:val="000000"/>
      <w:kern w:val="0"/>
      <w:sz w:val="21"/>
      <w:szCs w:val="21"/>
    </w:rPr>
  </w:style>
  <w:style w:type="paragraph" w:customStyle="1" w:styleId="xl9627825">
    <w:name w:val="xl9627825"/>
    <w:basedOn w:val="a"/>
    <w:rsid w:val="00691B08"/>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方正仿宋_GBK" w:hAnsi="宋体" w:cs="宋体"/>
      <w:color w:val="000000"/>
      <w:kern w:val="0"/>
      <w:sz w:val="21"/>
      <w:szCs w:val="21"/>
    </w:rPr>
  </w:style>
  <w:style w:type="paragraph" w:customStyle="1" w:styleId="xl9727825">
    <w:name w:val="xl9727825"/>
    <w:basedOn w:val="a"/>
    <w:rsid w:val="00691B08"/>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eastAsia="宋体" w:hAnsi="宋体" w:cs="宋体"/>
      <w:color w:val="000000"/>
      <w:kern w:val="0"/>
      <w:sz w:val="21"/>
      <w:szCs w:val="21"/>
    </w:rPr>
  </w:style>
  <w:style w:type="paragraph" w:customStyle="1" w:styleId="xl9827825">
    <w:name w:val="xl9827825"/>
    <w:basedOn w:val="a"/>
    <w:rsid w:val="00691B08"/>
    <w:pPr>
      <w:widowControl/>
      <w:pBdr>
        <w:top w:val="single" w:sz="4" w:space="1" w:color="auto"/>
        <w:bottom w:val="single" w:sz="4" w:space="0" w:color="auto"/>
        <w:right w:val="single" w:sz="4" w:space="1" w:color="auto"/>
      </w:pBdr>
      <w:spacing w:before="100" w:beforeAutospacing="1" w:after="100" w:afterAutospacing="1"/>
      <w:jc w:val="left"/>
      <w:textAlignment w:val="center"/>
    </w:pPr>
    <w:rPr>
      <w:rFonts w:ascii="方正仿宋_GBK" w:hAnsi="宋体" w:cs="宋体"/>
      <w:color w:val="000000"/>
      <w:kern w:val="0"/>
      <w:sz w:val="24"/>
      <w:szCs w:val="24"/>
    </w:rPr>
  </w:style>
  <w:style w:type="paragraph" w:customStyle="1" w:styleId="xl9927825">
    <w:name w:val="xl9927825"/>
    <w:basedOn w:val="a"/>
    <w:rsid w:val="00691B08"/>
    <w:pPr>
      <w:widowControl/>
      <w:pBdr>
        <w:top w:val="single" w:sz="4" w:space="1" w:color="auto"/>
        <w:bottom w:val="single" w:sz="4" w:space="0" w:color="auto"/>
        <w:right w:val="single" w:sz="4" w:space="1" w:color="auto"/>
      </w:pBdr>
      <w:spacing w:before="100" w:beforeAutospacing="1" w:after="100" w:afterAutospacing="1"/>
      <w:jc w:val="left"/>
      <w:textAlignment w:val="center"/>
    </w:pPr>
    <w:rPr>
      <w:rFonts w:ascii="方正仿宋_GBK" w:hAnsi="宋体" w:cs="宋体"/>
      <w:color w:val="000000"/>
      <w:kern w:val="0"/>
      <w:sz w:val="16"/>
      <w:szCs w:val="16"/>
    </w:rPr>
  </w:style>
  <w:style w:type="paragraph" w:customStyle="1" w:styleId="xl10027825">
    <w:name w:val="xl10027825"/>
    <w:basedOn w:val="a"/>
    <w:rsid w:val="00691B08"/>
    <w:pPr>
      <w:widowControl/>
      <w:pBdr>
        <w:top w:val="single" w:sz="4" w:space="1" w:color="auto"/>
        <w:right w:val="single" w:sz="4" w:space="1" w:color="auto"/>
      </w:pBdr>
      <w:spacing w:before="100" w:beforeAutospacing="1" w:after="100" w:afterAutospacing="1"/>
      <w:jc w:val="left"/>
      <w:textAlignment w:val="center"/>
    </w:pPr>
    <w:rPr>
      <w:rFonts w:ascii="方正仿宋_GBK" w:hAnsi="宋体" w:cs="宋体"/>
      <w:color w:val="000000"/>
      <w:kern w:val="0"/>
      <w:sz w:val="24"/>
      <w:szCs w:val="24"/>
    </w:rPr>
  </w:style>
  <w:style w:type="paragraph" w:customStyle="1" w:styleId="xl10127825">
    <w:name w:val="xl10127825"/>
    <w:basedOn w:val="a"/>
    <w:rsid w:val="00691B08"/>
    <w:pPr>
      <w:widowControl/>
      <w:pBdr>
        <w:top w:val="single" w:sz="4" w:space="1" w:color="auto"/>
        <w:bottom w:val="single" w:sz="4" w:space="0" w:color="auto"/>
        <w:right w:val="single" w:sz="4" w:space="1" w:color="auto"/>
      </w:pBdr>
      <w:spacing w:before="100" w:beforeAutospacing="1" w:after="100" w:afterAutospacing="1"/>
      <w:jc w:val="left"/>
      <w:textAlignment w:val="center"/>
    </w:pPr>
    <w:rPr>
      <w:rFonts w:ascii="方正仿宋_GBK" w:hAnsi="宋体" w:cs="宋体"/>
      <w:color w:val="000000"/>
      <w:kern w:val="0"/>
      <w:sz w:val="16"/>
      <w:szCs w:val="16"/>
    </w:rPr>
  </w:style>
  <w:style w:type="paragraph" w:customStyle="1" w:styleId="xl10227825">
    <w:name w:val="xl10227825"/>
    <w:basedOn w:val="a"/>
    <w:rsid w:val="00691B08"/>
    <w:pPr>
      <w:widowControl/>
      <w:pBdr>
        <w:top w:val="single" w:sz="4" w:space="1" w:color="auto"/>
        <w:bottom w:val="single" w:sz="4" w:space="0" w:color="auto"/>
        <w:right w:val="single" w:sz="4" w:space="1" w:color="auto"/>
      </w:pBdr>
      <w:spacing w:before="100" w:beforeAutospacing="1" w:after="100" w:afterAutospacing="1"/>
      <w:jc w:val="left"/>
      <w:textAlignment w:val="center"/>
    </w:pPr>
    <w:rPr>
      <w:rFonts w:ascii="方正仿宋_GBK" w:hAnsi="宋体" w:cs="宋体"/>
      <w:color w:val="000000"/>
      <w:kern w:val="0"/>
      <w:sz w:val="21"/>
      <w:szCs w:val="21"/>
    </w:rPr>
  </w:style>
  <w:style w:type="paragraph" w:customStyle="1" w:styleId="xl10327825">
    <w:name w:val="xl10327825"/>
    <w:basedOn w:val="a"/>
    <w:rsid w:val="00691B08"/>
    <w:pPr>
      <w:widowControl/>
      <w:pBdr>
        <w:top w:val="single" w:sz="4" w:space="1" w:color="auto"/>
        <w:bottom w:val="single" w:sz="4" w:space="0" w:color="auto"/>
        <w:right w:val="single" w:sz="4" w:space="1" w:color="auto"/>
      </w:pBdr>
      <w:spacing w:before="100" w:beforeAutospacing="1" w:after="100" w:afterAutospacing="1"/>
      <w:jc w:val="left"/>
      <w:textAlignment w:val="center"/>
    </w:pPr>
    <w:rPr>
      <w:rFonts w:ascii="方正仿宋_GBK" w:hAnsi="宋体" w:cs="宋体"/>
      <w:color w:val="000000"/>
      <w:kern w:val="0"/>
      <w:sz w:val="21"/>
      <w:szCs w:val="21"/>
    </w:rPr>
  </w:style>
  <w:style w:type="paragraph" w:customStyle="1" w:styleId="xl10427825">
    <w:name w:val="xl10427825"/>
    <w:basedOn w:val="a"/>
    <w:rsid w:val="00691B08"/>
    <w:pPr>
      <w:widowControl/>
      <w:pBdr>
        <w:top w:val="single" w:sz="4" w:space="1" w:color="auto"/>
        <w:bottom w:val="single" w:sz="4" w:space="0" w:color="auto"/>
        <w:right w:val="single" w:sz="4" w:space="1" w:color="auto"/>
      </w:pBdr>
      <w:spacing w:before="100" w:beforeAutospacing="1" w:after="100" w:afterAutospacing="1"/>
      <w:jc w:val="left"/>
      <w:textAlignment w:val="center"/>
    </w:pPr>
    <w:rPr>
      <w:rFonts w:ascii="方正仿宋_GBK" w:hAnsi="宋体" w:cs="宋体"/>
      <w:color w:val="000000"/>
      <w:kern w:val="0"/>
      <w:sz w:val="24"/>
      <w:szCs w:val="24"/>
    </w:rPr>
  </w:style>
  <w:style w:type="paragraph" w:customStyle="1" w:styleId="xl10527825">
    <w:name w:val="xl10527825"/>
    <w:basedOn w:val="a"/>
    <w:rsid w:val="00691B08"/>
    <w:pPr>
      <w:widowControl/>
      <w:pBdr>
        <w:top w:val="single" w:sz="4" w:space="1" w:color="auto"/>
        <w:bottom w:val="single" w:sz="4" w:space="0" w:color="auto"/>
        <w:right w:val="single" w:sz="4" w:space="1" w:color="auto"/>
      </w:pBdr>
      <w:spacing w:before="100" w:beforeAutospacing="1" w:after="100" w:afterAutospacing="1"/>
      <w:jc w:val="center"/>
      <w:textAlignment w:val="center"/>
    </w:pPr>
    <w:rPr>
      <w:rFonts w:ascii="方正仿宋_GBK" w:hAnsi="宋体" w:cs="宋体"/>
      <w:color w:val="000000"/>
      <w:kern w:val="0"/>
      <w:sz w:val="24"/>
      <w:szCs w:val="24"/>
    </w:rPr>
  </w:style>
  <w:style w:type="paragraph" w:customStyle="1" w:styleId="xl10627825">
    <w:name w:val="xl10627825"/>
    <w:basedOn w:val="a"/>
    <w:rsid w:val="00691B08"/>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方正仿宋_GBK" w:hAnsi="宋体" w:cs="宋体"/>
      <w:color w:val="000000"/>
      <w:kern w:val="0"/>
      <w:sz w:val="24"/>
      <w:szCs w:val="24"/>
    </w:rPr>
  </w:style>
  <w:style w:type="paragraph" w:customStyle="1" w:styleId="xl10727825">
    <w:name w:val="xl10727825"/>
    <w:basedOn w:val="a"/>
    <w:rsid w:val="00691B08"/>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Times New Roman" w:eastAsia="宋体" w:hAnsi="Times New Roman"/>
      <w:color w:val="000000"/>
      <w:kern w:val="0"/>
      <w:sz w:val="21"/>
      <w:szCs w:val="21"/>
    </w:rPr>
  </w:style>
  <w:style w:type="paragraph" w:customStyle="1" w:styleId="xl10827825">
    <w:name w:val="xl10827825"/>
    <w:basedOn w:val="a"/>
    <w:rsid w:val="00691B08"/>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方正仿宋_GBK" w:hAnsi="宋体" w:cs="宋体"/>
      <w:kern w:val="0"/>
      <w:sz w:val="20"/>
      <w:szCs w:val="20"/>
    </w:rPr>
  </w:style>
  <w:style w:type="paragraph" w:customStyle="1" w:styleId="xl10927825">
    <w:name w:val="xl10927825"/>
    <w:basedOn w:val="a"/>
    <w:rsid w:val="00691B08"/>
    <w:pPr>
      <w:widowControl/>
      <w:spacing w:before="100" w:beforeAutospacing="1" w:after="100" w:afterAutospacing="1"/>
      <w:jc w:val="left"/>
      <w:textAlignment w:val="center"/>
    </w:pPr>
    <w:rPr>
      <w:rFonts w:ascii="宋体" w:eastAsia="宋体" w:hAnsi="宋体" w:cs="宋体"/>
      <w:kern w:val="0"/>
      <w:sz w:val="20"/>
      <w:szCs w:val="20"/>
    </w:rPr>
  </w:style>
  <w:style w:type="paragraph" w:customStyle="1" w:styleId="xl11027825">
    <w:name w:val="xl11027825"/>
    <w:basedOn w:val="a"/>
    <w:rsid w:val="00691B08"/>
    <w:pPr>
      <w:widowControl/>
      <w:pBdr>
        <w:top w:val="single" w:sz="4" w:space="1" w:color="auto"/>
        <w:left w:val="single" w:sz="4" w:space="1" w:color="auto"/>
        <w:right w:val="single" w:sz="4" w:space="1" w:color="auto"/>
      </w:pBdr>
      <w:spacing w:before="100" w:beforeAutospacing="1" w:after="100" w:afterAutospacing="1"/>
      <w:jc w:val="left"/>
      <w:textAlignment w:val="center"/>
    </w:pPr>
    <w:rPr>
      <w:rFonts w:ascii="方正仿宋_GBK" w:hAnsi="宋体" w:cs="宋体"/>
      <w:kern w:val="0"/>
      <w:sz w:val="20"/>
      <w:szCs w:val="20"/>
    </w:rPr>
  </w:style>
  <w:style w:type="paragraph" w:customStyle="1" w:styleId="xl11127825">
    <w:name w:val="xl11127825"/>
    <w:basedOn w:val="a"/>
    <w:rsid w:val="00691B08"/>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宋体" w:eastAsia="宋体" w:hAnsi="宋体" w:cs="宋体"/>
      <w:color w:val="000000"/>
      <w:kern w:val="0"/>
      <w:sz w:val="22"/>
    </w:rPr>
  </w:style>
  <w:style w:type="paragraph" w:customStyle="1" w:styleId="xl11227825">
    <w:name w:val="xl11227825"/>
    <w:basedOn w:val="a"/>
    <w:rsid w:val="00691B08"/>
    <w:pPr>
      <w:widowControl/>
      <w:pBdr>
        <w:top w:val="single" w:sz="4" w:space="1" w:color="auto"/>
        <w:right w:val="single" w:sz="4" w:space="1" w:color="auto"/>
      </w:pBdr>
      <w:spacing w:before="100" w:beforeAutospacing="1" w:after="100" w:afterAutospacing="1"/>
      <w:jc w:val="left"/>
      <w:textAlignment w:val="center"/>
    </w:pPr>
    <w:rPr>
      <w:rFonts w:ascii="方正仿宋_GBK" w:hAnsi="宋体" w:cs="宋体"/>
      <w:color w:val="000000"/>
      <w:kern w:val="0"/>
      <w:sz w:val="24"/>
      <w:szCs w:val="24"/>
    </w:rPr>
  </w:style>
  <w:style w:type="paragraph" w:customStyle="1" w:styleId="xl11327825">
    <w:name w:val="xl11327825"/>
    <w:basedOn w:val="a"/>
    <w:rsid w:val="00691B08"/>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方正仿宋_GBK" w:hAnsi="宋体" w:cs="宋体"/>
      <w:color w:val="000000"/>
      <w:kern w:val="0"/>
      <w:sz w:val="18"/>
      <w:szCs w:val="18"/>
    </w:rPr>
  </w:style>
  <w:style w:type="paragraph" w:customStyle="1" w:styleId="xl11427825">
    <w:name w:val="xl11427825"/>
    <w:basedOn w:val="a"/>
    <w:rsid w:val="00691B08"/>
    <w:pPr>
      <w:widowControl/>
      <w:pBdr>
        <w:top w:val="single" w:sz="4" w:space="0" w:color="auto"/>
        <w:left w:val="single" w:sz="4" w:space="0" w:color="auto"/>
        <w:bottom w:val="single" w:sz="4" w:space="0" w:color="auto"/>
        <w:right w:val="single" w:sz="4" w:space="31" w:color="auto"/>
      </w:pBdr>
      <w:spacing w:before="100" w:beforeAutospacing="1" w:after="100" w:afterAutospacing="1"/>
      <w:ind w:firstLineChars="200" w:firstLine="200"/>
      <w:jc w:val="right"/>
      <w:textAlignment w:val="center"/>
    </w:pPr>
    <w:rPr>
      <w:rFonts w:ascii="方正仿宋_GBK" w:hAnsi="宋体" w:cs="宋体"/>
      <w:color w:val="000000"/>
      <w:kern w:val="0"/>
      <w:sz w:val="24"/>
      <w:szCs w:val="24"/>
    </w:rPr>
  </w:style>
  <w:style w:type="paragraph" w:customStyle="1" w:styleId="xl11527825">
    <w:name w:val="xl11527825"/>
    <w:basedOn w:val="a"/>
    <w:rsid w:val="00691B08"/>
    <w:pPr>
      <w:widowControl/>
      <w:pBdr>
        <w:top w:val="single" w:sz="4" w:space="0" w:color="auto"/>
        <w:left w:val="single" w:sz="4" w:space="0" w:color="auto"/>
        <w:bottom w:val="single" w:sz="4" w:space="0" w:color="auto"/>
        <w:right w:val="single" w:sz="4" w:space="18" w:color="auto"/>
      </w:pBdr>
      <w:spacing w:before="100" w:beforeAutospacing="1" w:after="100" w:afterAutospacing="1"/>
      <w:ind w:firstLineChars="100" w:firstLine="100"/>
      <w:jc w:val="right"/>
      <w:textAlignment w:val="center"/>
    </w:pPr>
    <w:rPr>
      <w:rFonts w:ascii="Times New Roman" w:eastAsia="宋体" w:hAnsi="Times New Roman"/>
      <w:color w:val="000000"/>
      <w:kern w:val="0"/>
      <w:sz w:val="24"/>
      <w:szCs w:val="24"/>
    </w:rPr>
  </w:style>
  <w:style w:type="paragraph" w:customStyle="1" w:styleId="xl11627825">
    <w:name w:val="xl11627825"/>
    <w:basedOn w:val="a"/>
    <w:rsid w:val="00691B08"/>
    <w:pPr>
      <w:widowControl/>
      <w:spacing w:before="100" w:beforeAutospacing="1" w:after="100" w:afterAutospacing="1"/>
      <w:jc w:val="center"/>
      <w:textAlignment w:val="center"/>
    </w:pPr>
    <w:rPr>
      <w:rFonts w:ascii="方正小标宋_GBK" w:eastAsia="方正小标宋_GBK" w:hAnsi="宋体" w:cs="宋体"/>
      <w:color w:val="000000"/>
      <w:kern w:val="0"/>
      <w:sz w:val="40"/>
      <w:szCs w:val="40"/>
    </w:rPr>
  </w:style>
  <w:style w:type="paragraph" w:customStyle="1" w:styleId="xl11727825">
    <w:name w:val="xl11727825"/>
    <w:basedOn w:val="a"/>
    <w:rsid w:val="00691B08"/>
    <w:pPr>
      <w:widowControl/>
      <w:spacing w:before="100" w:beforeAutospacing="1" w:after="100" w:afterAutospacing="1"/>
      <w:jc w:val="center"/>
      <w:textAlignment w:val="center"/>
    </w:pPr>
    <w:rPr>
      <w:rFonts w:ascii="方正仿宋_GBK" w:hAnsi="宋体" w:cs="宋体"/>
      <w:color w:val="000000"/>
      <w:kern w:val="0"/>
      <w:sz w:val="24"/>
      <w:szCs w:val="24"/>
    </w:rPr>
  </w:style>
  <w:style w:type="paragraph" w:customStyle="1" w:styleId="xl11827825">
    <w:name w:val="xl11827825"/>
    <w:basedOn w:val="a"/>
    <w:rsid w:val="00691B08"/>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黑体" w:eastAsia="黑体" w:hAnsi="黑体" w:cs="宋体"/>
      <w:color w:val="000000"/>
      <w:kern w:val="0"/>
      <w:sz w:val="24"/>
      <w:szCs w:val="24"/>
    </w:rPr>
  </w:style>
  <w:style w:type="paragraph" w:customStyle="1" w:styleId="xl11927825">
    <w:name w:val="xl11927825"/>
    <w:basedOn w:val="a"/>
    <w:rsid w:val="00691B08"/>
    <w:pPr>
      <w:widowControl/>
      <w:pBdr>
        <w:top w:val="single" w:sz="4" w:space="1" w:color="auto"/>
        <w:left w:val="single" w:sz="4" w:space="1" w:color="auto"/>
        <w:right w:val="single" w:sz="4" w:space="1" w:color="auto"/>
      </w:pBdr>
      <w:spacing w:before="100" w:beforeAutospacing="1" w:after="100" w:afterAutospacing="1"/>
      <w:jc w:val="left"/>
      <w:textAlignment w:val="center"/>
    </w:pPr>
    <w:rPr>
      <w:rFonts w:ascii="黑体" w:eastAsia="黑体" w:hAnsi="黑体" w:cs="宋体"/>
      <w:color w:val="000000"/>
      <w:kern w:val="0"/>
      <w:sz w:val="24"/>
      <w:szCs w:val="24"/>
    </w:rPr>
  </w:style>
  <w:style w:type="paragraph" w:customStyle="1" w:styleId="xl12027825">
    <w:name w:val="xl12027825"/>
    <w:basedOn w:val="a"/>
    <w:rsid w:val="00691B08"/>
    <w:pPr>
      <w:widowControl/>
      <w:pBdr>
        <w:top w:val="single" w:sz="4" w:space="1" w:color="auto"/>
        <w:left w:val="single" w:sz="4" w:space="1" w:color="auto"/>
        <w:right w:val="single" w:sz="4" w:space="1" w:color="auto"/>
      </w:pBdr>
      <w:spacing w:before="100" w:beforeAutospacing="1" w:after="100" w:afterAutospacing="1"/>
      <w:jc w:val="left"/>
      <w:textAlignment w:val="center"/>
    </w:pPr>
    <w:rPr>
      <w:rFonts w:ascii="黑体" w:eastAsia="黑体" w:hAnsi="黑体" w:cs="宋体"/>
      <w:color w:val="000000"/>
      <w:kern w:val="0"/>
      <w:sz w:val="24"/>
      <w:szCs w:val="24"/>
    </w:rPr>
  </w:style>
  <w:style w:type="paragraph" w:customStyle="1" w:styleId="xl12127825">
    <w:name w:val="xl12127825"/>
    <w:basedOn w:val="a"/>
    <w:rsid w:val="00691B08"/>
    <w:pPr>
      <w:widowControl/>
      <w:pBdr>
        <w:top w:val="single" w:sz="4" w:space="1" w:color="auto"/>
        <w:left w:val="single" w:sz="4" w:space="1" w:color="auto"/>
      </w:pBdr>
      <w:spacing w:before="100" w:beforeAutospacing="1" w:after="100" w:afterAutospacing="1"/>
      <w:jc w:val="left"/>
      <w:textAlignment w:val="center"/>
    </w:pPr>
    <w:rPr>
      <w:rFonts w:ascii="黑体" w:eastAsia="黑体" w:hAnsi="黑体" w:cs="宋体"/>
      <w:color w:val="000000"/>
      <w:kern w:val="0"/>
      <w:sz w:val="24"/>
      <w:szCs w:val="24"/>
    </w:rPr>
  </w:style>
  <w:style w:type="paragraph" w:customStyle="1" w:styleId="xl12227825">
    <w:name w:val="xl12227825"/>
    <w:basedOn w:val="a"/>
    <w:rsid w:val="00691B08"/>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黑体" w:eastAsia="黑体" w:hAnsi="黑体" w:cs="宋体"/>
      <w:kern w:val="0"/>
      <w:sz w:val="24"/>
      <w:szCs w:val="24"/>
    </w:rPr>
  </w:style>
  <w:style w:type="numbering" w:customStyle="1" w:styleId="3">
    <w:name w:val="无列表3"/>
    <w:next w:val="a2"/>
    <w:uiPriority w:val="99"/>
    <w:semiHidden/>
    <w:unhideWhenUsed/>
    <w:rsid w:val="00691B08"/>
  </w:style>
  <w:style w:type="paragraph" w:customStyle="1" w:styleId="xl6327825">
    <w:name w:val="xl6327825"/>
    <w:basedOn w:val="a"/>
    <w:rsid w:val="00691B08"/>
    <w:pPr>
      <w:widowControl/>
      <w:spacing w:before="100" w:beforeAutospacing="1" w:after="100" w:afterAutospacing="1"/>
      <w:jc w:val="center"/>
      <w:textAlignment w:val="center"/>
    </w:pPr>
    <w:rPr>
      <w:rFonts w:ascii="方正仿宋_GBK" w:hAnsi="宋体" w:cs="宋体"/>
      <w:color w:val="000000"/>
      <w:kern w:val="0"/>
      <w:sz w:val="24"/>
      <w:szCs w:val="24"/>
    </w:rPr>
  </w:style>
  <w:style w:type="paragraph" w:customStyle="1" w:styleId="xl6427825">
    <w:name w:val="xl6427825"/>
    <w:basedOn w:val="a"/>
    <w:rsid w:val="00691B08"/>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方正仿宋_GBK" w:hAnsi="宋体" w:cs="宋体"/>
      <w:color w:val="000000"/>
      <w:kern w:val="0"/>
      <w:sz w:val="24"/>
      <w:szCs w:val="24"/>
    </w:rPr>
  </w:style>
  <w:style w:type="numbering" w:customStyle="1" w:styleId="4">
    <w:name w:val="无列表4"/>
    <w:next w:val="a2"/>
    <w:uiPriority w:val="99"/>
    <w:semiHidden/>
    <w:unhideWhenUsed/>
    <w:rsid w:val="00691B08"/>
  </w:style>
  <w:style w:type="paragraph" w:customStyle="1" w:styleId="xl63">
    <w:name w:val="xl63"/>
    <w:basedOn w:val="a"/>
    <w:rsid w:val="00691B08"/>
    <w:pPr>
      <w:widowControl/>
      <w:spacing w:before="100" w:beforeAutospacing="1" w:after="100" w:afterAutospacing="1"/>
      <w:jc w:val="center"/>
    </w:pPr>
    <w:rPr>
      <w:rFonts w:ascii="方正仿宋_GBK" w:hAnsi="宋体" w:cs="宋体"/>
      <w:kern w:val="0"/>
      <w:sz w:val="24"/>
      <w:szCs w:val="24"/>
    </w:rPr>
  </w:style>
  <w:style w:type="paragraph" w:customStyle="1" w:styleId="xl64">
    <w:name w:val="xl64"/>
    <w:basedOn w:val="a"/>
    <w:rsid w:val="00691B08"/>
    <w:pPr>
      <w:widowControl/>
      <w:pBdr>
        <w:top w:val="single" w:sz="4" w:space="0" w:color="auto"/>
        <w:left w:val="single" w:sz="4" w:space="0" w:color="auto"/>
        <w:right w:val="single" w:sz="4" w:space="0" w:color="auto"/>
      </w:pBdr>
      <w:spacing w:before="100" w:beforeAutospacing="1" w:after="100" w:afterAutospacing="1"/>
      <w:jc w:val="center"/>
    </w:pPr>
    <w:rPr>
      <w:rFonts w:ascii="方正仿宋_GBK"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15">
      <w:bodyDiv w:val="1"/>
      <w:marLeft w:val="0"/>
      <w:marRight w:val="0"/>
      <w:marTop w:val="0"/>
      <w:marBottom w:val="0"/>
      <w:divBdr>
        <w:top w:val="none" w:sz="0" w:space="0" w:color="auto"/>
        <w:left w:val="none" w:sz="0" w:space="0" w:color="auto"/>
        <w:bottom w:val="none" w:sz="0" w:space="0" w:color="auto"/>
        <w:right w:val="none" w:sz="0" w:space="0" w:color="auto"/>
      </w:divBdr>
    </w:div>
    <w:div w:id="317004098">
      <w:bodyDiv w:val="1"/>
      <w:marLeft w:val="0"/>
      <w:marRight w:val="0"/>
      <w:marTop w:val="0"/>
      <w:marBottom w:val="0"/>
      <w:divBdr>
        <w:top w:val="none" w:sz="0" w:space="0" w:color="auto"/>
        <w:left w:val="none" w:sz="0" w:space="0" w:color="auto"/>
        <w:bottom w:val="none" w:sz="0" w:space="0" w:color="auto"/>
        <w:right w:val="none" w:sz="0" w:space="0" w:color="auto"/>
      </w:divBdr>
    </w:div>
    <w:div w:id="521549196">
      <w:bodyDiv w:val="1"/>
      <w:marLeft w:val="0"/>
      <w:marRight w:val="0"/>
      <w:marTop w:val="0"/>
      <w:marBottom w:val="0"/>
      <w:divBdr>
        <w:top w:val="none" w:sz="0" w:space="0" w:color="auto"/>
        <w:left w:val="none" w:sz="0" w:space="0" w:color="auto"/>
        <w:bottom w:val="none" w:sz="0" w:space="0" w:color="auto"/>
        <w:right w:val="none" w:sz="0" w:space="0" w:color="auto"/>
      </w:divBdr>
    </w:div>
    <w:div w:id="620381442">
      <w:bodyDiv w:val="1"/>
      <w:marLeft w:val="0"/>
      <w:marRight w:val="0"/>
      <w:marTop w:val="0"/>
      <w:marBottom w:val="0"/>
      <w:divBdr>
        <w:top w:val="none" w:sz="0" w:space="0" w:color="auto"/>
        <w:left w:val="none" w:sz="0" w:space="0" w:color="auto"/>
        <w:bottom w:val="none" w:sz="0" w:space="0" w:color="auto"/>
        <w:right w:val="none" w:sz="0" w:space="0" w:color="auto"/>
      </w:divBdr>
    </w:div>
    <w:div w:id="713433545">
      <w:bodyDiv w:val="1"/>
      <w:marLeft w:val="0"/>
      <w:marRight w:val="0"/>
      <w:marTop w:val="0"/>
      <w:marBottom w:val="0"/>
      <w:divBdr>
        <w:top w:val="none" w:sz="0" w:space="0" w:color="auto"/>
        <w:left w:val="none" w:sz="0" w:space="0" w:color="auto"/>
        <w:bottom w:val="none" w:sz="0" w:space="0" w:color="auto"/>
        <w:right w:val="none" w:sz="0" w:space="0" w:color="auto"/>
      </w:divBdr>
    </w:div>
    <w:div w:id="806246205">
      <w:bodyDiv w:val="1"/>
      <w:marLeft w:val="0"/>
      <w:marRight w:val="0"/>
      <w:marTop w:val="0"/>
      <w:marBottom w:val="0"/>
      <w:divBdr>
        <w:top w:val="none" w:sz="0" w:space="0" w:color="auto"/>
        <w:left w:val="none" w:sz="0" w:space="0" w:color="auto"/>
        <w:bottom w:val="none" w:sz="0" w:space="0" w:color="auto"/>
        <w:right w:val="none" w:sz="0" w:space="0" w:color="auto"/>
      </w:divBdr>
    </w:div>
    <w:div w:id="1074470916">
      <w:bodyDiv w:val="1"/>
      <w:marLeft w:val="0"/>
      <w:marRight w:val="0"/>
      <w:marTop w:val="0"/>
      <w:marBottom w:val="0"/>
      <w:divBdr>
        <w:top w:val="none" w:sz="0" w:space="0" w:color="auto"/>
        <w:left w:val="none" w:sz="0" w:space="0" w:color="auto"/>
        <w:bottom w:val="none" w:sz="0" w:space="0" w:color="auto"/>
        <w:right w:val="none" w:sz="0" w:space="0" w:color="auto"/>
      </w:divBdr>
    </w:div>
    <w:div w:id="1485127517">
      <w:bodyDiv w:val="1"/>
      <w:marLeft w:val="0"/>
      <w:marRight w:val="0"/>
      <w:marTop w:val="0"/>
      <w:marBottom w:val="0"/>
      <w:divBdr>
        <w:top w:val="none" w:sz="0" w:space="0" w:color="auto"/>
        <w:left w:val="none" w:sz="0" w:space="0" w:color="auto"/>
        <w:bottom w:val="none" w:sz="0" w:space="0" w:color="auto"/>
        <w:right w:val="none" w:sz="0" w:space="0" w:color="auto"/>
      </w:divBdr>
    </w:div>
    <w:div w:id="1488745056">
      <w:bodyDiv w:val="1"/>
      <w:marLeft w:val="0"/>
      <w:marRight w:val="0"/>
      <w:marTop w:val="0"/>
      <w:marBottom w:val="0"/>
      <w:divBdr>
        <w:top w:val="none" w:sz="0" w:space="0" w:color="auto"/>
        <w:left w:val="none" w:sz="0" w:space="0" w:color="auto"/>
        <w:bottom w:val="none" w:sz="0" w:space="0" w:color="auto"/>
        <w:right w:val="none" w:sz="0" w:space="0" w:color="auto"/>
      </w:divBdr>
    </w:div>
    <w:div w:id="1527020135">
      <w:bodyDiv w:val="1"/>
      <w:marLeft w:val="0"/>
      <w:marRight w:val="0"/>
      <w:marTop w:val="0"/>
      <w:marBottom w:val="0"/>
      <w:divBdr>
        <w:top w:val="none" w:sz="0" w:space="0" w:color="auto"/>
        <w:left w:val="none" w:sz="0" w:space="0" w:color="auto"/>
        <w:bottom w:val="none" w:sz="0" w:space="0" w:color="auto"/>
        <w:right w:val="none" w:sz="0" w:space="0" w:color="auto"/>
      </w:divBdr>
    </w:div>
    <w:div w:id="1569457190">
      <w:bodyDiv w:val="1"/>
      <w:marLeft w:val="0"/>
      <w:marRight w:val="0"/>
      <w:marTop w:val="0"/>
      <w:marBottom w:val="0"/>
      <w:divBdr>
        <w:top w:val="none" w:sz="0" w:space="0" w:color="auto"/>
        <w:left w:val="none" w:sz="0" w:space="0" w:color="auto"/>
        <w:bottom w:val="none" w:sz="0" w:space="0" w:color="auto"/>
        <w:right w:val="none" w:sz="0" w:space="0" w:color="auto"/>
      </w:divBdr>
    </w:div>
    <w:div w:id="1639457837">
      <w:bodyDiv w:val="1"/>
      <w:marLeft w:val="0"/>
      <w:marRight w:val="0"/>
      <w:marTop w:val="0"/>
      <w:marBottom w:val="0"/>
      <w:divBdr>
        <w:top w:val="none" w:sz="0" w:space="0" w:color="auto"/>
        <w:left w:val="none" w:sz="0" w:space="0" w:color="auto"/>
        <w:bottom w:val="none" w:sz="0" w:space="0" w:color="auto"/>
        <w:right w:val="none" w:sz="0" w:space="0" w:color="auto"/>
      </w:divBdr>
    </w:div>
    <w:div w:id="1883320323">
      <w:bodyDiv w:val="1"/>
      <w:marLeft w:val="0"/>
      <w:marRight w:val="0"/>
      <w:marTop w:val="0"/>
      <w:marBottom w:val="0"/>
      <w:divBdr>
        <w:top w:val="none" w:sz="0" w:space="0" w:color="auto"/>
        <w:left w:val="none" w:sz="0" w:space="0" w:color="auto"/>
        <w:bottom w:val="none" w:sz="0" w:space="0" w:color="auto"/>
        <w:right w:val="none" w:sz="0" w:space="0" w:color="auto"/>
      </w:divBdr>
    </w:div>
    <w:div w:id="199853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杨建平</cp:lastModifiedBy>
  <cp:revision>4</cp:revision>
  <cp:lastPrinted>2023-07-31T07:01:00Z</cp:lastPrinted>
  <dcterms:created xsi:type="dcterms:W3CDTF">2024-08-02T03:28:00Z</dcterms:created>
  <dcterms:modified xsi:type="dcterms:W3CDTF">2024-08-02T03:39:00Z</dcterms:modified>
</cp:coreProperties>
</file>