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分轮次接入确认函</w:t>
      </w:r>
    </w:p>
    <w:p>
      <w:pPr>
        <w:snapToGrid w:val="0"/>
        <w:spacing w:line="560" w:lineRule="exact"/>
        <w:jc w:val="left"/>
        <w:rPr>
          <w:rFonts w:hint="eastAsia" w:ascii="仿宋_GB2312" w:eastAsia="仿宋_GB2312"/>
          <w:sz w:val="24"/>
        </w:rPr>
      </w:pPr>
    </w:p>
    <w:p>
      <w:pPr>
        <w:snapToGrid w:val="0"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户号: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户名: 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24"/>
        </w:rPr>
        <w:t xml:space="preserve">                              </w:t>
      </w:r>
    </w:p>
    <w:p>
      <w:pPr>
        <w:snapToGrid w:val="0"/>
        <w:spacing w:line="560" w:lineRule="exact"/>
        <w:jc w:val="righ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>_____年___月___日</w:t>
      </w:r>
    </w:p>
    <w:tbl>
      <w:tblPr>
        <w:tblStyle w:val="5"/>
        <w:tblpPr w:leftFromText="180" w:rightFromText="180" w:vertAnchor="text" w:horzAnchor="page" w:tblpXSpec="center" w:tblpY="267"/>
        <w:tblOverlap w:val="never"/>
        <w:tblW w:w="10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85"/>
        <w:gridCol w:w="1845"/>
        <w:gridCol w:w="1787"/>
        <w:gridCol w:w="1665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用户地址</w:t>
            </w:r>
          </w:p>
        </w:tc>
        <w:tc>
          <w:tcPr>
            <w:tcW w:w="52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after="159" w:afterLines="50" w:line="340" w:lineRule="exac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1、为维护正常供电秩序，确保用户安全、稳定、经济运行，因而在贵单位接入分轮次负荷控制回路。请妥善保护，积极配合。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after="159" w:afterLines="50" w:line="340" w:lineRule="exac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2、贵单位应加强对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负荷控制</w:t>
            </w:r>
            <w:r>
              <w:rPr>
                <w:rFonts w:hint="eastAsia" w:ascii="仿宋_GB2312" w:eastAsia="仿宋_GB2312"/>
                <w:sz w:val="24"/>
              </w:rPr>
              <w:t>装置的巡视和卫生清扫，发现异常及时向供电公司工作人员报告。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after="159" w:afterLines="50" w:line="340" w:lineRule="exac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3、贵单位在收到有序用电指令后，应根据有序用电方案积极迅速地作出反应。否则造成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负荷控制</w:t>
            </w:r>
            <w:r>
              <w:rPr>
                <w:rFonts w:hint="eastAsia" w:ascii="仿宋_GB2312" w:eastAsia="仿宋_GB2312"/>
                <w:sz w:val="24"/>
              </w:rPr>
              <w:t>跳闸带来的损失由用户自己负责。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after="159" w:afterLines="50" w:line="340" w:lineRule="exac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4、本确认函自安装调试完毕时生效。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5、备注：            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客户联系人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电压等级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kV</w:t>
            </w:r>
          </w:p>
        </w:tc>
        <w:tc>
          <w:tcPr>
            <w:tcW w:w="17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变压器容量</w:t>
            </w: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kVA</w:t>
            </w:r>
          </w:p>
        </w:tc>
        <w:tc>
          <w:tcPr>
            <w:tcW w:w="26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轮次</w:t>
            </w: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开关编号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开关名称</w:t>
            </w:r>
          </w:p>
        </w:tc>
        <w:tc>
          <w:tcPr>
            <w:tcW w:w="17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被控设备名称</w:t>
            </w: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可控负荷（kW）</w:t>
            </w:r>
          </w:p>
        </w:tc>
        <w:tc>
          <w:tcPr>
            <w:tcW w:w="26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</w:t>
            </w: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</w:t>
            </w: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</w:t>
            </w: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四</w:t>
            </w: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560" w:lineRule="exact"/>
        <w:jc w:val="center"/>
        <w:rPr>
          <w:rFonts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签收人（客户）：      </w:t>
      </w:r>
    </w:p>
    <w:p>
      <w:pPr>
        <w:rPr>
          <w:rFonts w:hint="eastAsia" w:ascii="仿宋_GB2312" w:eastAsia="仿宋_GB2312"/>
          <w:sz w:val="24"/>
        </w:rPr>
        <w:sectPr>
          <w:pgSz w:w="11906" w:h="16838"/>
          <w:pgMar w:top="1417" w:right="1191" w:bottom="1417" w:left="119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7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TIzNzllMWFhOGY5MTdjNjFkMWRlMGE4NjNhZTMifQ=="/>
  </w:docVars>
  <w:rsids>
    <w:rsidRoot w:val="269224A2"/>
    <w:rsid w:val="104B4365"/>
    <w:rsid w:val="269224A2"/>
    <w:rsid w:val="28751A11"/>
    <w:rsid w:val="3BBF1CDB"/>
    <w:rsid w:val="6AC06A38"/>
    <w:rsid w:val="7322703E"/>
    <w:rsid w:val="79D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方正黑体_GBK" w:cs="Arial"/>
      <w:snapToGrid w:val="0"/>
      <w:color w:val="000000"/>
      <w:kern w:val="0"/>
      <w:sz w:val="32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adjustRightInd w:val="0"/>
      <w:spacing w:after="200" w:line="312" w:lineRule="atLeast"/>
      <w:ind w:firstLine="420"/>
      <w:textAlignment w:val="baseline"/>
    </w:pPr>
    <w:rPr>
      <w:kern w:val="0"/>
      <w:szCs w:val="20"/>
    </w:rPr>
  </w:style>
  <w:style w:type="paragraph" w:styleId="4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272</Characters>
  <Lines>0</Lines>
  <Paragraphs>0</Paragraphs>
  <TotalTime>0</TotalTime>
  <ScaleCrop>false</ScaleCrop>
  <LinksUpToDate>false</LinksUpToDate>
  <CharactersWithSpaces>384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2023-04-20T01:39:00Z</dcterms:created>
  <dc:creator>毛泽均</dc:creator>
  <cp:lastModifiedBy>毛泽均</cp:lastModifiedBy>
  <dcterms:modified xsi:type="dcterms:W3CDTF">2023-04-20T01:40:03Z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B30F1486396B4558AC7C98D63B86253E_11</vt:lpwstr>
  </property>
</Properties>
</file>