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4" w:rsidRDefault="00206B54" w:rsidP="00206B54">
      <w:pPr>
        <w:spacing w:line="600" w:lineRule="exact"/>
        <w:rPr>
          <w:rFonts w:eastAsia="方正黑体_GBK"/>
          <w:kern w:val="0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206B54" w:rsidRDefault="00206B54" w:rsidP="00206B54">
      <w:pPr>
        <w:widowControl/>
        <w:overflowPunct w:val="0"/>
        <w:snapToGrid w:val="0"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重庆市高校毕业生就业见习基地备案表</w:t>
      </w:r>
    </w:p>
    <w:p w:rsidR="00206B54" w:rsidRDefault="00206B54" w:rsidP="00206B54">
      <w:pPr>
        <w:spacing w:line="480" w:lineRule="exact"/>
        <w:rPr>
          <w:rFonts w:eastAsia="方正仿宋_GBK"/>
          <w:kern w:val="0"/>
          <w:sz w:val="24"/>
          <w:szCs w:val="24"/>
        </w:rPr>
      </w:pPr>
      <w:r>
        <w:rPr>
          <w:rFonts w:eastAsia="方正仿宋_GBK"/>
          <w:kern w:val="0"/>
          <w:sz w:val="24"/>
          <w:szCs w:val="24"/>
        </w:rPr>
        <w:t>备案单位（公章）：</w:t>
      </w:r>
      <w:r>
        <w:rPr>
          <w:rFonts w:eastAsia="方正仿宋_GBK"/>
          <w:kern w:val="0"/>
          <w:sz w:val="24"/>
          <w:szCs w:val="24"/>
        </w:rPr>
        <w:t xml:space="preserve">                     </w:t>
      </w:r>
      <w:r>
        <w:rPr>
          <w:rFonts w:eastAsia="方正仿宋_GBK"/>
          <w:kern w:val="0"/>
          <w:sz w:val="24"/>
          <w:szCs w:val="24"/>
        </w:rPr>
        <w:t>填报时间：</w:t>
      </w:r>
      <w:r>
        <w:rPr>
          <w:rFonts w:eastAsia="方正仿宋_GBK"/>
          <w:kern w:val="0"/>
          <w:sz w:val="24"/>
          <w:szCs w:val="24"/>
        </w:rPr>
        <w:t xml:space="preserve">     </w:t>
      </w:r>
      <w:r>
        <w:rPr>
          <w:rFonts w:eastAsia="方正仿宋_GBK"/>
          <w:kern w:val="0"/>
          <w:sz w:val="24"/>
          <w:szCs w:val="24"/>
        </w:rPr>
        <w:t>年</w:t>
      </w:r>
      <w:r>
        <w:rPr>
          <w:rFonts w:eastAsia="方正仿宋_GBK"/>
          <w:kern w:val="0"/>
          <w:sz w:val="24"/>
          <w:szCs w:val="24"/>
        </w:rPr>
        <w:t xml:space="preserve">   </w:t>
      </w:r>
      <w:r>
        <w:rPr>
          <w:rFonts w:eastAsia="方正仿宋_GBK"/>
          <w:kern w:val="0"/>
          <w:sz w:val="24"/>
          <w:szCs w:val="24"/>
        </w:rPr>
        <w:t>月</w:t>
      </w:r>
      <w:r>
        <w:rPr>
          <w:rFonts w:eastAsia="方正仿宋_GBK"/>
          <w:kern w:val="0"/>
          <w:sz w:val="24"/>
          <w:szCs w:val="24"/>
        </w:rPr>
        <w:t xml:space="preserve">   </w:t>
      </w:r>
      <w:r>
        <w:rPr>
          <w:rFonts w:eastAsia="方正仿宋_GBK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512" w:tblpY="5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268"/>
        <w:gridCol w:w="1420"/>
        <w:gridCol w:w="14"/>
        <w:gridCol w:w="428"/>
        <w:gridCol w:w="58"/>
        <w:gridCol w:w="630"/>
        <w:gridCol w:w="301"/>
        <w:gridCol w:w="369"/>
        <w:gridCol w:w="1220"/>
        <w:gridCol w:w="720"/>
        <w:gridCol w:w="470"/>
        <w:gridCol w:w="700"/>
        <w:gridCol w:w="1014"/>
      </w:tblGrid>
      <w:tr w:rsidR="00206B54" w:rsidTr="00450882">
        <w:trPr>
          <w:trHeight w:val="615"/>
        </w:trPr>
        <w:tc>
          <w:tcPr>
            <w:tcW w:w="18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4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注册资本</w:t>
            </w:r>
          </w:p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14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490"/>
        </w:trPr>
        <w:tc>
          <w:tcPr>
            <w:tcW w:w="18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营业执照</w:t>
            </w:r>
            <w:r>
              <w:rPr>
                <w:rFonts w:eastAsia="方正仿宋_GBK"/>
                <w:kern w:val="0"/>
                <w:sz w:val="24"/>
                <w:szCs w:val="24"/>
              </w:rPr>
              <w:t>\</w:t>
            </w:r>
            <w:r>
              <w:rPr>
                <w:rFonts w:eastAsia="方正仿宋_GBK"/>
                <w:kern w:val="0"/>
                <w:sz w:val="24"/>
                <w:szCs w:val="24"/>
              </w:rPr>
              <w:t>法人证书社会信用代码</w:t>
            </w:r>
          </w:p>
        </w:tc>
        <w:tc>
          <w:tcPr>
            <w:tcW w:w="19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1714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520"/>
        </w:trPr>
        <w:tc>
          <w:tcPr>
            <w:tcW w:w="18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备案类别</w:t>
            </w:r>
          </w:p>
        </w:tc>
        <w:tc>
          <w:tcPr>
            <w:tcW w:w="7344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□</w:t>
            </w:r>
            <w:r>
              <w:rPr>
                <w:rFonts w:eastAsia="方正仿宋_GBK"/>
                <w:kern w:val="0"/>
                <w:sz w:val="24"/>
                <w:szCs w:val="24"/>
              </w:rPr>
              <w:t>企业（分公司</w:t>
            </w:r>
            <w:r>
              <w:rPr>
                <w:rFonts w:eastAsia="方正仿宋_GBK"/>
                <w:kern w:val="0"/>
                <w:sz w:val="24"/>
                <w:szCs w:val="24"/>
              </w:rPr>
              <w:t>\</w:t>
            </w:r>
            <w:r>
              <w:rPr>
                <w:rFonts w:eastAsia="方正仿宋_GBK"/>
                <w:kern w:val="0"/>
                <w:sz w:val="24"/>
                <w:szCs w:val="24"/>
              </w:rPr>
              <w:t>劳务派遣</w:t>
            </w:r>
            <w:r>
              <w:rPr>
                <w:rFonts w:eastAsia="方正仿宋_GBK"/>
                <w:kern w:val="0"/>
                <w:sz w:val="24"/>
                <w:szCs w:val="24"/>
              </w:rPr>
              <w:t>\</w:t>
            </w:r>
            <w:r>
              <w:rPr>
                <w:rFonts w:eastAsia="方正仿宋_GBK"/>
                <w:kern w:val="0"/>
                <w:sz w:val="24"/>
                <w:szCs w:val="24"/>
              </w:rPr>
              <w:t>其他）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□</w:t>
            </w:r>
            <w:r>
              <w:rPr>
                <w:rFonts w:eastAsia="方正仿宋_GBK"/>
                <w:kern w:val="0"/>
                <w:sz w:val="24"/>
                <w:szCs w:val="24"/>
              </w:rPr>
              <w:t>事业单位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□</w:t>
            </w:r>
            <w:r>
              <w:rPr>
                <w:rFonts w:eastAsia="方正仿宋_GBK"/>
                <w:kern w:val="0"/>
                <w:sz w:val="24"/>
                <w:szCs w:val="24"/>
              </w:rPr>
              <w:t>其他组织</w:t>
            </w:r>
          </w:p>
        </w:tc>
      </w:tr>
      <w:tr w:rsidR="00206B54" w:rsidTr="00450882">
        <w:trPr>
          <w:trHeight w:val="520"/>
        </w:trPr>
        <w:tc>
          <w:tcPr>
            <w:tcW w:w="187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银行专户</w:t>
            </w:r>
          </w:p>
        </w:tc>
        <w:tc>
          <w:tcPr>
            <w:tcW w:w="1862" w:type="dxa"/>
            <w:gridSpan w:val="3"/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5482" w:type="dxa"/>
            <w:gridSpan w:val="9"/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480"/>
        </w:trPr>
        <w:tc>
          <w:tcPr>
            <w:tcW w:w="1871" w:type="dxa"/>
            <w:gridSpan w:val="2"/>
            <w:vMerge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5482" w:type="dxa"/>
            <w:gridSpan w:val="9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375"/>
        </w:trPr>
        <w:tc>
          <w:tcPr>
            <w:tcW w:w="1871" w:type="dxa"/>
            <w:gridSpan w:val="2"/>
            <w:vMerge w:val="restart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法人（负责人）</w:t>
            </w:r>
          </w:p>
        </w:tc>
        <w:tc>
          <w:tcPr>
            <w:tcW w:w="1420" w:type="dxa"/>
            <w:vMerge w:val="restart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Merge w:val="restart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70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座机</w:t>
            </w:r>
          </w:p>
        </w:tc>
        <w:tc>
          <w:tcPr>
            <w:tcW w:w="1220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171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330"/>
        </w:trPr>
        <w:tc>
          <w:tcPr>
            <w:tcW w:w="1871" w:type="dxa"/>
            <w:gridSpan w:val="2"/>
            <w:vMerge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Merge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手机</w:t>
            </w:r>
          </w:p>
        </w:tc>
        <w:tc>
          <w:tcPr>
            <w:tcW w:w="1220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135"/>
        </w:trPr>
        <w:tc>
          <w:tcPr>
            <w:tcW w:w="1871" w:type="dxa"/>
            <w:gridSpan w:val="2"/>
            <w:vMerge w:val="restart"/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20" w:type="dxa"/>
            <w:vMerge w:val="restart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Merge w:val="restart"/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70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座机</w:t>
            </w:r>
          </w:p>
        </w:tc>
        <w:tc>
          <w:tcPr>
            <w:tcW w:w="1220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171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210"/>
        </w:trPr>
        <w:tc>
          <w:tcPr>
            <w:tcW w:w="1871" w:type="dxa"/>
            <w:gridSpan w:val="2"/>
            <w:vMerge/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Merge/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手机</w:t>
            </w:r>
          </w:p>
        </w:tc>
        <w:tc>
          <w:tcPr>
            <w:tcW w:w="1220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453"/>
        </w:trPr>
        <w:tc>
          <w:tcPr>
            <w:tcW w:w="1871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440" w:type="dxa"/>
            <w:gridSpan w:val="8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450"/>
        </w:trPr>
        <w:tc>
          <w:tcPr>
            <w:tcW w:w="1871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公司网址</w:t>
            </w:r>
          </w:p>
        </w:tc>
        <w:tc>
          <w:tcPr>
            <w:tcW w:w="2851" w:type="dxa"/>
            <w:gridSpan w:val="6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E-mail</w:t>
            </w:r>
          </w:p>
        </w:tc>
        <w:tc>
          <w:tcPr>
            <w:tcW w:w="29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cantSplit/>
          <w:trHeight w:val="594"/>
        </w:trPr>
        <w:tc>
          <w:tcPr>
            <w:tcW w:w="603" w:type="dxa"/>
            <w:vMerge w:val="restart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见习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招聘计划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（本页</w:t>
            </w:r>
            <w:proofErr w:type="gramStart"/>
            <w:r>
              <w:rPr>
                <w:rFonts w:eastAsia="方正仿宋_GBK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eastAsia="方正仿宋_GBK"/>
                <w:kern w:val="0"/>
                <w:sz w:val="24"/>
                <w:szCs w:val="24"/>
              </w:rPr>
              <w:t>另附页）</w:t>
            </w:r>
          </w:p>
        </w:tc>
        <w:tc>
          <w:tcPr>
            <w:tcW w:w="1268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34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17" w:type="dxa"/>
            <w:gridSpan w:val="4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人数</w:t>
            </w: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预计招聘时间</w:t>
            </w:r>
          </w:p>
        </w:tc>
        <w:tc>
          <w:tcPr>
            <w:tcW w:w="1014" w:type="dxa"/>
            <w:vAlign w:val="center"/>
          </w:tcPr>
          <w:p w:rsidR="00206B54" w:rsidRDefault="00206B54" w:rsidP="00450882">
            <w:pPr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见习时间</w:t>
            </w:r>
          </w:p>
        </w:tc>
      </w:tr>
      <w:tr w:rsidR="00206B54" w:rsidTr="00450882">
        <w:trPr>
          <w:cantSplit/>
          <w:trHeight w:hRule="exact" w:val="454"/>
        </w:trPr>
        <w:tc>
          <w:tcPr>
            <w:tcW w:w="603" w:type="dxa"/>
            <w:vMerge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cantSplit/>
          <w:trHeight w:hRule="exact" w:val="454"/>
        </w:trPr>
        <w:tc>
          <w:tcPr>
            <w:tcW w:w="603" w:type="dxa"/>
            <w:vMerge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cantSplit/>
          <w:trHeight w:hRule="exact" w:val="454"/>
        </w:trPr>
        <w:tc>
          <w:tcPr>
            <w:tcW w:w="603" w:type="dxa"/>
            <w:vMerge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cantSplit/>
          <w:trHeight w:hRule="exact" w:val="454"/>
        </w:trPr>
        <w:tc>
          <w:tcPr>
            <w:tcW w:w="603" w:type="dxa"/>
            <w:vMerge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cantSplit/>
          <w:trHeight w:hRule="exact" w:val="454"/>
        </w:trPr>
        <w:tc>
          <w:tcPr>
            <w:tcW w:w="603" w:type="dxa"/>
            <w:vMerge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B54" w:rsidRDefault="00206B54" w:rsidP="00450882"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06B54" w:rsidTr="00450882">
        <w:trPr>
          <w:trHeight w:val="1120"/>
        </w:trPr>
        <w:tc>
          <w:tcPr>
            <w:tcW w:w="18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单位简介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（本页</w:t>
            </w:r>
            <w:proofErr w:type="gramStart"/>
            <w:r>
              <w:rPr>
                <w:rFonts w:eastAsia="方正仿宋_GBK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eastAsia="方正仿宋_GBK"/>
                <w:kern w:val="0"/>
                <w:sz w:val="24"/>
                <w:szCs w:val="24"/>
              </w:rPr>
              <w:t>另附页）</w:t>
            </w:r>
          </w:p>
        </w:tc>
        <w:tc>
          <w:tcPr>
            <w:tcW w:w="7344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（注明生产经营规模、企业年收入、技术力量、带教师资、就业见习管理制度等情况）。</w:t>
            </w:r>
          </w:p>
        </w:tc>
      </w:tr>
    </w:tbl>
    <w:p w:rsidR="00206B54" w:rsidRDefault="00206B54" w:rsidP="00206B54">
      <w:pPr>
        <w:framePr w:hSpace="180" w:wrap="around" w:vAnchor="text" w:hAnchor="page" w:x="1512" w:y="596"/>
        <w:spacing w:line="20" w:lineRule="exact"/>
        <w:rPr>
          <w:rFonts w:eastAsia="方正黑体_GBK"/>
        </w:rPr>
      </w:pPr>
    </w:p>
    <w:tbl>
      <w:tblPr>
        <w:tblpPr w:leftFromText="180" w:rightFromText="180" w:vertAnchor="text" w:horzAnchor="page" w:tblpX="1512" w:tblpY="5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7344"/>
      </w:tblGrid>
      <w:tr w:rsidR="00206B54" w:rsidTr="00450882">
        <w:trPr>
          <w:trHeight w:val="2510"/>
        </w:trPr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单位声明</w:t>
            </w:r>
          </w:p>
        </w:tc>
        <w:tc>
          <w:tcPr>
            <w:tcW w:w="7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  <w:szCs w:val="24"/>
              </w:rPr>
              <w:t>本单位保证所申报材料真实有效，否则愿意承担由此引起的一切法律责任和后果。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法人（负责人）（签章）：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eastAsia="方正仿宋_GBK"/>
                <w:kern w:val="0"/>
                <w:sz w:val="24"/>
                <w:szCs w:val="24"/>
              </w:rPr>
              <w:t>经办人（签章）：</w:t>
            </w:r>
          </w:p>
        </w:tc>
      </w:tr>
      <w:tr w:rsidR="00206B54" w:rsidTr="00450882">
        <w:trPr>
          <w:trHeight w:val="3995"/>
        </w:trPr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lastRenderedPageBreak/>
              <w:t>备案受理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情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eastAsia="方正仿宋_GBK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□ </w:t>
            </w:r>
            <w:r>
              <w:rPr>
                <w:rFonts w:eastAsia="方正仿宋_GBK"/>
                <w:kern w:val="0"/>
                <w:sz w:val="24"/>
                <w:szCs w:val="24"/>
              </w:rPr>
              <w:t>备案材料检查不合格未受理，已反馈申请单位。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□ </w:t>
            </w:r>
            <w:r>
              <w:rPr>
                <w:rFonts w:eastAsia="方正仿宋_GBK"/>
                <w:kern w:val="0"/>
                <w:sz w:val="24"/>
                <w:szCs w:val="24"/>
              </w:rPr>
              <w:t>备案材料检查合格已受理，公示期有异议，已将结果反馈申请单位。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□ </w:t>
            </w:r>
            <w:r>
              <w:rPr>
                <w:rFonts w:eastAsia="方正仿宋_GBK"/>
                <w:kern w:val="0"/>
                <w:sz w:val="24"/>
                <w:szCs w:val="24"/>
              </w:rPr>
              <w:t>备案材料检查合格已受理，公示期满无异议，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方正仿宋_GBK"/>
                <w:kern w:val="0"/>
                <w:sz w:val="24"/>
                <w:szCs w:val="24"/>
              </w:rPr>
              <w:t>月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方正仿宋_GBK"/>
                <w:kern w:val="0"/>
                <w:sz w:val="24"/>
                <w:szCs w:val="24"/>
              </w:rPr>
              <w:t>日备案成为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方正仿宋_GBK"/>
                <w:kern w:val="0"/>
                <w:sz w:val="24"/>
                <w:szCs w:val="24"/>
              </w:rPr>
              <w:t>区</w:t>
            </w:r>
            <w:r>
              <w:rPr>
                <w:rFonts w:eastAsia="方正仿宋_GBK"/>
                <w:kern w:val="0"/>
                <w:sz w:val="24"/>
                <w:szCs w:val="24"/>
              </w:rPr>
              <w:t>\</w:t>
            </w:r>
            <w:r>
              <w:rPr>
                <w:rFonts w:eastAsia="方正仿宋_GBK"/>
                <w:kern w:val="0"/>
                <w:sz w:val="24"/>
                <w:szCs w:val="24"/>
              </w:rPr>
              <w:t>县</w:t>
            </w:r>
            <w:r>
              <w:rPr>
                <w:rFonts w:eastAsia="方正仿宋_GBK"/>
                <w:kern w:val="0"/>
                <w:sz w:val="24"/>
                <w:szCs w:val="24"/>
              </w:rPr>
              <w:t>\</w:t>
            </w:r>
            <w:r>
              <w:rPr>
                <w:rFonts w:eastAsia="方正仿宋_GBK"/>
                <w:kern w:val="0"/>
                <w:sz w:val="24"/>
                <w:szCs w:val="24"/>
              </w:rPr>
              <w:t>自治县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       </w:t>
            </w:r>
            <w:proofErr w:type="gramStart"/>
            <w:r>
              <w:rPr>
                <w:rFonts w:eastAsia="方正仿宋_GBK"/>
                <w:kern w:val="0"/>
                <w:sz w:val="24"/>
                <w:szCs w:val="24"/>
              </w:rPr>
              <w:t>号就业</w:t>
            </w:r>
            <w:proofErr w:type="gramEnd"/>
            <w:r>
              <w:rPr>
                <w:rFonts w:eastAsia="方正仿宋_GBK"/>
                <w:kern w:val="0"/>
                <w:sz w:val="24"/>
                <w:szCs w:val="24"/>
              </w:rPr>
              <w:t>见习基地。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   </w:t>
            </w: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经办人（签章）：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kern w:val="0"/>
                <w:sz w:val="24"/>
                <w:szCs w:val="24"/>
              </w:rPr>
              <w:t>日</w:t>
            </w:r>
          </w:p>
        </w:tc>
      </w:tr>
      <w:tr w:rsidR="00206B54" w:rsidTr="00450882">
        <w:trPr>
          <w:trHeight w:val="2404"/>
        </w:trPr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申请条件</w:t>
            </w:r>
          </w:p>
        </w:tc>
        <w:tc>
          <w:tcPr>
            <w:tcW w:w="7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numPr>
                <w:ilvl w:val="0"/>
                <w:numId w:val="1"/>
              </w:num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在重庆市范围内依法成立、注册或登记并取得相关证照的企事业单位（</w:t>
            </w:r>
            <w:proofErr w:type="gramStart"/>
            <w:r>
              <w:rPr>
                <w:rFonts w:eastAsia="方正仿宋_GBK"/>
                <w:kern w:val="0"/>
                <w:sz w:val="24"/>
                <w:szCs w:val="24"/>
              </w:rPr>
              <w:t>参公管理</w:t>
            </w:r>
            <w:proofErr w:type="gramEnd"/>
            <w:r>
              <w:rPr>
                <w:rFonts w:eastAsia="方正仿宋_GBK"/>
                <w:kern w:val="0"/>
                <w:sz w:val="24"/>
                <w:szCs w:val="24"/>
              </w:rPr>
              <w:t>的事业单位除外）和其他组织；</w:t>
            </w:r>
          </w:p>
          <w:p w:rsidR="00206B54" w:rsidRDefault="00206B54" w:rsidP="00450882">
            <w:pPr>
              <w:widowControl/>
              <w:numPr>
                <w:ilvl w:val="0"/>
                <w:numId w:val="1"/>
              </w:num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具有带教人员和就业见习管理制度，能够为见习人员提供安全健康的见习环境；</w:t>
            </w:r>
          </w:p>
          <w:p w:rsidR="00206B54" w:rsidRDefault="00206B54" w:rsidP="00450882">
            <w:pPr>
              <w:widowControl/>
              <w:numPr>
                <w:ilvl w:val="0"/>
                <w:numId w:val="1"/>
              </w:num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能够提供具有一定专业要求和业务内容的全职见习岗位，帮助见习人员提高技能水平和工作能力；</w:t>
            </w:r>
          </w:p>
          <w:p w:rsidR="00206B54" w:rsidRDefault="00206B54" w:rsidP="00450882">
            <w:pPr>
              <w:widowControl/>
              <w:numPr>
                <w:ilvl w:val="0"/>
                <w:numId w:val="1"/>
              </w:num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能够积极吸纳、择优留用见习人员，就业见习留用率不低于</w:t>
            </w:r>
            <w:r>
              <w:rPr>
                <w:rFonts w:eastAsia="方正仿宋_GBK"/>
                <w:kern w:val="0"/>
                <w:sz w:val="24"/>
                <w:szCs w:val="24"/>
              </w:rPr>
              <w:t>20%</w:t>
            </w:r>
            <w:r>
              <w:rPr>
                <w:rFonts w:eastAsia="方正仿宋_GBK"/>
                <w:kern w:val="0"/>
                <w:sz w:val="24"/>
                <w:szCs w:val="24"/>
              </w:rPr>
              <w:t>。</w:t>
            </w:r>
          </w:p>
        </w:tc>
      </w:tr>
      <w:tr w:rsidR="00206B54" w:rsidTr="00450882">
        <w:trPr>
          <w:trHeight w:val="2475"/>
        </w:trPr>
        <w:tc>
          <w:tcPr>
            <w:tcW w:w="1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备注</w:t>
            </w:r>
          </w:p>
        </w:tc>
        <w:tc>
          <w:tcPr>
            <w:tcW w:w="7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54" w:rsidRDefault="00206B54" w:rsidP="00450882">
            <w:pPr>
              <w:widowControl/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申请单位应提供如下材料：</w:t>
            </w:r>
          </w:p>
          <w:p w:rsidR="00206B54" w:rsidRDefault="00206B54" w:rsidP="00450882">
            <w:pPr>
              <w:widowControl/>
              <w:numPr>
                <w:ilvl w:val="0"/>
                <w:numId w:val="2"/>
              </w:num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本表格；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</w:p>
          <w:p w:rsidR="00206B54" w:rsidRDefault="00206B54" w:rsidP="00450882">
            <w:pPr>
              <w:widowControl/>
              <w:numPr>
                <w:ilvl w:val="0"/>
                <w:numId w:val="2"/>
              </w:num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企业营业执照或事业单位法人证书复印件（加盖单位鲜章）；</w:t>
            </w:r>
          </w:p>
          <w:p w:rsidR="00206B54" w:rsidRDefault="00206B54" w:rsidP="00450882">
            <w:pPr>
              <w:widowControl/>
              <w:numPr>
                <w:ilvl w:val="0"/>
                <w:numId w:val="2"/>
              </w:num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法人身份证复印件（加盖单位鲜章）。</w:t>
            </w:r>
          </w:p>
          <w:p w:rsidR="00206B54" w:rsidRDefault="00206B54" w:rsidP="00450882">
            <w:pPr>
              <w:widowControl/>
              <w:numPr>
                <w:ilvl w:val="0"/>
                <w:numId w:val="2"/>
              </w:num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除以上资料外，分公司还需提供总公司营业执照和法人身份证复印件（加盖单位鲜章），以及总公司授权分公司申请成立就业见习基地的授权委托书；劳务派遣公司还需提供劳务派遣经营许可证复印件（加盖单位鲜章）。</w:t>
            </w:r>
          </w:p>
        </w:tc>
      </w:tr>
    </w:tbl>
    <w:p w:rsidR="00064505" w:rsidRPr="00206B54" w:rsidRDefault="00064505"/>
    <w:sectPr w:rsidR="00064505" w:rsidRPr="00206B54" w:rsidSect="0006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0C07"/>
    <w:multiLevelType w:val="singleLevel"/>
    <w:tmpl w:val="57E50C07"/>
    <w:lvl w:ilvl="0">
      <w:start w:val="1"/>
      <w:numFmt w:val="decimal"/>
      <w:suff w:val="nothing"/>
      <w:lvlText w:val="%1."/>
      <w:lvlJc w:val="left"/>
    </w:lvl>
  </w:abstractNum>
  <w:abstractNum w:abstractNumId="1">
    <w:nsid w:val="57E50C1E"/>
    <w:multiLevelType w:val="singleLevel"/>
    <w:tmpl w:val="57E50C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B54"/>
    <w:rsid w:val="00064505"/>
    <w:rsid w:val="0020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范祥南[范祥南]</dc:creator>
  <cp:lastModifiedBy>范祥南[范祥南]</cp:lastModifiedBy>
  <cp:revision>1</cp:revision>
  <dcterms:created xsi:type="dcterms:W3CDTF">2021-04-11T03:22:00Z</dcterms:created>
  <dcterms:modified xsi:type="dcterms:W3CDTF">2021-04-11T03:22:00Z</dcterms:modified>
</cp:coreProperties>
</file>