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附件3</w:t>
      </w:r>
    </w:p>
    <w:p>
      <w:pPr>
        <w:widowControl/>
        <w:overflowPunct w:val="0"/>
        <w:snapToGrid w:val="0"/>
        <w:spacing w:line="500" w:lineRule="exact"/>
        <w:jc w:val="center"/>
        <w:rPr>
          <w:rFonts w:eastAsia="方正小标宋_GBK"/>
          <w:bCs/>
          <w:kern w:val="0"/>
          <w:sz w:val="44"/>
          <w:szCs w:val="44"/>
        </w:rPr>
      </w:pPr>
      <w:bookmarkStart w:id="0" w:name="_GoBack"/>
      <w:r>
        <w:rPr>
          <w:rFonts w:eastAsia="方正小标宋_GBK"/>
          <w:bCs/>
          <w:kern w:val="0"/>
          <w:sz w:val="44"/>
          <w:szCs w:val="44"/>
        </w:rPr>
        <w:t>重庆市高校毕业生就业见习协议书</w:t>
      </w:r>
    </w:p>
    <w:bookmarkEnd w:id="0"/>
    <w:p>
      <w:pPr>
        <w:spacing w:line="500" w:lineRule="exact"/>
        <w:ind w:firstLine="640" w:firstLineChars="200"/>
        <w:rPr>
          <w:rFonts w:eastAsia="仿宋"/>
          <w:szCs w:val="32"/>
        </w:rPr>
      </w:pPr>
    </w:p>
    <w:p>
      <w:pPr>
        <w:spacing w:line="500" w:lineRule="exact"/>
        <w:rPr>
          <w:rFonts w:eastAsia="方正仿宋_GBK"/>
          <w:szCs w:val="32"/>
          <w:u w:val="single"/>
        </w:rPr>
      </w:pPr>
      <w:r>
        <w:rPr>
          <w:rFonts w:eastAsia="方正仿宋_GBK"/>
          <w:spacing w:val="-28"/>
          <w:szCs w:val="32"/>
        </w:rPr>
        <w:t>甲方（见习基地名称）：</w:t>
      </w:r>
      <w:r>
        <w:rPr>
          <w:rFonts w:eastAsia="方正仿宋_GBK"/>
          <w:szCs w:val="32"/>
        </w:rPr>
        <w:t xml:space="preserve">           </w:t>
      </w:r>
      <w:r>
        <w:rPr>
          <w:rFonts w:eastAsia="方正仿宋_GBK"/>
          <w:spacing w:val="-28"/>
          <w:szCs w:val="32"/>
        </w:rPr>
        <w:t>法定代表人（主要负责人）</w:t>
      </w:r>
      <w:r>
        <w:rPr>
          <w:rFonts w:eastAsia="方正仿宋_GBK"/>
          <w:szCs w:val="32"/>
        </w:rPr>
        <w:t>：</w:t>
      </w:r>
    </w:p>
    <w:p>
      <w:pPr>
        <w:spacing w:line="500" w:lineRule="exact"/>
        <w:rPr>
          <w:rFonts w:eastAsia="方正仿宋_GBK"/>
          <w:spacing w:val="-28"/>
          <w:szCs w:val="32"/>
        </w:rPr>
      </w:pPr>
    </w:p>
    <w:p>
      <w:pPr>
        <w:spacing w:line="500" w:lineRule="exact"/>
        <w:rPr>
          <w:rFonts w:eastAsia="方正仿宋_GBK"/>
          <w:szCs w:val="32"/>
        </w:rPr>
      </w:pPr>
      <w:r>
        <w:rPr>
          <w:rFonts w:eastAsia="方正仿宋_GBK"/>
          <w:spacing w:val="-28"/>
          <w:szCs w:val="32"/>
        </w:rPr>
        <w:t>乙方（见习人员）：</w:t>
      </w:r>
      <w:r>
        <w:rPr>
          <w:rFonts w:eastAsia="方正仿宋_GBK"/>
          <w:szCs w:val="32"/>
        </w:rPr>
        <w:t xml:space="preserve">           </w:t>
      </w:r>
      <w:r>
        <w:rPr>
          <w:rFonts w:eastAsia="方正仿宋_GBK"/>
          <w:spacing w:val="-28"/>
          <w:szCs w:val="32"/>
        </w:rPr>
        <w:t xml:space="preserve">     身份证号码：</w:t>
      </w:r>
    </w:p>
    <w:p>
      <w:pPr>
        <w:spacing w:line="500" w:lineRule="exact"/>
        <w:rPr>
          <w:rFonts w:eastAsia="方正仿宋_GBK"/>
          <w:szCs w:val="32"/>
        </w:rPr>
      </w:pPr>
    </w:p>
    <w:p>
      <w:pPr>
        <w:spacing w:line="500" w:lineRule="exact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依据重庆市高校毕业生就业见习实施办法的有关规定,甲方与乙方就就业见习有关事宜达成以下协议：</w:t>
      </w:r>
    </w:p>
    <w:p>
      <w:pPr>
        <w:numPr>
          <w:ilvl w:val="0"/>
          <w:numId w:val="1"/>
        </w:numPr>
        <w:spacing w:line="500" w:lineRule="exact"/>
        <w:ind w:firstLine="640" w:firstLineChars="200"/>
        <w:jc w:val="left"/>
        <w:rPr>
          <w:rFonts w:eastAsia="方正仿宋_GBK"/>
          <w:szCs w:val="32"/>
          <w:u w:val="single"/>
        </w:rPr>
      </w:pPr>
      <w:r>
        <w:rPr>
          <w:rFonts w:eastAsia="方正仿宋_GBK"/>
          <w:szCs w:val="32"/>
        </w:rPr>
        <w:t>乙方在甲方的就业见习期自</w:t>
      </w:r>
      <w:r>
        <w:rPr>
          <w:rFonts w:eastAsia="方正仿宋_GBK"/>
          <w:szCs w:val="32"/>
          <w:u w:val="single"/>
        </w:rPr>
        <w:t xml:space="preserve">      </w:t>
      </w:r>
      <w:r>
        <w:rPr>
          <w:rFonts w:eastAsia="方正仿宋_GBK"/>
          <w:szCs w:val="32"/>
        </w:rPr>
        <w:t>年</w:t>
      </w:r>
      <w:r>
        <w:rPr>
          <w:rFonts w:eastAsia="方正仿宋_GBK"/>
          <w:szCs w:val="32"/>
          <w:u w:val="single"/>
        </w:rPr>
        <w:t xml:space="preserve">     </w:t>
      </w:r>
      <w:r>
        <w:rPr>
          <w:rFonts w:eastAsia="方正仿宋_GBK"/>
          <w:szCs w:val="32"/>
        </w:rPr>
        <w:t>月</w:t>
      </w:r>
      <w:r>
        <w:rPr>
          <w:rFonts w:eastAsia="方正仿宋_GBK"/>
          <w:szCs w:val="32"/>
          <w:u w:val="single"/>
        </w:rPr>
        <w:t xml:space="preserve">    </w:t>
      </w:r>
      <w:r>
        <w:rPr>
          <w:rFonts w:eastAsia="方正仿宋_GBK"/>
          <w:szCs w:val="32"/>
        </w:rPr>
        <w:t>日起至</w:t>
      </w:r>
    </w:p>
    <w:p>
      <w:pPr>
        <w:spacing w:line="500" w:lineRule="exact"/>
        <w:jc w:val="left"/>
        <w:rPr>
          <w:rFonts w:eastAsia="方正仿宋_GBK"/>
          <w:szCs w:val="32"/>
          <w:u w:val="single"/>
        </w:rPr>
      </w:pPr>
      <w:r>
        <w:rPr>
          <w:rFonts w:eastAsia="方正仿宋_GBK"/>
          <w:szCs w:val="32"/>
          <w:u w:val="single"/>
        </w:rPr>
        <w:t xml:space="preserve">       </w:t>
      </w:r>
      <w:r>
        <w:rPr>
          <w:rFonts w:eastAsia="方正仿宋_GBK"/>
          <w:szCs w:val="32"/>
        </w:rPr>
        <w:t>年</w:t>
      </w:r>
      <w:r>
        <w:rPr>
          <w:rFonts w:eastAsia="方正仿宋_GBK"/>
          <w:szCs w:val="32"/>
          <w:u w:val="single"/>
        </w:rPr>
        <w:t xml:space="preserve">     </w:t>
      </w:r>
      <w:r>
        <w:rPr>
          <w:rFonts w:eastAsia="方正仿宋_GBK"/>
          <w:szCs w:val="32"/>
        </w:rPr>
        <w:t>月</w:t>
      </w:r>
      <w:r>
        <w:rPr>
          <w:rFonts w:eastAsia="方正仿宋_GBK"/>
          <w:szCs w:val="32"/>
          <w:u w:val="single"/>
        </w:rPr>
        <w:t xml:space="preserve">    </w:t>
      </w:r>
      <w:r>
        <w:rPr>
          <w:rFonts w:eastAsia="方正仿宋_GBK"/>
          <w:szCs w:val="32"/>
        </w:rPr>
        <w:t>日止。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eastAsia="方正仿宋_GBK"/>
          <w:szCs w:val="32"/>
          <w:u w:val="single"/>
        </w:rPr>
      </w:pPr>
      <w:r>
        <w:rPr>
          <w:rFonts w:eastAsia="方正仿宋_GBK"/>
          <w:szCs w:val="32"/>
        </w:rPr>
        <w:t>乙方在甲方的就业见习岗位名称为</w:t>
      </w:r>
      <w:r>
        <w:rPr>
          <w:rFonts w:eastAsia="方正仿宋_GBK"/>
          <w:szCs w:val="32"/>
          <w:u w:val="single"/>
        </w:rPr>
        <w:t xml:space="preserve">            </w:t>
      </w:r>
      <w:r>
        <w:rPr>
          <w:rFonts w:eastAsia="方正仿宋_GBK"/>
          <w:szCs w:val="32"/>
        </w:rPr>
        <w:t>，主要工作内容：</w:t>
      </w:r>
      <w:r>
        <w:rPr>
          <w:rFonts w:eastAsia="方正仿宋_GBK"/>
          <w:szCs w:val="32"/>
          <w:u w:val="single"/>
        </w:rPr>
        <w:t xml:space="preserve">                                               </w:t>
      </w:r>
      <w:r>
        <w:rPr>
          <w:rFonts w:eastAsia="方正仿宋_GBK"/>
          <w:szCs w:val="32"/>
        </w:rPr>
        <w:t>，</w:t>
      </w:r>
    </w:p>
    <w:p>
      <w:pPr>
        <w:spacing w:line="500" w:lineRule="exact"/>
        <w:rPr>
          <w:rFonts w:eastAsia="方正仿宋_GBK"/>
          <w:szCs w:val="32"/>
        </w:rPr>
      </w:pPr>
      <w:r>
        <w:rPr>
          <w:rFonts w:eastAsia="方正仿宋_GBK"/>
          <w:szCs w:val="32"/>
        </w:rPr>
        <w:t>工作时间：</w:t>
      </w:r>
      <w:r>
        <w:rPr>
          <w:rFonts w:eastAsia="方正仿宋_GBK"/>
          <w:szCs w:val="32"/>
          <w:u w:val="single"/>
        </w:rPr>
        <w:t xml:space="preserve">               </w:t>
      </w:r>
      <w:r>
        <w:rPr>
          <w:rFonts w:eastAsia="方正仿宋_GBK"/>
          <w:szCs w:val="32"/>
        </w:rPr>
        <w:t>，工作地点：</w:t>
      </w:r>
      <w:r>
        <w:rPr>
          <w:rFonts w:eastAsia="方正仿宋_GBK"/>
          <w:szCs w:val="32"/>
          <w:u w:val="single"/>
        </w:rPr>
        <w:t xml:space="preserve">                     </w:t>
      </w:r>
      <w:r>
        <w:rPr>
          <w:rFonts w:eastAsia="方正仿宋_GBK"/>
          <w:szCs w:val="32"/>
        </w:rPr>
        <w:t>。</w:t>
      </w:r>
    </w:p>
    <w:p>
      <w:pPr>
        <w:spacing w:line="500" w:lineRule="exact"/>
        <w:ind w:firstLine="631"/>
        <w:rPr>
          <w:rFonts w:eastAsia="方正仿宋_GBK"/>
          <w:szCs w:val="32"/>
        </w:rPr>
      </w:pPr>
      <w:r>
        <w:rPr>
          <w:rFonts w:eastAsia="方正仿宋_GBK"/>
          <w:szCs w:val="32"/>
        </w:rPr>
        <w:t>3、甲方应在乙方上岗前为其购买见习期人身意外伤害保险，且保险费用不低于100元（保险公司：</w:t>
      </w:r>
      <w:r>
        <w:rPr>
          <w:rFonts w:eastAsia="方正仿宋_GBK"/>
          <w:szCs w:val="32"/>
          <w:u w:val="single"/>
        </w:rPr>
        <w:t xml:space="preserve">           </w:t>
      </w:r>
      <w:r>
        <w:rPr>
          <w:rFonts w:eastAsia="方正仿宋_GBK"/>
          <w:szCs w:val="32"/>
        </w:rPr>
        <w:t>，保单号：</w:t>
      </w:r>
      <w:r>
        <w:rPr>
          <w:rFonts w:eastAsia="方正仿宋_GBK"/>
          <w:szCs w:val="32"/>
          <w:u w:val="single"/>
        </w:rPr>
        <w:t xml:space="preserve">                       </w:t>
      </w:r>
      <w:r>
        <w:rPr>
          <w:rFonts w:eastAsia="方正仿宋_GBK"/>
          <w:szCs w:val="32"/>
        </w:rPr>
        <w:t>，保险期限：自</w:t>
      </w:r>
      <w:r>
        <w:rPr>
          <w:rFonts w:eastAsia="方正仿宋_GBK"/>
          <w:szCs w:val="32"/>
          <w:u w:val="single"/>
        </w:rPr>
        <w:t xml:space="preserve">    </w:t>
      </w:r>
      <w:r>
        <w:rPr>
          <w:rFonts w:eastAsia="方正仿宋_GBK"/>
          <w:szCs w:val="32"/>
        </w:rPr>
        <w:t>年</w:t>
      </w:r>
      <w:r>
        <w:rPr>
          <w:rFonts w:eastAsia="方正仿宋_GBK"/>
          <w:szCs w:val="32"/>
          <w:u w:val="single"/>
        </w:rPr>
        <w:t xml:space="preserve">    </w:t>
      </w:r>
      <w:r>
        <w:rPr>
          <w:rFonts w:eastAsia="方正仿宋_GBK"/>
          <w:szCs w:val="32"/>
        </w:rPr>
        <w:t>月</w:t>
      </w:r>
      <w:r>
        <w:rPr>
          <w:rFonts w:eastAsia="方正仿宋_GBK"/>
          <w:szCs w:val="32"/>
          <w:u w:val="single"/>
        </w:rPr>
        <w:t xml:space="preserve">   </w:t>
      </w:r>
      <w:r>
        <w:rPr>
          <w:rFonts w:eastAsia="方正仿宋_GBK"/>
          <w:szCs w:val="32"/>
        </w:rPr>
        <w:t>日起至</w:t>
      </w:r>
      <w:r>
        <w:rPr>
          <w:rFonts w:eastAsia="方正仿宋_GBK"/>
          <w:szCs w:val="32"/>
          <w:u w:val="single"/>
        </w:rPr>
        <w:t xml:space="preserve">        </w:t>
      </w:r>
      <w:r>
        <w:rPr>
          <w:rFonts w:eastAsia="方正仿宋_GBK"/>
          <w:szCs w:val="32"/>
        </w:rPr>
        <w:t>年</w:t>
      </w:r>
      <w:r>
        <w:rPr>
          <w:rFonts w:eastAsia="方正仿宋_GBK"/>
          <w:szCs w:val="32"/>
          <w:u w:val="single"/>
        </w:rPr>
        <w:t xml:space="preserve">     </w:t>
      </w:r>
      <w:r>
        <w:rPr>
          <w:rFonts w:eastAsia="方正仿宋_GBK"/>
          <w:szCs w:val="32"/>
        </w:rPr>
        <w:t>月</w:t>
      </w:r>
      <w:r>
        <w:rPr>
          <w:rFonts w:eastAsia="方正仿宋_GBK"/>
          <w:szCs w:val="32"/>
          <w:u w:val="single"/>
        </w:rPr>
        <w:t xml:space="preserve">     </w:t>
      </w:r>
      <w:r>
        <w:rPr>
          <w:rFonts w:eastAsia="方正仿宋_GBK"/>
          <w:szCs w:val="32"/>
        </w:rPr>
        <w:t>日止）。</w:t>
      </w:r>
    </w:p>
    <w:p>
      <w:pPr>
        <w:spacing w:line="500" w:lineRule="exact"/>
        <w:ind w:firstLine="631"/>
        <w:rPr>
          <w:rFonts w:eastAsia="方正仿宋_GBK"/>
          <w:szCs w:val="32"/>
        </w:rPr>
      </w:pPr>
      <w:r>
        <w:rPr>
          <w:rFonts w:eastAsia="方正仿宋_GBK"/>
          <w:szCs w:val="32"/>
        </w:rPr>
        <w:t>4、甲方通过银行专户向乙方每月支付基本生活费，        标准为</w:t>
      </w:r>
      <w:r>
        <w:rPr>
          <w:rFonts w:eastAsia="方正仿宋_GBK"/>
          <w:szCs w:val="32"/>
          <w:u w:val="single"/>
        </w:rPr>
        <w:t xml:space="preserve">        </w:t>
      </w:r>
      <w:r>
        <w:rPr>
          <w:rFonts w:eastAsia="方正仿宋_GBK"/>
          <w:szCs w:val="32"/>
        </w:rPr>
        <w:t>元/月，发放日期为每月</w:t>
      </w:r>
      <w:r>
        <w:rPr>
          <w:rFonts w:eastAsia="方正仿宋_GBK"/>
          <w:szCs w:val="32"/>
          <w:u w:val="single"/>
        </w:rPr>
        <w:t xml:space="preserve">    </w:t>
      </w:r>
      <w:r>
        <w:rPr>
          <w:rFonts w:eastAsia="方正仿宋_GBK"/>
          <w:szCs w:val="32"/>
        </w:rPr>
        <w:t>日。乙方领取基本生活费的银行账户信息为开户行：</w:t>
      </w:r>
      <w:r>
        <w:rPr>
          <w:rFonts w:eastAsia="方正仿宋_GBK"/>
          <w:szCs w:val="32"/>
          <w:u w:val="single"/>
        </w:rPr>
        <w:t xml:space="preserve">             </w:t>
      </w:r>
      <w:r>
        <w:rPr>
          <w:rFonts w:eastAsia="方正仿宋_GBK"/>
          <w:szCs w:val="32"/>
        </w:rPr>
        <w:t>，银行卡号：</w:t>
      </w:r>
      <w:r>
        <w:rPr>
          <w:rFonts w:eastAsia="方正仿宋_GBK"/>
          <w:szCs w:val="32"/>
          <w:u w:val="single"/>
        </w:rPr>
        <w:t xml:space="preserve">                          </w:t>
      </w:r>
      <w:r>
        <w:rPr>
          <w:rFonts w:eastAsia="方正仿宋_GBK"/>
          <w:szCs w:val="32"/>
        </w:rPr>
        <w:t>。</w:t>
      </w:r>
    </w:p>
    <w:p>
      <w:pPr>
        <w:spacing w:line="500" w:lineRule="exact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5、甲方不得在见习期间以任何方式收取见习人员任何费用，包含培训费、伙食费、住宿费等。</w:t>
      </w:r>
    </w:p>
    <w:p>
      <w:pPr>
        <w:spacing w:line="500" w:lineRule="exact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6、见习期间，甲方应安排见习带教人员对乙方进行见习岗位职责带教培训，乙方应按照甲方安排参加就业见习，服从带教老师的业务指导和工作管理，遵守甲方规章制度。</w:t>
      </w:r>
    </w:p>
    <w:p>
      <w:pPr>
        <w:spacing w:line="500" w:lineRule="exact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7、见习期间，甲方应做好安全管理，为乙方提供安全健康、无毒无害的工作</w:t>
      </w:r>
      <w:r>
        <w:rPr>
          <w:rFonts w:hint="eastAsia" w:eastAsia="方正仿宋_GBK"/>
          <w:szCs w:val="32"/>
          <w:lang w:eastAsia="zh-CN"/>
        </w:rPr>
        <w:t>环境</w:t>
      </w:r>
      <w:r>
        <w:rPr>
          <w:rFonts w:eastAsia="方正仿宋_GBK"/>
          <w:szCs w:val="32"/>
        </w:rPr>
        <w:t>，确保见习岗位的技术含量和安全性，符合提升高校毕业生就业能力的需求。</w:t>
      </w:r>
    </w:p>
    <w:p>
      <w:pPr>
        <w:spacing w:line="500" w:lineRule="exact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8、就业见习期满，就业见习协议终止。</w:t>
      </w:r>
    </w:p>
    <w:p>
      <w:pPr>
        <w:spacing w:line="500" w:lineRule="exact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9、经双方协商，若甲方留用乙方在本单位就业，双方应签订劳动合同，甲方为乙方办理社会保险。</w:t>
      </w:r>
    </w:p>
    <w:p>
      <w:pPr>
        <w:spacing w:line="500" w:lineRule="exact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10、甲方未按本协议约定落实就业见习岗位、发放基本生活费、办理人身意外伤害保险和做好就业见习带教职责、安全管理措施等，乙方有权提前解除协议，并可向市人才交流服务中心或甲方所在地区、县（自治县）就业（创业）人才服务机构提出维护合法权益的诉求。</w:t>
      </w:r>
    </w:p>
    <w:p>
      <w:pPr>
        <w:spacing w:line="500" w:lineRule="exact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11、乙方违反甲方规章制度，或无正当理由脱离就业见习岗位，甲方有权终止协议。</w:t>
      </w:r>
    </w:p>
    <w:p>
      <w:pPr>
        <w:spacing w:line="500" w:lineRule="exact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12、本协议未尽事宜，由双方协商订立补充条款解决。</w:t>
      </w:r>
    </w:p>
    <w:p>
      <w:pPr>
        <w:spacing w:line="500" w:lineRule="exact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13、本协议一式三份，自双方签字（盖章）之日起生效。甲乙双方各执一份，报市人交流服务中心一份备案。</w:t>
      </w:r>
    </w:p>
    <w:p>
      <w:pPr>
        <w:spacing w:line="500" w:lineRule="exact"/>
        <w:ind w:firstLine="640" w:firstLineChars="200"/>
        <w:rPr>
          <w:rFonts w:hint="eastAsia" w:eastAsia="方正仿宋_GBK"/>
          <w:szCs w:val="32"/>
        </w:rPr>
      </w:pPr>
    </w:p>
    <w:p>
      <w:pPr>
        <w:spacing w:line="500" w:lineRule="exact"/>
        <w:ind w:firstLine="640" w:firstLineChars="200"/>
        <w:rPr>
          <w:rFonts w:hint="eastAsia" w:eastAsia="方正仿宋_GBK"/>
          <w:szCs w:val="32"/>
        </w:rPr>
      </w:pPr>
    </w:p>
    <w:p>
      <w:pPr>
        <w:spacing w:line="500" w:lineRule="exact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甲方：                           乙方：</w:t>
      </w:r>
    </w:p>
    <w:p>
      <w:pPr>
        <w:spacing w:line="500" w:lineRule="exact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签章：                           签字：</w:t>
      </w:r>
    </w:p>
    <w:p>
      <w:pPr>
        <w:spacing w:line="500" w:lineRule="exact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年   月    日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8F668"/>
    <w:multiLevelType w:val="singleLevel"/>
    <w:tmpl w:val="57E8F6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54"/>
    <w:rsid w:val="00064505"/>
    <w:rsid w:val="00206B54"/>
    <w:rsid w:val="007038F0"/>
    <w:rsid w:val="00A8569F"/>
    <w:rsid w:val="3058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177</Words>
  <Characters>1009</Characters>
  <Lines>8</Lines>
  <Paragraphs>2</Paragraphs>
  <TotalTime>0</TotalTime>
  <ScaleCrop>false</ScaleCrop>
  <LinksUpToDate>false</LinksUpToDate>
  <CharactersWithSpaces>1184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2021-04-11T03:23:00Z</dcterms:created>
  <dc:creator>范祥南[范祥南]</dc:creator>
  <cp:lastModifiedBy>Administrator</cp:lastModifiedBy>
  <dcterms:modified xsi:type="dcterms:W3CDTF">2022-04-22T07:16:28Z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