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AF6" w:rsidRDefault="00A569B2" w:rsidP="003737B7">
      <w:pPr>
        <w:tabs>
          <w:tab w:val="left" w:pos="2694"/>
        </w:tabs>
        <w:jc w:val="center"/>
        <w:rPr>
          <w:rFonts w:ascii="方正小标宋_GBK" w:eastAsia="方正小标宋_GBK" w:hint="eastAsia"/>
          <w:sz w:val="28"/>
          <w:szCs w:val="52"/>
        </w:rPr>
      </w:pPr>
      <w:r w:rsidRPr="00AC61AB">
        <w:rPr>
          <w:rFonts w:ascii="方正小标宋_GBK" w:eastAsia="方正小标宋_GBK" w:hint="eastAsia"/>
          <w:sz w:val="28"/>
          <w:szCs w:val="52"/>
        </w:rPr>
        <w:t>《重庆绿岛新区控制性详细规划修编（2016）》</w:t>
      </w:r>
    </w:p>
    <w:p w:rsidR="00A403CF" w:rsidRPr="00AC61AB" w:rsidRDefault="003737B7" w:rsidP="003737B7">
      <w:pPr>
        <w:tabs>
          <w:tab w:val="left" w:pos="2694"/>
        </w:tabs>
        <w:jc w:val="center"/>
        <w:rPr>
          <w:rFonts w:ascii="方正小标宋_GBK" w:eastAsia="方正小标宋_GBK" w:hint="eastAsia"/>
          <w:sz w:val="28"/>
          <w:szCs w:val="52"/>
        </w:rPr>
      </w:pPr>
      <w:r w:rsidRPr="00AC61AB">
        <w:rPr>
          <w:rFonts w:ascii="方正小标宋_GBK" w:eastAsia="方正小标宋_GBK" w:hint="eastAsia"/>
          <w:sz w:val="28"/>
          <w:szCs w:val="52"/>
        </w:rPr>
        <w:t>E06-02/01</w:t>
      </w:r>
      <w:r w:rsidR="00A569B2" w:rsidRPr="00AC61AB">
        <w:rPr>
          <w:rFonts w:ascii="方正小标宋_GBK" w:eastAsia="方正小标宋_GBK" w:hint="eastAsia"/>
          <w:sz w:val="28"/>
          <w:szCs w:val="52"/>
        </w:rPr>
        <w:t>地块修改</w:t>
      </w:r>
      <w:bookmarkStart w:id="0" w:name="_GoBack"/>
      <w:bookmarkEnd w:id="0"/>
      <w:r w:rsidR="00562A04" w:rsidRPr="00AC61AB">
        <w:rPr>
          <w:rFonts w:ascii="方正小标宋_GBK" w:eastAsia="方正小标宋_GBK" w:hint="eastAsia"/>
          <w:sz w:val="28"/>
          <w:szCs w:val="52"/>
        </w:rPr>
        <w:t>方案</w:t>
      </w:r>
      <w:r w:rsidR="009E7B90">
        <w:rPr>
          <w:rFonts w:ascii="方正小标宋_GBK" w:eastAsia="方正小标宋_GBK" w:hint="eastAsia"/>
          <w:sz w:val="28"/>
          <w:szCs w:val="52"/>
        </w:rPr>
        <w:t>公布</w:t>
      </w:r>
    </w:p>
    <w:p w:rsidR="00686199" w:rsidRPr="00A11C0C" w:rsidRDefault="00686199" w:rsidP="00686199">
      <w:pPr>
        <w:ind w:firstLineChars="118" w:firstLine="283"/>
        <w:rPr>
          <w:rFonts w:ascii="方正仿宋_GBK" w:eastAsia="方正仿宋_GBK" w:hint="eastAsia"/>
          <w:sz w:val="24"/>
          <w:szCs w:val="24"/>
        </w:rPr>
      </w:pPr>
      <w:r w:rsidRPr="00A11C0C">
        <w:rPr>
          <w:rFonts w:ascii="方正仿宋_GBK" w:eastAsia="方正仿宋_GBK" w:hint="eastAsia"/>
          <w:sz w:val="24"/>
          <w:szCs w:val="24"/>
        </w:rPr>
        <w:t>《重庆绿岛新区控制性详细规划修编（2016）》E06-02/01地块修改方案已于2018年</w:t>
      </w:r>
      <w:r w:rsidR="00AC61AB" w:rsidRPr="00A11C0C">
        <w:rPr>
          <w:rFonts w:ascii="方正仿宋_GBK" w:eastAsia="方正仿宋_GBK" w:hint="eastAsia"/>
          <w:sz w:val="24"/>
          <w:szCs w:val="24"/>
        </w:rPr>
        <w:t>6</w:t>
      </w:r>
      <w:r w:rsidRPr="00A11C0C">
        <w:rPr>
          <w:rFonts w:ascii="方正仿宋_GBK" w:eastAsia="方正仿宋_GBK" w:hint="eastAsia"/>
          <w:sz w:val="24"/>
          <w:szCs w:val="24"/>
        </w:rPr>
        <w:t>月</w:t>
      </w:r>
      <w:r w:rsidR="00B7529D" w:rsidRPr="00A11C0C">
        <w:rPr>
          <w:rFonts w:ascii="方正仿宋_GBK" w:eastAsia="方正仿宋_GBK" w:hint="eastAsia"/>
          <w:sz w:val="24"/>
          <w:szCs w:val="24"/>
        </w:rPr>
        <w:t>27</w:t>
      </w:r>
      <w:r w:rsidRPr="00A11C0C">
        <w:rPr>
          <w:rFonts w:ascii="方正仿宋_GBK" w:eastAsia="方正仿宋_GBK" w:hint="eastAsia"/>
          <w:sz w:val="24"/>
          <w:szCs w:val="24"/>
        </w:rPr>
        <w:t>日通过区政府审批，现面向全社会公布。</w:t>
      </w:r>
    </w:p>
    <w:p w:rsidR="00686199" w:rsidRPr="00A11C0C" w:rsidRDefault="00686199" w:rsidP="00686199">
      <w:pPr>
        <w:ind w:firstLineChars="118" w:firstLine="283"/>
        <w:rPr>
          <w:rFonts w:ascii="方正仿宋_GBK" w:eastAsia="方正仿宋_GBK" w:hint="eastAsia"/>
          <w:sz w:val="24"/>
          <w:szCs w:val="24"/>
        </w:rPr>
      </w:pPr>
      <w:r w:rsidRPr="00A11C0C">
        <w:rPr>
          <w:rFonts w:ascii="方正仿宋_GBK" w:eastAsia="方正仿宋_GBK" w:hint="eastAsia"/>
          <w:sz w:val="24"/>
          <w:szCs w:val="24"/>
        </w:rPr>
        <w:t>修改前</w:t>
      </w:r>
      <w:r w:rsidR="0071231B" w:rsidRPr="00A11C0C">
        <w:rPr>
          <w:rFonts w:ascii="方正仿宋_GBK" w:eastAsia="方正仿宋_GBK" w:hint="eastAsia"/>
          <w:sz w:val="24"/>
          <w:szCs w:val="24"/>
        </w:rPr>
        <w:t>土地利用规划图</w:t>
      </w:r>
      <w:r w:rsidR="00C23339">
        <w:rPr>
          <w:rFonts w:ascii="方正仿宋_GBK" w:eastAsia="方正仿宋_GBK" w:hint="eastAsia"/>
          <w:sz w:val="24"/>
          <w:szCs w:val="24"/>
        </w:rPr>
        <w:t>及指标一览表</w:t>
      </w:r>
      <w:r w:rsidRPr="00A11C0C">
        <w:rPr>
          <w:rFonts w:ascii="方正仿宋_GBK" w:eastAsia="方正仿宋_GBK" w:hint="eastAsia"/>
          <w:sz w:val="24"/>
          <w:szCs w:val="24"/>
        </w:rPr>
        <w:t>：</w:t>
      </w:r>
    </w:p>
    <w:p w:rsidR="00686199" w:rsidRPr="004F5F59" w:rsidRDefault="00686199" w:rsidP="00686199">
      <w:pPr>
        <w:ind w:firstLineChars="118" w:firstLine="283"/>
        <w:rPr>
          <w:rFonts w:ascii="方正仿宋_GBK" w:eastAsia="方正仿宋_GBK"/>
          <w:sz w:val="24"/>
          <w:szCs w:val="24"/>
        </w:rPr>
      </w:pPr>
      <w:r w:rsidRPr="004F5F59">
        <w:rPr>
          <w:rFonts w:ascii="方正仿宋_GBK" w:eastAsia="方正仿宋_GBK"/>
          <w:sz w:val="24"/>
          <w:szCs w:val="24"/>
        </w:rPr>
        <w:drawing>
          <wp:inline distT="0" distB="0" distL="0" distR="0" wp14:anchorId="5648B30B" wp14:editId="3E0984AA">
            <wp:extent cx="4049526" cy="2916382"/>
            <wp:effectExtent l="0" t="0" r="825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桃红\E06公示牌\修改前土地利用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241" cy="2916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199" w:rsidRPr="004F5F59" w:rsidRDefault="00686199" w:rsidP="00686199">
      <w:pPr>
        <w:ind w:firstLineChars="118" w:firstLine="283"/>
        <w:rPr>
          <w:rFonts w:ascii="方正仿宋_GBK" w:eastAsia="方正仿宋_GBK"/>
          <w:sz w:val="24"/>
          <w:szCs w:val="24"/>
        </w:rPr>
      </w:pPr>
      <w:r w:rsidRPr="004F5F59">
        <w:rPr>
          <w:rFonts w:ascii="方正仿宋_GBK" w:eastAsia="方正仿宋_GBK" w:hint="eastAsia"/>
          <w:sz w:val="24"/>
          <w:szCs w:val="24"/>
        </w:rPr>
        <w:t>修改后</w:t>
      </w:r>
      <w:r w:rsidR="004F5F59" w:rsidRPr="00A11C0C">
        <w:rPr>
          <w:rFonts w:ascii="方正仿宋_GBK" w:eastAsia="方正仿宋_GBK" w:hint="eastAsia"/>
          <w:sz w:val="24"/>
          <w:szCs w:val="24"/>
        </w:rPr>
        <w:t>土地利用规划图</w:t>
      </w:r>
      <w:r w:rsidR="004F5F59">
        <w:rPr>
          <w:rFonts w:ascii="方正仿宋_GBK" w:eastAsia="方正仿宋_GBK" w:hint="eastAsia"/>
          <w:sz w:val="24"/>
          <w:szCs w:val="24"/>
        </w:rPr>
        <w:t>及指标一览表</w:t>
      </w:r>
      <w:r w:rsidRPr="004F5F59">
        <w:rPr>
          <w:rFonts w:ascii="方正仿宋_GBK" w:eastAsia="方正仿宋_GBK" w:hint="eastAsia"/>
          <w:sz w:val="24"/>
          <w:szCs w:val="24"/>
        </w:rPr>
        <w:t>：</w:t>
      </w:r>
    </w:p>
    <w:p w:rsidR="00686199" w:rsidRPr="00686199" w:rsidRDefault="00686199" w:rsidP="00686199">
      <w:pPr>
        <w:ind w:firstLineChars="118" w:firstLine="283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 wp14:anchorId="5E5E9D1B" wp14:editId="6EBDED99">
            <wp:extent cx="3963885" cy="2840182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桃红\E06公示牌\修改后土地利用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145" cy="2843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6199" w:rsidRPr="00686199" w:rsidSect="00686199">
      <w:pgSz w:w="11907" w:h="16839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A52" w:rsidRDefault="00520A52" w:rsidP="005016AF">
      <w:r>
        <w:separator/>
      </w:r>
    </w:p>
  </w:endnote>
  <w:endnote w:type="continuationSeparator" w:id="0">
    <w:p w:rsidR="00520A52" w:rsidRDefault="00520A52" w:rsidP="00501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A52" w:rsidRDefault="00520A52" w:rsidP="005016AF">
      <w:r>
        <w:separator/>
      </w:r>
    </w:p>
  </w:footnote>
  <w:footnote w:type="continuationSeparator" w:id="0">
    <w:p w:rsidR="00520A52" w:rsidRDefault="00520A52" w:rsidP="005016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A04"/>
    <w:rsid w:val="00003CA7"/>
    <w:rsid w:val="00046C16"/>
    <w:rsid w:val="000D22AF"/>
    <w:rsid w:val="000E48B1"/>
    <w:rsid w:val="001224BC"/>
    <w:rsid w:val="00222833"/>
    <w:rsid w:val="00287566"/>
    <w:rsid w:val="00366B67"/>
    <w:rsid w:val="003737B7"/>
    <w:rsid w:val="003A2BFA"/>
    <w:rsid w:val="004119D5"/>
    <w:rsid w:val="004D50BA"/>
    <w:rsid w:val="004F5F59"/>
    <w:rsid w:val="005016AF"/>
    <w:rsid w:val="00520A52"/>
    <w:rsid w:val="00562A04"/>
    <w:rsid w:val="005828B7"/>
    <w:rsid w:val="00634205"/>
    <w:rsid w:val="00686199"/>
    <w:rsid w:val="006E059B"/>
    <w:rsid w:val="006F313B"/>
    <w:rsid w:val="0071231B"/>
    <w:rsid w:val="0075129A"/>
    <w:rsid w:val="00902FB1"/>
    <w:rsid w:val="009328C6"/>
    <w:rsid w:val="00991C62"/>
    <w:rsid w:val="009A0883"/>
    <w:rsid w:val="009E7B90"/>
    <w:rsid w:val="00A11C0C"/>
    <w:rsid w:val="00A205F3"/>
    <w:rsid w:val="00A403CF"/>
    <w:rsid w:val="00A569B2"/>
    <w:rsid w:val="00AC61AB"/>
    <w:rsid w:val="00B5484A"/>
    <w:rsid w:val="00B7529D"/>
    <w:rsid w:val="00BB76CD"/>
    <w:rsid w:val="00C23339"/>
    <w:rsid w:val="00C81ABA"/>
    <w:rsid w:val="00D4183B"/>
    <w:rsid w:val="00E24AF6"/>
    <w:rsid w:val="00F9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宋体" w:eastAsia="宋体" w:hAnsi="宋体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16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16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16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16A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宋体" w:eastAsia="宋体" w:hAnsi="宋体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16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16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16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16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128</Characters>
  <Application>Microsoft Office Word</Application>
  <DocSecurity>0</DocSecurity>
  <Lines>1</Lines>
  <Paragraphs>1</Paragraphs>
  <ScaleCrop>false</ScaleCrop>
  <Company>微软中国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raphael</dc:creator>
  <cp:lastModifiedBy>Windows 用户</cp:lastModifiedBy>
  <cp:revision>21</cp:revision>
  <cp:lastPrinted>2018-06-28T09:43:00Z</cp:lastPrinted>
  <dcterms:created xsi:type="dcterms:W3CDTF">2018-06-28T07:50:00Z</dcterms:created>
  <dcterms:modified xsi:type="dcterms:W3CDTF">2018-06-28T09:44:00Z</dcterms:modified>
</cp:coreProperties>
</file>