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eastAsia="方正小标宋_GBK"/>
          <w:b/>
          <w:bCs/>
          <w:sz w:val="32"/>
          <w:szCs w:val="32"/>
        </w:rPr>
      </w:pPr>
      <w:r>
        <w:rPr>
          <w:rFonts w:hint="eastAsia" w:ascii="方正小标宋_GBK" w:eastAsia="方正小标宋_GBK"/>
          <w:b/>
          <w:bCs/>
          <w:sz w:val="32"/>
          <w:szCs w:val="32"/>
        </w:rPr>
        <w:t>新能源装备产业园控制性详细规划</w:t>
      </w:r>
    </w:p>
    <w:p>
      <w:pPr>
        <w:jc w:val="center"/>
        <w:rPr>
          <w:rFonts w:hint="eastAsia" w:ascii="方正小标宋_GBK" w:eastAsia="方正小标宋_GBK"/>
          <w:b/>
          <w:bCs/>
          <w:sz w:val="32"/>
          <w:szCs w:val="32"/>
        </w:rPr>
      </w:pPr>
      <w:r>
        <w:rPr>
          <w:rFonts w:hint="eastAsia" w:ascii="方正小标宋_GBK" w:eastAsia="方正小标宋_GBK"/>
          <w:b/>
          <w:bCs/>
          <w:sz w:val="32"/>
          <w:szCs w:val="32"/>
        </w:rPr>
        <w:t>环境影响评价公众意见表</w:t>
      </w:r>
    </w:p>
    <w:p>
      <w:pPr>
        <w:adjustRightInd w:val="0"/>
        <w:snapToGrid w:val="0"/>
        <w:spacing w:afterLines="50"/>
        <w:rPr>
          <w:b/>
          <w:sz w:val="24"/>
          <w:szCs w:val="24"/>
        </w:rPr>
      </w:pPr>
    </w:p>
    <w:p>
      <w:pPr>
        <w:adjustRightInd w:val="0"/>
        <w:snapToGrid w:val="0"/>
        <w:spacing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1598"/>
        <w:gridCol w:w="569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jc w:val="center"/>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sz w:val="21"/>
                <w:szCs w:val="21"/>
              </w:rPr>
              <w:t>新能源装备产业园控制性详细规划</w:t>
            </w:r>
            <w:bookmarkStart w:id="0" w:name="_GoBack"/>
            <w:bookmarkEnd w:id="0"/>
            <w:r>
              <w:rPr>
                <w:rFonts w:hint="eastAsia" w:ascii="宋体" w:hAnsi="宋体" w:eastAsia="宋体"/>
                <w:sz w:val="21"/>
                <w:szCs w:val="21"/>
              </w:rPr>
              <w:t>环境影响评价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一、本页为单位团体意见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29"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与本规划环境影响和环境保护措施有关的建议和意见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等与环评无关的意见或者诉求不属于环评公参内容）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w:t>
            </w:r>
            <w:r>
              <w:rPr>
                <w:rFonts w:hint="eastAsia" w:ascii="黑体" w:hAnsi="黑体" w:eastAsia="黑体"/>
                <w:sz w:val="21"/>
                <w:szCs w:val="21"/>
              </w:rPr>
              <w:t>单位</w:t>
            </w:r>
            <w:r>
              <w:rPr>
                <w:rFonts w:ascii="黑体" w:hAnsi="黑体" w:eastAsia="黑体"/>
                <w:sz w:val="21"/>
                <w:szCs w:val="21"/>
              </w:rPr>
              <w:t>团体信息</w:t>
            </w:r>
            <w:r>
              <w:rPr>
                <w:rFonts w:hint="eastAsia" w:ascii="黑体" w:hAnsi="黑体" w:eastAsia="黑体"/>
                <w:sz w:val="21"/>
                <w:szCs w:val="21"/>
              </w:rPr>
              <w:t>（</w:t>
            </w:r>
            <w:r>
              <w:rPr>
                <w:rFonts w:ascii="宋体" w:hAnsi="宋体" w:eastAsia="宋体"/>
                <w:b/>
                <w:bCs/>
                <w:sz w:val="21"/>
                <w:szCs w:val="21"/>
              </w:rPr>
              <w:t>公众为法人或其他组织的请填写以下信息</w:t>
            </w:r>
            <w:r>
              <w:rPr>
                <w:rFonts w:hint="eastAsia" w:ascii="黑体" w:hAnsi="黑体" w:eastAsia="黑体"/>
                <w:sz w:val="21"/>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369"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5691"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369"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5691"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3369"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5691"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3369"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5691" w:type="dxa"/>
            <w:vAlign w:val="center"/>
          </w:tcPr>
          <w:p>
            <w:pPr>
              <w:adjustRightInd w:val="0"/>
              <w:snapToGrid w:val="0"/>
              <w:rPr>
                <w:rFonts w:ascii="宋体" w:hAnsi="宋体" w:eastAsia="宋体"/>
                <w:b/>
                <w:bCs/>
                <w:sz w:val="21"/>
                <w:szCs w:val="21"/>
              </w:rPr>
            </w:pPr>
            <w:r>
              <w:rPr>
                <w:rFonts w:ascii="宋体" w:hAnsi="宋体" w:eastAsia="宋体"/>
                <w:sz w:val="21"/>
                <w:szCs w:val="21"/>
              </w:rPr>
              <w:t>如</w:t>
            </w:r>
            <w:r>
              <w:rPr>
                <w:rFonts w:hint="eastAsia" w:ascii="宋体" w:hAnsi="宋体" w:eastAsia="宋体"/>
                <w:sz w:val="21"/>
                <w:szCs w:val="21"/>
              </w:rPr>
              <w:t>：</w:t>
            </w: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9060" w:type="dxa"/>
            <w:gridSpan w:val="3"/>
            <w:vAlign w:val="center"/>
          </w:tcPr>
          <w:p>
            <w:pPr>
              <w:tabs>
                <w:tab w:val="left" w:pos="2535"/>
              </w:tabs>
              <w:adjustRightInd w:val="0"/>
              <w:snapToGrid w:val="0"/>
              <w:spacing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JhNTJhYTkzZjgzODE3MjlkMWE5ZDVjM2FiMThjZTIifQ=="/>
  </w:docVars>
  <w:rsids>
    <w:rsidRoot w:val="44EB321A"/>
    <w:rsid w:val="0006611C"/>
    <w:rsid w:val="003443C8"/>
    <w:rsid w:val="004A0448"/>
    <w:rsid w:val="006B5F8F"/>
    <w:rsid w:val="008D6BB2"/>
    <w:rsid w:val="00995ABA"/>
    <w:rsid w:val="00EC081A"/>
    <w:rsid w:val="00F35E8F"/>
    <w:rsid w:val="11257208"/>
    <w:rsid w:val="1661677A"/>
    <w:rsid w:val="24831B6A"/>
    <w:rsid w:val="27C61E16"/>
    <w:rsid w:val="291E2CDB"/>
    <w:rsid w:val="42B30411"/>
    <w:rsid w:val="44EB321A"/>
    <w:rsid w:val="4D580498"/>
    <w:rsid w:val="6D535020"/>
    <w:rsid w:val="6D6155A6"/>
    <w:rsid w:val="71D4000E"/>
    <w:rsid w:val="72A059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qFormat/>
    <w:uiPriority w:val="0"/>
    <w:rPr>
      <w:rFonts w:ascii="Times New Roman" w:hAnsi="Times New Roman" w:eastAsia="仿宋_GB2312"/>
      <w:kern w:val="2"/>
      <w:sz w:val="18"/>
      <w:szCs w:val="18"/>
    </w:rPr>
  </w:style>
  <w:style w:type="character" w:customStyle="1" w:styleId="7">
    <w:name w:val="页眉 Char"/>
    <w:basedOn w:val="5"/>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user</Company>
  <Pages>1</Pages>
  <Words>339</Words>
  <Characters>345</Characters>
  <Lines>2</Lines>
  <Paragraphs>1</Paragraphs>
  <TotalTime>0</TotalTime>
  <ScaleCrop>false</ScaleCrop>
  <LinksUpToDate>false</LinksUpToDate>
  <CharactersWithSpaces>365</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GLHB</cp:lastModifiedBy>
  <dcterms:modified xsi:type="dcterms:W3CDTF">2022-06-17T05:30:29Z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BF5CF20F60A245F689BD9EF91DEC5AFF</vt:lpwstr>
  </property>
</Properties>
</file>