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9E" w:rsidRDefault="00D2451E" w:rsidP="00D2451E">
      <w:pPr>
        <w:spacing w:line="640" w:lineRule="atLeast"/>
        <w:jc w:val="center"/>
        <w:rPr>
          <w:rFonts w:ascii="方正小标宋_GBK" w:eastAsia="方正小标宋_GBK" w:hAnsi="方正小标宋_GBK" w:cs="方正小标宋_GBK"/>
          <w:sz w:val="44"/>
          <w:szCs w:val="44"/>
        </w:rPr>
      </w:pPr>
      <w:r w:rsidRPr="00D2451E">
        <w:rPr>
          <w:rFonts w:ascii="方正小标宋_GBK" w:eastAsia="方正小标宋_GBK" w:hAnsi="方正小标宋_GBK" w:cs="方正小标宋_GBK" w:hint="eastAsia"/>
          <w:sz w:val="44"/>
          <w:szCs w:val="44"/>
        </w:rPr>
        <w:t>璧山区202</w:t>
      </w:r>
      <w:r w:rsidRPr="00D2451E">
        <w:rPr>
          <w:rFonts w:ascii="方正小标宋_GBK" w:eastAsia="方正小标宋_GBK" w:hAnsi="方正小标宋_GBK" w:cs="方正小标宋_GBK"/>
          <w:sz w:val="44"/>
          <w:szCs w:val="44"/>
        </w:rPr>
        <w:t>1</w:t>
      </w:r>
      <w:r w:rsidRPr="00D2451E">
        <w:rPr>
          <w:rFonts w:ascii="方正小标宋_GBK" w:eastAsia="方正小标宋_GBK" w:hAnsi="方正小标宋_GBK" w:cs="方正小标宋_GBK" w:hint="eastAsia"/>
          <w:sz w:val="44"/>
          <w:szCs w:val="44"/>
        </w:rPr>
        <w:t>年社会民生领域科技计划项目立项汇总表</w:t>
      </w:r>
    </w:p>
    <w:tbl>
      <w:tblPr>
        <w:tblW w:w="14614" w:type="dxa"/>
        <w:jc w:val="center"/>
        <w:tblLayout w:type="fixed"/>
        <w:tblLook w:val="04A0" w:firstRow="1" w:lastRow="0" w:firstColumn="1" w:lastColumn="0" w:noHBand="0" w:noVBand="1"/>
      </w:tblPr>
      <w:tblGrid>
        <w:gridCol w:w="866"/>
        <w:gridCol w:w="3685"/>
        <w:gridCol w:w="1418"/>
        <w:gridCol w:w="1559"/>
        <w:gridCol w:w="3827"/>
        <w:gridCol w:w="1985"/>
        <w:gridCol w:w="1274"/>
      </w:tblGrid>
      <w:tr w:rsidR="006C389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EA7765">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序号</w:t>
            </w:r>
          </w:p>
        </w:tc>
        <w:tc>
          <w:tcPr>
            <w:tcW w:w="3685" w:type="dxa"/>
            <w:tcBorders>
              <w:top w:val="single" w:sz="4" w:space="0" w:color="auto"/>
              <w:left w:val="nil"/>
              <w:bottom w:val="single" w:sz="4" w:space="0" w:color="auto"/>
              <w:right w:val="single" w:sz="4" w:space="0" w:color="auto"/>
            </w:tcBorders>
            <w:shd w:val="clear" w:color="auto" w:fill="auto"/>
            <w:vAlign w:val="center"/>
          </w:tcPr>
          <w:p w:rsidR="006C389E" w:rsidRPr="002867C7" w:rsidRDefault="00EA7765">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课题名称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6C389E" w:rsidRPr="00D2451E" w:rsidRDefault="00EA7765">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承担</w:t>
            </w:r>
            <w:r w:rsidRPr="00D2451E">
              <w:rPr>
                <w:rFonts w:ascii="方正仿宋_GBK" w:eastAsia="方正仿宋_GBK" w:hAnsi="宋体" w:cs="宋体"/>
                <w:kern w:val="0"/>
                <w:sz w:val="24"/>
                <w:szCs w:val="24"/>
              </w:rPr>
              <w:t>单位</w:t>
            </w:r>
          </w:p>
        </w:tc>
        <w:tc>
          <w:tcPr>
            <w:tcW w:w="1559" w:type="dxa"/>
            <w:tcBorders>
              <w:top w:val="single" w:sz="4" w:space="0" w:color="auto"/>
              <w:left w:val="nil"/>
              <w:bottom w:val="single" w:sz="4" w:space="0" w:color="auto"/>
              <w:right w:val="single" w:sz="4" w:space="0" w:color="auto"/>
            </w:tcBorders>
            <w:shd w:val="clear" w:color="auto" w:fill="auto"/>
            <w:vAlign w:val="center"/>
          </w:tcPr>
          <w:p w:rsidR="006C389E" w:rsidRPr="00D2451E" w:rsidRDefault="00EA7765">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项目</w:t>
            </w:r>
          </w:p>
          <w:p w:rsidR="006C389E" w:rsidRPr="00D2451E" w:rsidRDefault="00EA7765">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负责人</w:t>
            </w:r>
          </w:p>
        </w:tc>
        <w:tc>
          <w:tcPr>
            <w:tcW w:w="3827" w:type="dxa"/>
            <w:tcBorders>
              <w:top w:val="single" w:sz="4" w:space="0" w:color="auto"/>
              <w:left w:val="nil"/>
              <w:bottom w:val="single" w:sz="4" w:space="0" w:color="auto"/>
              <w:right w:val="single" w:sz="4" w:space="0" w:color="auto"/>
            </w:tcBorders>
            <w:shd w:val="clear" w:color="auto" w:fill="auto"/>
            <w:vAlign w:val="center"/>
          </w:tcPr>
          <w:p w:rsidR="006C389E" w:rsidRPr="00D2451E" w:rsidRDefault="00EA7765">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项目组成员</w:t>
            </w:r>
          </w:p>
        </w:tc>
        <w:tc>
          <w:tcPr>
            <w:tcW w:w="1985" w:type="dxa"/>
            <w:tcBorders>
              <w:top w:val="single" w:sz="4" w:space="0" w:color="auto"/>
              <w:left w:val="nil"/>
              <w:bottom w:val="single" w:sz="4" w:space="0" w:color="auto"/>
              <w:right w:val="single" w:sz="4" w:space="0" w:color="auto"/>
            </w:tcBorders>
            <w:shd w:val="clear" w:color="auto" w:fill="auto"/>
            <w:vAlign w:val="center"/>
          </w:tcPr>
          <w:p w:rsidR="006C389E" w:rsidRPr="00D2451E" w:rsidRDefault="00EA7765">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研究日期</w:t>
            </w:r>
          </w:p>
        </w:tc>
        <w:tc>
          <w:tcPr>
            <w:tcW w:w="1274" w:type="dxa"/>
            <w:tcBorders>
              <w:top w:val="single" w:sz="4" w:space="0" w:color="auto"/>
              <w:left w:val="nil"/>
              <w:bottom w:val="single" w:sz="4" w:space="0" w:color="auto"/>
              <w:right w:val="single" w:sz="4" w:space="0" w:color="auto"/>
            </w:tcBorders>
            <w:shd w:val="clear" w:color="auto" w:fill="auto"/>
            <w:vAlign w:val="center"/>
          </w:tcPr>
          <w:p w:rsidR="006C389E" w:rsidRPr="00D2451E" w:rsidRDefault="00EA7765">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备注</w:t>
            </w: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智慧医疗APP指导对心力衰竭出院患者心脏康复临床研究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罗孝平</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于长青、曾琳、舒滢榕、杨杰、</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赵春红、贺玉梅、朱湘南等</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2021.10-2022</w:t>
            </w:r>
            <w:r w:rsidRPr="00D2451E">
              <w:rPr>
                <w:rFonts w:ascii="方正仿宋_GBK" w:eastAsia="方正仿宋_GBK" w:hAnsi="宋体" w:cs="宋体"/>
                <w:kern w:val="0"/>
                <w:sz w:val="24"/>
                <w:szCs w:val="24"/>
              </w:rPr>
              <w:t>.</w:t>
            </w:r>
            <w:r w:rsidRPr="00D2451E">
              <w:rPr>
                <w:rFonts w:ascii="方正仿宋_GBK" w:eastAsia="方正仿宋_GBK" w:hAnsi="宋体" w:cs="宋体" w:hint="eastAsia"/>
                <w:kern w:val="0"/>
                <w:sz w:val="24"/>
                <w:szCs w:val="24"/>
              </w:rPr>
              <w:t>10</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基于元数据映射分析璧山智慧城市建设研究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胡秋雨</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何镌鎏</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2021.09-2022.09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3</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单孔胸腔镜手术治疗非小细胞肺癌的临床应用研究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艾  成</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荣腾浩、毕磊、邓意平等</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2021.08-2023.08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4</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多重病原体靶向测序技术在肺结核诊断中的研究与应用</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  卓</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刘碧翠、陈进、高燕、</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朱林霄、茆晨雪</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2022.</w:t>
            </w:r>
            <w:r w:rsidRPr="00D2451E">
              <w:rPr>
                <w:rFonts w:ascii="方正仿宋_GBK" w:eastAsia="方正仿宋_GBK" w:hAnsi="宋体" w:cs="宋体"/>
                <w:kern w:val="0"/>
                <w:sz w:val="24"/>
                <w:szCs w:val="24"/>
              </w:rPr>
              <w:t>0</w:t>
            </w:r>
            <w:r w:rsidRPr="00D2451E">
              <w:rPr>
                <w:rFonts w:ascii="方正仿宋_GBK" w:eastAsia="方正仿宋_GBK" w:hAnsi="宋体" w:cs="宋体" w:hint="eastAsia"/>
                <w:kern w:val="0"/>
                <w:sz w:val="24"/>
                <w:szCs w:val="24"/>
              </w:rPr>
              <w:t>1-2023.12</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5</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探索不</w:t>
            </w:r>
            <w:r w:rsidRPr="002867C7">
              <w:rPr>
                <w:rFonts w:ascii="方正仿宋_GBK" w:eastAsia="方正仿宋_GBK" w:hAnsi="宋体" w:cs="宋体"/>
                <w:kern w:val="0"/>
                <w:sz w:val="24"/>
                <w:szCs w:val="24"/>
              </w:rPr>
              <w:t>同气道介入方法治疗支气管结核所致气道梗阻的临床研究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李  奎</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喻楠、丁飞、胡莉丽、刘碧翠</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cs"/>
                <w:kern w:val="0"/>
                <w:sz w:val="24"/>
                <w:szCs w:val="24"/>
                <w:cs/>
              </w:rPr>
              <w:t>2</w:t>
            </w:r>
            <w:r w:rsidRPr="00D2451E">
              <w:rPr>
                <w:rFonts w:ascii="方正仿宋_GBK" w:eastAsia="方正仿宋_GBK" w:hAnsi="宋体" w:cs="宋体"/>
                <w:kern w:val="0"/>
                <w:sz w:val="24"/>
                <w:szCs w:val="24"/>
              </w:rPr>
              <w:t>021.10</w:t>
            </w:r>
            <w:r w:rsidRPr="00D2451E">
              <w:rPr>
                <w:rFonts w:ascii="方正仿宋_GBK" w:eastAsia="方正仿宋_GBK" w:hAnsi="宋体" w:cs="宋体" w:hint="eastAsia"/>
                <w:kern w:val="0"/>
                <w:sz w:val="24"/>
                <w:szCs w:val="24"/>
              </w:rPr>
              <w:t>-</w:t>
            </w:r>
            <w:r w:rsidRPr="00D2451E">
              <w:rPr>
                <w:rFonts w:ascii="方正仿宋_GBK" w:eastAsia="方正仿宋_GBK" w:hAnsi="宋体" w:cs="宋体"/>
                <w:kern w:val="0"/>
                <w:sz w:val="24"/>
                <w:szCs w:val="24"/>
              </w:rPr>
              <w:t>2022.10</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6</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运用</w:t>
            </w:r>
            <w:r w:rsidRPr="002867C7">
              <w:rPr>
                <w:rFonts w:ascii="方正仿宋_GBK" w:eastAsia="方正仿宋_GBK" w:hAnsi="宋体" w:cs="宋体"/>
                <w:kern w:val="0"/>
                <w:sz w:val="24"/>
                <w:szCs w:val="24"/>
              </w:rPr>
              <w:t>精细化管理提升璧山区人民医院</w:t>
            </w:r>
            <w:r w:rsidRPr="002867C7">
              <w:rPr>
                <w:rFonts w:ascii="方正仿宋_GBK" w:eastAsia="方正仿宋_GBK" w:hAnsi="宋体" w:cs="宋体" w:hint="eastAsia"/>
                <w:kern w:val="0"/>
                <w:sz w:val="24"/>
                <w:szCs w:val="24"/>
              </w:rPr>
              <w:t>VTE防控体系有</w:t>
            </w:r>
            <w:r w:rsidRPr="002867C7">
              <w:rPr>
                <w:rFonts w:ascii="方正仿宋_GBK" w:eastAsia="方正仿宋_GBK" w:hAnsi="宋体" w:cs="宋体"/>
                <w:kern w:val="0"/>
                <w:sz w:val="24"/>
                <w:szCs w:val="24"/>
              </w:rPr>
              <w:t>效性的研究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冉雪梅</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刘碧翠、封敏、夏庆弟、</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丁飞、曾真、</w:t>
            </w:r>
            <w:r w:rsidRPr="00D2451E">
              <w:rPr>
                <w:rFonts w:ascii="方正仿宋_GBK" w:eastAsia="方正仿宋_GBK" w:hAnsi="宋体" w:cs="宋体"/>
                <w:kern w:val="0"/>
                <w:sz w:val="24"/>
                <w:szCs w:val="24"/>
              </w:rPr>
              <w:t>刘兰芳</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cs"/>
                <w:kern w:val="0"/>
                <w:sz w:val="24"/>
                <w:szCs w:val="24"/>
              </w:rPr>
              <w:t>2</w:t>
            </w:r>
            <w:r w:rsidRPr="00D2451E">
              <w:rPr>
                <w:rFonts w:ascii="方正仿宋_GBK" w:eastAsia="方正仿宋_GBK" w:hAnsi="宋体" w:cs="宋体"/>
                <w:kern w:val="0"/>
                <w:sz w:val="24"/>
                <w:szCs w:val="24"/>
              </w:rPr>
              <w:t>021.10-2023.09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7</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完全胸腔镜下肋骨骨折内固定术的临床应用对比分析</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吕忠柱</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毕磊、邓意平、荣腾浩、晨正宇</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2021.08-2023.08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原发性帕金森共病老年患者的服药依从性现状及影响因素研究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杨红梅</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刘光碧、李惊鸿、曹晴晴、周维</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cs"/>
                <w:kern w:val="0"/>
                <w:sz w:val="24"/>
                <w:szCs w:val="24"/>
                <w:cs/>
              </w:rPr>
              <w:t>2</w:t>
            </w:r>
            <w:r w:rsidRPr="00D2451E">
              <w:rPr>
                <w:rFonts w:ascii="方正仿宋_GBK" w:eastAsia="方正仿宋_GBK" w:hAnsi="宋体" w:cs="宋体"/>
                <w:kern w:val="0"/>
                <w:sz w:val="24"/>
                <w:szCs w:val="24"/>
              </w:rPr>
              <w:t>021.09</w:t>
            </w:r>
            <w:r w:rsidRPr="00D2451E">
              <w:rPr>
                <w:rFonts w:ascii="方正仿宋_GBK" w:eastAsia="方正仿宋_GBK" w:hAnsi="宋体" w:cs="宋体" w:hint="eastAsia"/>
                <w:kern w:val="0"/>
                <w:sz w:val="24"/>
                <w:szCs w:val="24"/>
              </w:rPr>
              <w:t>-</w:t>
            </w:r>
            <w:r w:rsidRPr="00D2451E">
              <w:rPr>
                <w:rFonts w:ascii="方正仿宋_GBK" w:eastAsia="方正仿宋_GBK" w:hAnsi="宋体" w:cs="宋体"/>
                <w:kern w:val="0"/>
                <w:sz w:val="24"/>
                <w:szCs w:val="24"/>
              </w:rPr>
              <w:t>2023.09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9</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铁调素、IL-6在狼疮性肾炎中表达及意义</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权志慧</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256613">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陈国涛、周娟、吴杭、王瑞琼、龚娇娇、徐佳、唐果、黄东黎</w:t>
            </w:r>
            <w:r w:rsidR="00256613">
              <w:rPr>
                <w:rFonts w:ascii="方正仿宋_GBK" w:eastAsia="方正仿宋_GBK" w:hAnsi="宋体" w:cs="宋体" w:hint="eastAsia"/>
                <w:kern w:val="0"/>
                <w:sz w:val="24"/>
                <w:szCs w:val="24"/>
              </w:rPr>
              <w:t>等</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2021.09</w:t>
            </w:r>
            <w:r w:rsidRPr="00D2451E">
              <w:rPr>
                <w:rFonts w:ascii="方正仿宋_GBK" w:eastAsia="方正仿宋_GBK" w:hAnsi="宋体" w:cs="宋体" w:hint="eastAsia"/>
                <w:kern w:val="0"/>
                <w:sz w:val="24"/>
                <w:szCs w:val="24"/>
              </w:rPr>
              <w:t>-</w:t>
            </w:r>
            <w:r w:rsidRPr="00D2451E">
              <w:rPr>
                <w:rFonts w:ascii="方正仿宋_GBK" w:eastAsia="方正仿宋_GBK" w:hAnsi="宋体" w:cs="宋体"/>
                <w:kern w:val="0"/>
                <w:sz w:val="24"/>
                <w:szCs w:val="24"/>
              </w:rPr>
              <w:t>2023.09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10</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ERAS理念下综合护理对腰椎间盘突出症患者UBE术后功能和生活能力的影响</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陈春燕</w:t>
            </w:r>
          </w:p>
        </w:tc>
        <w:tc>
          <w:tcPr>
            <w:tcW w:w="3827" w:type="dxa"/>
            <w:tcBorders>
              <w:top w:val="single" w:sz="4" w:space="0" w:color="auto"/>
              <w:left w:val="nil"/>
              <w:bottom w:val="single" w:sz="4" w:space="0" w:color="auto"/>
              <w:right w:val="single" w:sz="4" w:space="0" w:color="auto"/>
            </w:tcBorders>
            <w:shd w:val="clear" w:color="auto" w:fill="auto"/>
            <w:vAlign w:val="center"/>
          </w:tcPr>
          <w:p w:rsidR="00256613"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陈梅、邓方英、郑涵元、</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吴霞、何斌</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11</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集成M</w:t>
            </w:r>
            <w:r w:rsidRPr="002867C7">
              <w:rPr>
                <w:rFonts w:ascii="方正仿宋_GBK" w:eastAsia="方正仿宋_GBK" w:hAnsi="宋体" w:cs="宋体"/>
                <w:kern w:val="0"/>
                <w:sz w:val="24"/>
                <w:szCs w:val="24"/>
              </w:rPr>
              <w:t>RI</w:t>
            </w:r>
            <w:r w:rsidRPr="002867C7">
              <w:rPr>
                <w:rFonts w:ascii="方正仿宋_GBK" w:eastAsia="方正仿宋_GBK" w:hAnsi="宋体" w:cs="宋体" w:hint="eastAsia"/>
                <w:kern w:val="0"/>
                <w:sz w:val="24"/>
                <w:szCs w:val="24"/>
              </w:rPr>
              <w:t>弛豫时间定量与Ki-67表达的相关性及</w:t>
            </w:r>
            <w:r w:rsidRPr="002867C7">
              <w:rPr>
                <w:rFonts w:ascii="方正仿宋_GBK" w:eastAsia="方正仿宋_GBK" w:hAnsi="宋体" w:cs="宋体"/>
                <w:kern w:val="0"/>
                <w:sz w:val="24"/>
                <w:szCs w:val="24"/>
              </w:rPr>
              <w:t>评估宫颈癌</w:t>
            </w:r>
            <w:r w:rsidRPr="002867C7">
              <w:rPr>
                <w:rFonts w:ascii="方正仿宋_GBK" w:eastAsia="方正仿宋_GBK" w:hAnsi="宋体" w:cs="宋体" w:hint="eastAsia"/>
                <w:kern w:val="0"/>
                <w:sz w:val="24"/>
                <w:szCs w:val="24"/>
              </w:rPr>
              <w:t>分期</w:t>
            </w:r>
            <w:r w:rsidRPr="002867C7">
              <w:rPr>
                <w:rFonts w:ascii="方正仿宋_GBK" w:eastAsia="方正仿宋_GBK" w:hAnsi="宋体" w:cs="宋体"/>
                <w:kern w:val="0"/>
                <w:sz w:val="24"/>
                <w:szCs w:val="24"/>
              </w:rPr>
              <w:t>、预后的临床</w:t>
            </w:r>
            <w:r w:rsidRPr="002867C7">
              <w:rPr>
                <w:rFonts w:ascii="方正仿宋_GBK" w:eastAsia="方正仿宋_GBK" w:hAnsi="宋体" w:cs="宋体" w:hint="eastAsia"/>
                <w:kern w:val="0"/>
                <w:sz w:val="24"/>
                <w:szCs w:val="24"/>
              </w:rPr>
              <w:t>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肖艳</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彭正伟、欧南、文传芳、万良斌</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12</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阿司匹林联合厄洛替尼治疗EGFR(+)晚期肺腺癌患者的临床疗效研究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陈进</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刘碧翠、陈卓、胡学进、陈亭</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13</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璧山</w:t>
            </w:r>
            <w:r w:rsidRPr="002867C7">
              <w:rPr>
                <w:rFonts w:ascii="方正仿宋_GBK" w:eastAsia="方正仿宋_GBK" w:hAnsi="宋体" w:cs="宋体"/>
                <w:kern w:val="0"/>
                <w:sz w:val="24"/>
                <w:szCs w:val="24"/>
              </w:rPr>
              <w:t>区</w:t>
            </w:r>
            <w:r w:rsidRPr="002867C7">
              <w:rPr>
                <w:rFonts w:ascii="方正仿宋_GBK" w:eastAsia="方正仿宋_GBK" w:hAnsi="宋体" w:cs="宋体" w:hint="eastAsia"/>
                <w:kern w:val="0"/>
                <w:sz w:val="24"/>
                <w:szCs w:val="24"/>
              </w:rPr>
              <w:t>新生儿病理性黄疸的危险因素分析</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雷琴</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曹廷容、刘洋、唐婷婷、马祯蔚</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w:t>
            </w:r>
            <w:r w:rsidRPr="00D2451E">
              <w:rPr>
                <w:rFonts w:ascii="方正仿宋_GBK" w:eastAsia="方正仿宋_GBK" w:hAnsi="宋体" w:cs="宋体"/>
                <w:kern w:val="0"/>
                <w:sz w:val="24"/>
                <w:szCs w:val="24"/>
              </w:rPr>
              <w:t>1</w:t>
            </w:r>
            <w:r w:rsidRPr="00D2451E">
              <w:rPr>
                <w:rFonts w:ascii="方正仿宋_GBK" w:eastAsia="方正仿宋_GBK" w:hAnsi="宋体" w:cs="宋体" w:hint="eastAsia"/>
                <w:kern w:val="0"/>
                <w:sz w:val="24"/>
                <w:szCs w:val="24"/>
              </w:rPr>
              <w:t>.0</w:t>
            </w:r>
            <w:r w:rsidRPr="00D2451E">
              <w:rPr>
                <w:rFonts w:ascii="方正仿宋_GBK" w:eastAsia="方正仿宋_GBK" w:hAnsi="宋体" w:cs="宋体"/>
                <w:kern w:val="0"/>
                <w:sz w:val="24"/>
                <w:szCs w:val="24"/>
              </w:rPr>
              <w:t>8</w:t>
            </w:r>
            <w:r w:rsidRPr="00D2451E">
              <w:rPr>
                <w:rFonts w:ascii="方正仿宋_GBK" w:eastAsia="方正仿宋_GBK" w:hAnsi="宋体" w:cs="宋体" w:hint="eastAsia"/>
                <w:kern w:val="0"/>
                <w:sz w:val="24"/>
                <w:szCs w:val="24"/>
              </w:rPr>
              <w:t>-202</w:t>
            </w:r>
            <w:r w:rsidRPr="00D2451E">
              <w:rPr>
                <w:rFonts w:ascii="方正仿宋_GBK" w:eastAsia="方正仿宋_GBK" w:hAnsi="宋体" w:cs="宋体"/>
                <w:kern w:val="0"/>
                <w:sz w:val="24"/>
                <w:szCs w:val="24"/>
              </w:rPr>
              <w:t>3</w:t>
            </w:r>
            <w:r w:rsidRPr="00D2451E">
              <w:rPr>
                <w:rFonts w:ascii="方正仿宋_GBK" w:eastAsia="方正仿宋_GBK" w:hAnsi="宋体" w:cs="宋体" w:hint="eastAsia"/>
                <w:kern w:val="0"/>
                <w:sz w:val="24"/>
                <w:szCs w:val="24"/>
              </w:rPr>
              <w:t>.</w:t>
            </w:r>
            <w:r w:rsidRPr="00D2451E">
              <w:rPr>
                <w:rFonts w:ascii="方正仿宋_GBK" w:eastAsia="方正仿宋_GBK" w:hAnsi="宋体" w:cs="宋体"/>
                <w:kern w:val="0"/>
                <w:sz w:val="24"/>
                <w:szCs w:val="24"/>
              </w:rPr>
              <w:t>07</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14</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改良四针法手术技巧在肠造口术中的应用</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安昌勇</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赖苏何、彭小超、陈亮、曾翔、沈金、殷婕、汪勇、陈鸿</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2021.10-2023.09</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15</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基于循证的快速康复手术室护理在高龄骨质疏松性髋部骨折手术</w:t>
            </w:r>
            <w:r w:rsidRPr="002867C7">
              <w:rPr>
                <w:rFonts w:ascii="方正仿宋_GBK" w:eastAsia="方正仿宋_GBK" w:hAnsi="宋体" w:cs="宋体" w:hint="eastAsia"/>
                <w:kern w:val="0"/>
                <w:sz w:val="24"/>
                <w:szCs w:val="24"/>
              </w:rPr>
              <w:lastRenderedPageBreak/>
              <w:t>患者中的临床研究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lastRenderedPageBreak/>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王咏梅</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万利、谭文玲、钟芳雪、徐沁、张燕枝、王文玲</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lastRenderedPageBreak/>
              <w:t>16</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基于DPM理论首发脑卒中老年患者出院早期阶段健康管理方案构建与应用研究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  梅</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万利、谭文玲、钟芳雪、徐沁、</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张燕枝、王文玲</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17</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Presepsin对糖尿病合并尿路感染早期诊断与预后评估的应用价值研究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黄成虎</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彭彩碧、金玉珍、罗奕、陈瑜、</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刘丽娟、李卓席</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cs"/>
                <w:kern w:val="0"/>
                <w:sz w:val="24"/>
                <w:szCs w:val="24"/>
              </w:rPr>
              <w:t>2</w:t>
            </w:r>
            <w:r w:rsidRPr="00D2451E">
              <w:rPr>
                <w:rFonts w:ascii="方正仿宋_GBK" w:eastAsia="方正仿宋_GBK" w:hAnsi="宋体" w:cs="宋体"/>
                <w:kern w:val="0"/>
                <w:sz w:val="24"/>
                <w:szCs w:val="24"/>
              </w:rPr>
              <w:t>022.01-2023.12</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18</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超稳定均相化碘油-亲水性化疗药纯药混合液在提高不可切除肝细胞癌TACE治疗效果的临床应用研究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区</w:t>
            </w:r>
            <w:r w:rsidRPr="00D2451E">
              <w:rPr>
                <w:rFonts w:ascii="方正仿宋_GBK" w:eastAsia="方正仿宋_GBK" w:hAnsi="宋体" w:cs="宋体"/>
                <w:kern w:val="0"/>
                <w:sz w:val="24"/>
                <w:szCs w:val="24"/>
              </w:rPr>
              <w:t>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陶  锐</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楚成超、陈聪、李茂、</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安代红、张祥</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19</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3%过氧化氢溶液联合碱性清洗剂用于硬式内镜清洗的清洗质量研究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刘明秀</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王玲、潘袁、周绍莲、钟方雪、</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万侯封、陶福琼</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2021.09.01</w:t>
            </w:r>
            <w:r w:rsidRPr="00D2451E">
              <w:rPr>
                <w:rFonts w:ascii="方正仿宋_GBK" w:eastAsia="方正仿宋_GBK" w:hAnsi="宋体" w:cs="宋体"/>
                <w:kern w:val="0"/>
                <w:sz w:val="24"/>
                <w:szCs w:val="24"/>
              </w:rPr>
              <w:t>-</w:t>
            </w:r>
            <w:r w:rsidRPr="00D2451E">
              <w:rPr>
                <w:rFonts w:ascii="方正仿宋_GBK" w:eastAsia="方正仿宋_GBK" w:hAnsi="宋体" w:cs="宋体" w:hint="eastAsia"/>
                <w:kern w:val="0"/>
                <w:sz w:val="24"/>
                <w:szCs w:val="24"/>
              </w:rPr>
              <w:t>2023.08.31</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20</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新冠病毒核酸标本鼻咽拭子采集方法改良的应用研究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区人民医院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柳庆君</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周睿、龚志涛、封敏、曾维君、</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陈梅、李朝军、乔文、谢渊旭等</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2021.11-2022.06</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21</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家人共同参与一日门诊对妊娠合并糖尿病母婴结局影响的研究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w:t>
            </w:r>
            <w:r w:rsidRPr="00D2451E">
              <w:rPr>
                <w:rFonts w:ascii="方正仿宋_GBK" w:eastAsia="方正仿宋_GBK" w:hAnsi="宋体" w:cs="宋体" w:hint="eastAsia"/>
                <w:kern w:val="0"/>
                <w:sz w:val="24"/>
                <w:szCs w:val="24"/>
              </w:rPr>
              <w:t>妇幼保健</w:t>
            </w:r>
            <w:r w:rsidRPr="00D2451E">
              <w:rPr>
                <w:rFonts w:ascii="方正仿宋_GBK" w:eastAsia="方正仿宋_GBK" w:hAnsi="宋体" w:cs="宋体"/>
                <w:kern w:val="0"/>
                <w:sz w:val="24"/>
                <w:szCs w:val="24"/>
              </w:rPr>
              <w:t>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郑七年</w:t>
            </w:r>
          </w:p>
        </w:tc>
        <w:tc>
          <w:tcPr>
            <w:tcW w:w="3827" w:type="dxa"/>
            <w:tcBorders>
              <w:top w:val="single" w:sz="4" w:space="0" w:color="auto"/>
              <w:left w:val="nil"/>
              <w:bottom w:val="single" w:sz="4" w:space="0" w:color="auto"/>
              <w:right w:val="single" w:sz="4" w:space="0" w:color="auto"/>
            </w:tcBorders>
            <w:shd w:val="clear" w:color="auto" w:fill="auto"/>
            <w:vAlign w:val="center"/>
          </w:tcPr>
          <w:p w:rsidR="007617B2"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刘丽、陈仲燕、张健、</w:t>
            </w:r>
          </w:p>
          <w:p w:rsidR="00D2451E" w:rsidRPr="00D2451E" w:rsidRDefault="00D2451E" w:rsidP="007617B2">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刘辉平、丁琳琳</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2022.01-2023.12</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lastRenderedPageBreak/>
              <w:t>2</w:t>
            </w:r>
            <w:r w:rsidR="002867C7" w:rsidRPr="002867C7">
              <w:rPr>
                <w:rFonts w:ascii="方正仿宋_GBK" w:eastAsia="方正仿宋_GBK" w:hAnsi="宋体" w:cs="宋体"/>
                <w:kern w:val="0"/>
                <w:sz w:val="24"/>
                <w:szCs w:val="24"/>
              </w:rPr>
              <w:t>2</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基于加速康复外科理念下剖宫产产妇的围术期管理应用研究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w:t>
            </w:r>
            <w:r w:rsidRPr="00D2451E">
              <w:rPr>
                <w:rFonts w:ascii="方正仿宋_GBK" w:eastAsia="方正仿宋_GBK" w:hAnsi="宋体" w:cs="宋体" w:hint="eastAsia"/>
                <w:kern w:val="0"/>
                <w:sz w:val="24"/>
                <w:szCs w:val="24"/>
              </w:rPr>
              <w:t>妇幼保健</w:t>
            </w:r>
            <w:r w:rsidRPr="00D2451E">
              <w:rPr>
                <w:rFonts w:ascii="方正仿宋_GBK" w:eastAsia="方正仿宋_GBK" w:hAnsi="宋体" w:cs="宋体"/>
                <w:kern w:val="0"/>
                <w:sz w:val="24"/>
                <w:szCs w:val="24"/>
              </w:rPr>
              <w:t>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江艳</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赖庆艳、汪林英、古晓欣、方娜、</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罗杨、刘丽、刘辉平</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cs"/>
                <w:kern w:val="0"/>
                <w:sz w:val="24"/>
                <w:szCs w:val="24"/>
              </w:rPr>
              <w:t>2</w:t>
            </w:r>
            <w:r w:rsidRPr="00D2451E">
              <w:rPr>
                <w:rFonts w:ascii="方正仿宋_GBK" w:eastAsia="方正仿宋_GBK" w:hAnsi="宋体" w:cs="宋体"/>
                <w:kern w:val="0"/>
                <w:sz w:val="24"/>
                <w:szCs w:val="24"/>
              </w:rPr>
              <w:t>022.01-2023.12</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23</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新型冠状病毒肺炎(COVID-19)疫情对人工流产的相关影响</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w:t>
            </w:r>
            <w:r w:rsidRPr="00D2451E">
              <w:rPr>
                <w:rFonts w:ascii="方正仿宋_GBK" w:eastAsia="方正仿宋_GBK" w:hAnsi="宋体" w:cs="宋体" w:hint="eastAsia"/>
                <w:kern w:val="0"/>
                <w:sz w:val="24"/>
                <w:szCs w:val="24"/>
              </w:rPr>
              <w:t>妇幼保健</w:t>
            </w:r>
            <w:r w:rsidRPr="00D2451E">
              <w:rPr>
                <w:rFonts w:ascii="方正仿宋_GBK" w:eastAsia="方正仿宋_GBK" w:hAnsi="宋体" w:cs="宋体"/>
                <w:kern w:val="0"/>
                <w:sz w:val="24"/>
                <w:szCs w:val="24"/>
              </w:rPr>
              <w:t>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贾映梅</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钟魁艳、聂廷玲、张洪敬、田华、</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涂如莲、胡宗兰、黄珍毅等</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2022.01</w:t>
            </w:r>
            <w:r w:rsidRPr="00D2451E">
              <w:rPr>
                <w:rFonts w:ascii="方正仿宋_GBK" w:eastAsia="方正仿宋_GBK" w:hAnsi="宋体" w:cs="宋体"/>
                <w:kern w:val="0"/>
                <w:sz w:val="24"/>
                <w:szCs w:val="24"/>
              </w:rPr>
              <w:t>-</w:t>
            </w:r>
            <w:r w:rsidRPr="00D2451E">
              <w:rPr>
                <w:rFonts w:ascii="方正仿宋_GBK" w:eastAsia="方正仿宋_GBK" w:hAnsi="宋体" w:cs="宋体" w:hint="eastAsia"/>
                <w:kern w:val="0"/>
                <w:sz w:val="24"/>
                <w:szCs w:val="24"/>
              </w:rPr>
              <w:t>2023.01</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24</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4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系统化健康管理对儿童哮喘生活质量及预后影响的研究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kern w:val="0"/>
                <w:sz w:val="24"/>
                <w:szCs w:val="24"/>
              </w:rPr>
              <w:t>区</w:t>
            </w:r>
            <w:r w:rsidRPr="00D2451E">
              <w:rPr>
                <w:rFonts w:ascii="方正仿宋_GBK" w:eastAsia="方正仿宋_GBK" w:hAnsi="宋体" w:cs="宋体" w:hint="eastAsia"/>
                <w:kern w:val="0"/>
                <w:sz w:val="24"/>
                <w:szCs w:val="24"/>
              </w:rPr>
              <w:t>妇幼保健</w:t>
            </w:r>
            <w:r w:rsidRPr="00D2451E">
              <w:rPr>
                <w:rFonts w:ascii="方正仿宋_GBK" w:eastAsia="方正仿宋_GBK" w:hAnsi="宋体" w:cs="宋体"/>
                <w:kern w:val="0"/>
                <w:sz w:val="24"/>
                <w:szCs w:val="24"/>
              </w:rPr>
              <w:t>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况茗露</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陈维强、贺开华、巫智琴、姜福玲、</w:t>
            </w:r>
          </w:p>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王安琴、罗春梅、叶彦麟、贺君</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2021.09-2023.08</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D2451E">
            <w:pPr>
              <w:widowControl/>
              <w:spacing w:line="440" w:lineRule="exact"/>
              <w:jc w:val="center"/>
              <w:rPr>
                <w:rFonts w:ascii="方正仿宋_GBK" w:eastAsia="方正仿宋_GBK" w:hAnsi="宋体" w:cs="宋体"/>
                <w:kern w:val="0"/>
                <w:sz w:val="24"/>
                <w:szCs w:val="24"/>
              </w:rPr>
            </w:pPr>
          </w:p>
        </w:tc>
      </w:tr>
      <w:tr w:rsidR="00D2451E" w:rsidTr="00256613">
        <w:trPr>
          <w:trHeight w:val="75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451E" w:rsidRPr="002867C7" w:rsidRDefault="00D2451E" w:rsidP="00B675AC">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25</w:t>
            </w:r>
          </w:p>
        </w:tc>
        <w:tc>
          <w:tcPr>
            <w:tcW w:w="3685" w:type="dxa"/>
            <w:tcBorders>
              <w:top w:val="single" w:sz="4" w:space="0" w:color="auto"/>
              <w:left w:val="nil"/>
              <w:bottom w:val="single" w:sz="4" w:space="0" w:color="auto"/>
              <w:right w:val="single" w:sz="4" w:space="0" w:color="auto"/>
            </w:tcBorders>
            <w:shd w:val="clear" w:color="auto" w:fill="auto"/>
            <w:vAlign w:val="center"/>
          </w:tcPr>
          <w:p w:rsidR="00D2451E" w:rsidRPr="002867C7" w:rsidRDefault="00D2451E"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智慧医疗背景下COPD患者远程护理效果的研究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区中医院</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36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黄玲</w:t>
            </w:r>
          </w:p>
        </w:tc>
        <w:tc>
          <w:tcPr>
            <w:tcW w:w="3827"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沈查、胡旭东、郑龙、安春红</w:t>
            </w:r>
          </w:p>
        </w:tc>
        <w:tc>
          <w:tcPr>
            <w:tcW w:w="1985"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r w:rsidRPr="00D2451E">
              <w:rPr>
                <w:rFonts w:ascii="方正仿宋_GBK" w:eastAsia="方正仿宋_GBK" w:hAnsi="宋体" w:cs="宋体" w:hint="eastAsia"/>
                <w:kern w:val="0"/>
                <w:sz w:val="24"/>
                <w:szCs w:val="24"/>
              </w:rPr>
              <w:t>2021.07-2023.06</w:t>
            </w:r>
          </w:p>
        </w:tc>
        <w:tc>
          <w:tcPr>
            <w:tcW w:w="1274" w:type="dxa"/>
            <w:tcBorders>
              <w:top w:val="single" w:sz="4" w:space="0" w:color="auto"/>
              <w:left w:val="nil"/>
              <w:bottom w:val="single" w:sz="4" w:space="0" w:color="auto"/>
              <w:right w:val="single" w:sz="4" w:space="0" w:color="auto"/>
            </w:tcBorders>
            <w:shd w:val="clear" w:color="auto" w:fill="auto"/>
            <w:vAlign w:val="center"/>
          </w:tcPr>
          <w:p w:rsidR="00D2451E" w:rsidRPr="00D2451E" w:rsidRDefault="00D2451E" w:rsidP="00B675AC">
            <w:pPr>
              <w:widowControl/>
              <w:spacing w:line="440" w:lineRule="exact"/>
              <w:jc w:val="center"/>
              <w:rPr>
                <w:rFonts w:ascii="方正仿宋_GBK" w:eastAsia="方正仿宋_GBK" w:hAnsi="宋体" w:cs="宋体"/>
                <w:kern w:val="0"/>
                <w:sz w:val="24"/>
                <w:szCs w:val="24"/>
              </w:rPr>
            </w:pPr>
          </w:p>
        </w:tc>
      </w:tr>
      <w:tr w:rsidR="00FF208B"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2867C7" w:rsidRDefault="00D2451E" w:rsidP="00FF208B">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FF208B" w:rsidRPr="002867C7" w:rsidRDefault="00FF208B"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重庆市璧山区“医养结合”养老模式探索暨发展相关养老产业的研究与应用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区中医院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center"/>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洪曹栋</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尹嘉、肖敏、杜炯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2021.09-2023.09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left"/>
              <w:rPr>
                <w:rFonts w:ascii="方正仿宋_GBK" w:eastAsia="方正仿宋_GBK" w:hAnsi="宋体" w:cs="宋体"/>
                <w:kern w:val="0"/>
                <w:sz w:val="24"/>
                <w:szCs w:val="24"/>
              </w:rPr>
            </w:pPr>
          </w:p>
        </w:tc>
      </w:tr>
      <w:tr w:rsidR="00FF208B"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2867C7" w:rsidRDefault="00D2451E" w:rsidP="00FF208B">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w:t>
            </w:r>
            <w:r w:rsidR="00DB45F3" w:rsidRPr="002867C7">
              <w:rPr>
                <w:rFonts w:ascii="方正仿宋_GBK" w:eastAsia="方正仿宋_GBK" w:hAnsi="宋体" w:cs="宋体"/>
                <w:kern w:val="0"/>
                <w:sz w:val="24"/>
                <w:szCs w:val="24"/>
              </w:rPr>
              <w:t>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2867C7" w:rsidRDefault="00FF208B"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研究三合汤对胃癌前病变患者外周血PGI、PGII、G-17及临床病理转归的影响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区中医院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7617B2">
            <w:pPr>
              <w:widowControl/>
              <w:spacing w:line="400" w:lineRule="exact"/>
              <w:jc w:val="center"/>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雷明红</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7B3E6E">
            <w:pPr>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陈劲、石云华</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cs"/>
                <w:kern w:val="0"/>
                <w:sz w:val="24"/>
                <w:szCs w:val="24"/>
                <w:cs/>
              </w:rPr>
              <w:t>2</w:t>
            </w:r>
            <w:r w:rsidRPr="00EA7765">
              <w:rPr>
                <w:rFonts w:ascii="方正仿宋_GBK" w:eastAsia="方正仿宋_GBK" w:hAnsi="宋体" w:cs="宋体"/>
                <w:kern w:val="0"/>
                <w:sz w:val="24"/>
                <w:szCs w:val="24"/>
              </w:rPr>
              <w:t>02</w:t>
            </w:r>
            <w:r w:rsidRPr="00EA7765">
              <w:rPr>
                <w:rFonts w:ascii="方正仿宋_GBK" w:eastAsia="方正仿宋_GBK" w:hAnsi="宋体" w:cs="宋体" w:hint="eastAsia"/>
                <w:kern w:val="0"/>
                <w:sz w:val="24"/>
                <w:szCs w:val="24"/>
              </w:rPr>
              <w:t>1.</w:t>
            </w:r>
            <w:r w:rsidRPr="00EA7765">
              <w:rPr>
                <w:rFonts w:ascii="方正仿宋_GBK" w:eastAsia="方正仿宋_GBK" w:hAnsi="宋体" w:cs="宋体" w:hint="cs"/>
                <w:kern w:val="0"/>
                <w:sz w:val="24"/>
                <w:szCs w:val="24"/>
                <w:cs/>
              </w:rPr>
              <w:t>1</w:t>
            </w:r>
            <w:r w:rsidRPr="00EA7765">
              <w:rPr>
                <w:rFonts w:ascii="方正仿宋_GBK" w:eastAsia="方正仿宋_GBK" w:hAnsi="宋体" w:cs="宋体"/>
                <w:kern w:val="0"/>
                <w:sz w:val="24"/>
                <w:szCs w:val="24"/>
              </w:rPr>
              <w:t>0</w:t>
            </w:r>
            <w:r w:rsidRPr="00EA7765">
              <w:rPr>
                <w:rFonts w:ascii="方正仿宋_GBK" w:eastAsia="方正仿宋_GBK" w:hAnsi="宋体" w:cs="宋体" w:hint="eastAsia"/>
                <w:kern w:val="0"/>
                <w:sz w:val="24"/>
                <w:szCs w:val="24"/>
              </w:rPr>
              <w:t>-</w:t>
            </w:r>
            <w:r w:rsidRPr="00EA7765">
              <w:rPr>
                <w:rFonts w:ascii="方正仿宋_GBK" w:eastAsia="方正仿宋_GBK" w:hAnsi="宋体" w:cs="宋体"/>
                <w:kern w:val="0"/>
                <w:sz w:val="24"/>
                <w:szCs w:val="24"/>
              </w:rPr>
              <w:t>202</w:t>
            </w:r>
            <w:r w:rsidRPr="00EA7765">
              <w:rPr>
                <w:rFonts w:ascii="方正仿宋_GBK" w:eastAsia="方正仿宋_GBK" w:hAnsi="宋体" w:cs="宋体" w:hint="eastAsia"/>
                <w:kern w:val="0"/>
                <w:sz w:val="24"/>
                <w:szCs w:val="24"/>
              </w:rPr>
              <w:t>3.1</w:t>
            </w:r>
            <w:r w:rsidRPr="00EA7765">
              <w:rPr>
                <w:rFonts w:ascii="方正仿宋_GBK" w:eastAsia="方正仿宋_GBK" w:hAnsi="宋体" w:cs="宋体"/>
                <w:kern w:val="0"/>
                <w:sz w:val="24"/>
                <w:szCs w:val="24"/>
              </w:rPr>
              <w:t>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FF208B" w:rsidRPr="00EA7765" w:rsidRDefault="00FF208B" w:rsidP="00D676D3">
            <w:pPr>
              <w:widowControl/>
              <w:spacing w:line="400" w:lineRule="exact"/>
              <w:jc w:val="left"/>
              <w:rPr>
                <w:rFonts w:ascii="方正仿宋_GBK" w:eastAsia="方正仿宋_GBK" w:hAnsi="宋体" w:cs="宋体"/>
                <w:kern w:val="0"/>
                <w:sz w:val="24"/>
                <w:szCs w:val="24"/>
              </w:rPr>
            </w:pPr>
          </w:p>
        </w:tc>
      </w:tr>
      <w:tr w:rsidR="006C389E"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D2451E">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w:t>
            </w:r>
            <w:r w:rsidR="00DB45F3" w:rsidRPr="002867C7">
              <w:rPr>
                <w:rFonts w:ascii="方正仿宋_GBK" w:eastAsia="方正仿宋_GBK" w:hAnsi="宋体" w:cs="宋体"/>
                <w:kern w:val="0"/>
                <w:sz w:val="24"/>
                <w:szCs w:val="24"/>
              </w:rPr>
              <w:t>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EA7765"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邓</w:t>
            </w:r>
            <w:r w:rsidRPr="002867C7">
              <w:rPr>
                <w:rFonts w:ascii="方正仿宋_GBK" w:eastAsia="方正仿宋_GBK" w:hAnsi="宋体" w:cs="宋体"/>
                <w:kern w:val="0"/>
                <w:sz w:val="24"/>
                <w:szCs w:val="24"/>
              </w:rPr>
              <w:t>家河沟水生态修复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8654BF">
            <w:pPr>
              <w:widowControl/>
              <w:spacing w:line="400" w:lineRule="exact"/>
              <w:jc w:val="left"/>
              <w:rPr>
                <w:rFonts w:ascii="方正仿宋_GBK" w:eastAsia="方正仿宋_GBK" w:hAnsi="宋体" w:cs="宋体" w:hint="eastAsia"/>
                <w:kern w:val="0"/>
                <w:sz w:val="24"/>
                <w:szCs w:val="24"/>
              </w:rPr>
            </w:pPr>
            <w:r>
              <w:rPr>
                <w:rFonts w:ascii="方正仿宋_GBK" w:eastAsia="方正仿宋_GBK" w:hAnsi="宋体" w:cs="宋体" w:hint="eastAsia"/>
                <w:kern w:val="0"/>
                <w:sz w:val="24"/>
                <w:szCs w:val="24"/>
              </w:rPr>
              <w:t>健龙</w:t>
            </w:r>
            <w:r>
              <w:rPr>
                <w:rFonts w:ascii="方正仿宋_GBK" w:eastAsia="方正仿宋_GBK" w:hAnsi="宋体" w:cs="宋体"/>
                <w:kern w:val="0"/>
                <w:sz w:val="24"/>
                <w:szCs w:val="24"/>
              </w:rPr>
              <w:t>镇</w:t>
            </w:r>
            <w:r w:rsidR="008654BF">
              <w:rPr>
                <w:rFonts w:ascii="方正仿宋_GBK" w:eastAsia="方正仿宋_GBK" w:hAnsi="宋体" w:cs="宋体" w:hint="eastAsia"/>
                <w:kern w:val="0"/>
                <w:sz w:val="24"/>
                <w:szCs w:val="24"/>
              </w:rPr>
              <w:t>建设</w:t>
            </w:r>
            <w:r w:rsidR="008654BF">
              <w:rPr>
                <w:rFonts w:ascii="方正仿宋_GBK" w:eastAsia="方正仿宋_GBK" w:hAnsi="宋体" w:cs="宋体"/>
                <w:kern w:val="0"/>
                <w:sz w:val="24"/>
                <w:szCs w:val="24"/>
              </w:rPr>
              <w:t>环保服务中心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453F28">
            <w:pPr>
              <w:widowControl/>
              <w:spacing w:line="40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李</w:t>
            </w:r>
            <w:r>
              <w:rPr>
                <w:rFonts w:ascii="方正仿宋_GBK" w:eastAsia="方正仿宋_GBK" w:hAnsi="宋体" w:cs="宋体"/>
                <w:kern w:val="0"/>
                <w:sz w:val="24"/>
                <w:szCs w:val="24"/>
              </w:rPr>
              <w:t>开果</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李</w:t>
            </w:r>
            <w:r>
              <w:rPr>
                <w:rFonts w:ascii="方正仿宋_GBK" w:eastAsia="方正仿宋_GBK" w:hAnsi="宋体" w:cs="宋体"/>
                <w:kern w:val="0"/>
                <w:sz w:val="24"/>
                <w:szCs w:val="24"/>
              </w:rPr>
              <w:t>开果、欧</w:t>
            </w:r>
            <w:r>
              <w:rPr>
                <w:rFonts w:ascii="方正仿宋_GBK" w:eastAsia="方正仿宋_GBK" w:hAnsi="宋体" w:cs="宋体" w:hint="eastAsia"/>
                <w:kern w:val="0"/>
                <w:sz w:val="24"/>
                <w:szCs w:val="24"/>
              </w:rPr>
              <w:t>武</w:t>
            </w:r>
            <w:r>
              <w:rPr>
                <w:rFonts w:ascii="方正仿宋_GBK" w:eastAsia="方正仿宋_GBK" w:hAnsi="宋体" w:cs="宋体"/>
                <w:kern w:val="0"/>
                <w:sz w:val="24"/>
                <w:szCs w:val="24"/>
              </w:rPr>
              <w:t>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2021.09-202</w:t>
            </w:r>
            <w:r w:rsidRPr="00EA7765">
              <w:rPr>
                <w:rFonts w:ascii="方正仿宋_GBK" w:eastAsia="方正仿宋_GBK" w:hAnsi="宋体" w:cs="宋体"/>
                <w:kern w:val="0"/>
                <w:sz w:val="24"/>
                <w:szCs w:val="24"/>
              </w:rPr>
              <w:t>2</w:t>
            </w:r>
            <w:r w:rsidRPr="00EA7765">
              <w:rPr>
                <w:rFonts w:ascii="方正仿宋_GBK" w:eastAsia="方正仿宋_GBK" w:hAnsi="宋体" w:cs="宋体" w:hint="eastAsia"/>
                <w:kern w:val="0"/>
                <w:sz w:val="24"/>
                <w:szCs w:val="24"/>
              </w:rPr>
              <w:t>.0</w:t>
            </w:r>
            <w:r w:rsidRPr="00EA7765">
              <w:rPr>
                <w:rFonts w:ascii="方正仿宋_GBK" w:eastAsia="方正仿宋_GBK" w:hAnsi="宋体" w:cs="宋体"/>
                <w:kern w:val="0"/>
                <w:sz w:val="24"/>
                <w:szCs w:val="24"/>
              </w:rPr>
              <w:t>7</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389E" w:rsidRDefault="006C389E" w:rsidP="00EA7765">
            <w:pPr>
              <w:widowControl/>
              <w:spacing w:line="400" w:lineRule="exact"/>
              <w:jc w:val="left"/>
              <w:rPr>
                <w:rFonts w:ascii="方正仿宋_GBK" w:eastAsia="方正仿宋_GBK" w:hAnsi="宋体" w:cs="宋体"/>
                <w:kern w:val="0"/>
                <w:sz w:val="24"/>
                <w:szCs w:val="24"/>
              </w:rPr>
            </w:pPr>
          </w:p>
        </w:tc>
      </w:tr>
      <w:tr w:rsidR="006C389E"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D2451E">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2</w:t>
            </w:r>
            <w:r w:rsidR="00DB45F3" w:rsidRPr="002867C7">
              <w:rPr>
                <w:rFonts w:ascii="方正仿宋_GBK" w:eastAsia="方正仿宋_GBK" w:hAnsi="宋体" w:cs="宋体"/>
                <w:kern w:val="0"/>
                <w:sz w:val="24"/>
                <w:szCs w:val="24"/>
              </w:rPr>
              <w:t>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EA7765"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莲</w:t>
            </w:r>
            <w:r w:rsidRPr="002867C7">
              <w:rPr>
                <w:rFonts w:ascii="方正仿宋_GBK" w:eastAsia="方正仿宋_GBK" w:hAnsi="宋体" w:cs="宋体"/>
                <w:kern w:val="0"/>
                <w:sz w:val="24"/>
                <w:szCs w:val="24"/>
              </w:rPr>
              <w:t>花坝水生态环境整治应用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8654BF">
            <w:pPr>
              <w:widowControl/>
              <w:spacing w:line="400" w:lineRule="exact"/>
              <w:jc w:val="left"/>
              <w:rPr>
                <w:rFonts w:ascii="方正仿宋_GBK" w:eastAsia="方正仿宋_GBK" w:hAnsi="宋体" w:cs="宋体" w:hint="eastAsia"/>
                <w:kern w:val="0"/>
                <w:sz w:val="24"/>
                <w:szCs w:val="24"/>
              </w:rPr>
            </w:pPr>
            <w:r>
              <w:rPr>
                <w:rFonts w:ascii="方正仿宋_GBK" w:eastAsia="方正仿宋_GBK" w:hAnsi="宋体" w:cs="宋体" w:hint="eastAsia"/>
                <w:kern w:val="0"/>
                <w:sz w:val="24"/>
                <w:szCs w:val="24"/>
              </w:rPr>
              <w:t>丁</w:t>
            </w:r>
            <w:r>
              <w:rPr>
                <w:rFonts w:ascii="方正仿宋_GBK" w:eastAsia="方正仿宋_GBK" w:hAnsi="宋体" w:cs="宋体"/>
                <w:kern w:val="0"/>
                <w:sz w:val="24"/>
                <w:szCs w:val="24"/>
              </w:rPr>
              <w:t>家</w:t>
            </w:r>
            <w:r w:rsidR="008654BF">
              <w:rPr>
                <w:rFonts w:ascii="方正仿宋_GBK" w:eastAsia="方正仿宋_GBK" w:hAnsi="宋体" w:cs="宋体" w:hint="eastAsia"/>
                <w:kern w:val="0"/>
                <w:sz w:val="24"/>
                <w:szCs w:val="24"/>
              </w:rPr>
              <w:t>镇农业</w:t>
            </w:r>
            <w:r w:rsidR="008654BF">
              <w:rPr>
                <w:rFonts w:ascii="方正仿宋_GBK" w:eastAsia="方正仿宋_GBK" w:hAnsi="宋体" w:cs="宋体"/>
                <w:kern w:val="0"/>
                <w:sz w:val="24"/>
                <w:szCs w:val="24"/>
              </w:rPr>
              <w:t>服务中心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453F28">
            <w:pPr>
              <w:widowControl/>
              <w:spacing w:line="40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白</w:t>
            </w:r>
            <w:r w:rsidR="00321A4F">
              <w:rPr>
                <w:rFonts w:ascii="方正仿宋_GBK" w:eastAsia="方正仿宋_GBK" w:hAnsi="宋体" w:cs="宋体" w:hint="eastAsia"/>
                <w:kern w:val="0"/>
                <w:sz w:val="24"/>
                <w:szCs w:val="24"/>
              </w:rPr>
              <w:t xml:space="preserve">  </w:t>
            </w:r>
            <w:r>
              <w:rPr>
                <w:rFonts w:ascii="方正仿宋_GBK" w:eastAsia="方正仿宋_GBK" w:hAnsi="宋体" w:cs="宋体"/>
                <w:kern w:val="0"/>
                <w:sz w:val="24"/>
                <w:szCs w:val="24"/>
              </w:rPr>
              <w:t>涛</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戴</w:t>
            </w:r>
            <w:r>
              <w:rPr>
                <w:rFonts w:ascii="方正仿宋_GBK" w:eastAsia="方正仿宋_GBK" w:hAnsi="宋体" w:cs="宋体"/>
                <w:kern w:val="0"/>
                <w:sz w:val="24"/>
                <w:szCs w:val="24"/>
              </w:rPr>
              <w:t>春民</w:t>
            </w:r>
            <w:r>
              <w:rPr>
                <w:rFonts w:ascii="方正仿宋_GBK" w:eastAsia="方正仿宋_GBK" w:hAnsi="宋体" w:cs="宋体" w:hint="eastAsia"/>
                <w:kern w:val="0"/>
                <w:sz w:val="24"/>
                <w:szCs w:val="24"/>
              </w:rPr>
              <w:t>、</w:t>
            </w:r>
            <w:r>
              <w:rPr>
                <w:rFonts w:ascii="方正仿宋_GBK" w:eastAsia="方正仿宋_GBK" w:hAnsi="宋体" w:cs="宋体"/>
                <w:kern w:val="0"/>
                <w:sz w:val="24"/>
                <w:szCs w:val="24"/>
              </w:rPr>
              <w:t>郭志富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2021.09-2023.08</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C389E" w:rsidRDefault="006C389E" w:rsidP="00EA7765">
            <w:pPr>
              <w:widowControl/>
              <w:spacing w:line="400" w:lineRule="exact"/>
              <w:jc w:val="left"/>
              <w:rPr>
                <w:rFonts w:ascii="方正仿宋_GBK" w:eastAsia="方正仿宋_GBK" w:hAnsi="宋体" w:cs="宋体"/>
                <w:kern w:val="0"/>
                <w:sz w:val="24"/>
                <w:szCs w:val="24"/>
              </w:rPr>
            </w:pPr>
          </w:p>
        </w:tc>
      </w:tr>
      <w:tr w:rsidR="006C389E"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D2451E">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lastRenderedPageBreak/>
              <w:t>30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EA7765"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大</w:t>
            </w:r>
            <w:r w:rsidRPr="002867C7">
              <w:rPr>
                <w:rFonts w:ascii="方正仿宋_GBK" w:eastAsia="方正仿宋_GBK" w:hAnsi="宋体" w:cs="宋体"/>
                <w:kern w:val="0"/>
                <w:sz w:val="24"/>
                <w:szCs w:val="24"/>
              </w:rPr>
              <w:t>兴镇高桥村数字地图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8654BF">
            <w:pPr>
              <w:widowControl/>
              <w:spacing w:line="400" w:lineRule="exact"/>
              <w:jc w:val="left"/>
              <w:rPr>
                <w:rFonts w:ascii="方正仿宋_GBK" w:eastAsia="方正仿宋_GBK" w:hAnsi="宋体" w:cs="宋体" w:hint="eastAsia"/>
                <w:kern w:val="0"/>
                <w:sz w:val="24"/>
                <w:szCs w:val="24"/>
              </w:rPr>
            </w:pPr>
            <w:r w:rsidRPr="00EA7765">
              <w:rPr>
                <w:rFonts w:ascii="方正仿宋_GBK" w:eastAsia="方正仿宋_GBK" w:hAnsi="宋体" w:cs="宋体" w:hint="eastAsia"/>
                <w:kern w:val="0"/>
                <w:sz w:val="24"/>
                <w:szCs w:val="24"/>
              </w:rPr>
              <w:t>大</w:t>
            </w:r>
            <w:r w:rsidRPr="00EA7765">
              <w:rPr>
                <w:rFonts w:ascii="方正仿宋_GBK" w:eastAsia="方正仿宋_GBK" w:hAnsi="宋体" w:cs="宋体"/>
                <w:kern w:val="0"/>
                <w:sz w:val="24"/>
                <w:szCs w:val="24"/>
              </w:rPr>
              <w:t>兴镇</w:t>
            </w:r>
            <w:r w:rsidR="008654BF">
              <w:rPr>
                <w:rFonts w:ascii="方正仿宋_GBK" w:eastAsia="方正仿宋_GBK" w:hAnsi="宋体" w:cs="宋体" w:hint="eastAsia"/>
                <w:kern w:val="0"/>
                <w:sz w:val="24"/>
                <w:szCs w:val="24"/>
              </w:rPr>
              <w:t>农业服务</w:t>
            </w:r>
            <w:r w:rsidR="008654BF">
              <w:rPr>
                <w:rFonts w:ascii="方正仿宋_GBK" w:eastAsia="方正仿宋_GBK" w:hAnsi="宋体" w:cs="宋体"/>
                <w:kern w:val="0"/>
                <w:sz w:val="24"/>
                <w:szCs w:val="24"/>
              </w:rPr>
              <w:t>中心</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453F28">
            <w:pPr>
              <w:widowControl/>
              <w:spacing w:line="40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廖</w:t>
            </w:r>
            <w:r w:rsidR="00321A4F">
              <w:rPr>
                <w:rFonts w:ascii="方正仿宋_GBK" w:eastAsia="方正仿宋_GBK" w:hAnsi="宋体" w:cs="宋体" w:hint="eastAsia"/>
                <w:kern w:val="0"/>
                <w:sz w:val="24"/>
                <w:szCs w:val="24"/>
              </w:rPr>
              <w:t xml:space="preserve">  </w:t>
            </w:r>
            <w:r>
              <w:rPr>
                <w:rFonts w:ascii="方正仿宋_GBK" w:eastAsia="方正仿宋_GBK" w:hAnsi="宋体" w:cs="宋体"/>
                <w:kern w:val="0"/>
                <w:sz w:val="24"/>
                <w:szCs w:val="24"/>
              </w:rPr>
              <w:t>彬</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杨</w:t>
            </w:r>
            <w:r>
              <w:rPr>
                <w:rFonts w:ascii="方正仿宋_GBK" w:eastAsia="方正仿宋_GBK" w:hAnsi="宋体" w:cs="宋体"/>
                <w:kern w:val="0"/>
                <w:sz w:val="24"/>
                <w:szCs w:val="24"/>
              </w:rPr>
              <w:t>孝杰、</w:t>
            </w:r>
            <w:r>
              <w:rPr>
                <w:rFonts w:ascii="方正仿宋_GBK" w:eastAsia="方正仿宋_GBK" w:hAnsi="宋体" w:cs="宋体" w:hint="eastAsia"/>
                <w:kern w:val="0"/>
                <w:sz w:val="24"/>
                <w:szCs w:val="24"/>
              </w:rPr>
              <w:t>蔡</w:t>
            </w:r>
            <w:r>
              <w:rPr>
                <w:rFonts w:ascii="方正仿宋_GBK" w:eastAsia="方正仿宋_GBK" w:hAnsi="宋体" w:cs="宋体"/>
                <w:kern w:val="0"/>
                <w:sz w:val="24"/>
                <w:szCs w:val="24"/>
              </w:rPr>
              <w:t>万皆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2021.0</w:t>
            </w:r>
            <w:r w:rsidRPr="00EA7765">
              <w:rPr>
                <w:rFonts w:ascii="方正仿宋_GBK" w:eastAsia="方正仿宋_GBK" w:hAnsi="宋体" w:cs="宋体"/>
                <w:kern w:val="0"/>
                <w:sz w:val="24"/>
                <w:szCs w:val="24"/>
              </w:rPr>
              <w:t>7</w:t>
            </w:r>
            <w:r w:rsidRPr="00EA7765">
              <w:rPr>
                <w:rFonts w:ascii="方正仿宋_GBK" w:eastAsia="方正仿宋_GBK" w:hAnsi="宋体" w:cs="宋体" w:hint="eastAsia"/>
                <w:kern w:val="0"/>
                <w:sz w:val="24"/>
                <w:szCs w:val="24"/>
              </w:rPr>
              <w:t>-202</w:t>
            </w:r>
            <w:r w:rsidRPr="00EA7765">
              <w:rPr>
                <w:rFonts w:ascii="方正仿宋_GBK" w:eastAsia="方正仿宋_GBK" w:hAnsi="宋体" w:cs="宋体"/>
                <w:kern w:val="0"/>
                <w:sz w:val="24"/>
                <w:szCs w:val="24"/>
              </w:rPr>
              <w:t>2</w:t>
            </w:r>
            <w:r w:rsidRPr="00EA7765">
              <w:rPr>
                <w:rFonts w:ascii="方正仿宋_GBK" w:eastAsia="方正仿宋_GBK" w:hAnsi="宋体" w:cs="宋体" w:hint="eastAsia"/>
                <w:kern w:val="0"/>
                <w:sz w:val="24"/>
                <w:szCs w:val="24"/>
              </w:rPr>
              <w:t>.0</w:t>
            </w:r>
            <w:r w:rsidRPr="00EA7765">
              <w:rPr>
                <w:rFonts w:ascii="方正仿宋_GBK" w:eastAsia="方正仿宋_GBK" w:hAnsi="宋体" w:cs="宋体"/>
                <w:kern w:val="0"/>
                <w:sz w:val="24"/>
                <w:szCs w:val="24"/>
              </w:rPr>
              <w:t>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6C389E" w:rsidP="00EA7765">
            <w:pPr>
              <w:widowControl/>
              <w:spacing w:line="400" w:lineRule="exact"/>
              <w:jc w:val="left"/>
              <w:rPr>
                <w:rFonts w:ascii="方正仿宋_GBK" w:eastAsia="方正仿宋_GBK" w:hAnsi="宋体" w:cs="宋体"/>
                <w:kern w:val="0"/>
                <w:sz w:val="24"/>
                <w:szCs w:val="24"/>
              </w:rPr>
            </w:pPr>
          </w:p>
        </w:tc>
      </w:tr>
      <w:tr w:rsidR="006C389E"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D2451E">
            <w:pPr>
              <w:widowControl/>
              <w:spacing w:line="440" w:lineRule="exact"/>
              <w:jc w:val="center"/>
              <w:rPr>
                <w:rFonts w:ascii="方正仿宋_GBK" w:eastAsia="方正仿宋_GBK" w:hAnsi="宋体" w:cs="宋体"/>
                <w:kern w:val="0"/>
                <w:sz w:val="24"/>
                <w:szCs w:val="24"/>
              </w:rPr>
            </w:pPr>
            <w:r w:rsidRPr="002867C7">
              <w:rPr>
                <w:rFonts w:ascii="方正仿宋_GBK" w:eastAsia="方正仿宋_GBK" w:hAnsi="宋体" w:cs="宋体"/>
                <w:kern w:val="0"/>
                <w:sz w:val="24"/>
                <w:szCs w:val="24"/>
              </w:rPr>
              <w:t>31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2867C7" w:rsidRDefault="00EA7765" w:rsidP="00256613">
            <w:pPr>
              <w:widowControl/>
              <w:spacing w:line="400" w:lineRule="exact"/>
              <w:jc w:val="left"/>
              <w:rPr>
                <w:rFonts w:ascii="方正仿宋_GBK" w:eastAsia="方正仿宋_GBK" w:hAnsi="宋体" w:cs="宋体"/>
                <w:kern w:val="0"/>
                <w:sz w:val="24"/>
                <w:szCs w:val="24"/>
              </w:rPr>
            </w:pPr>
            <w:r w:rsidRPr="002867C7">
              <w:rPr>
                <w:rFonts w:ascii="方正仿宋_GBK" w:eastAsia="方正仿宋_GBK" w:hAnsi="宋体" w:cs="宋体" w:hint="eastAsia"/>
                <w:kern w:val="0"/>
                <w:sz w:val="24"/>
                <w:szCs w:val="24"/>
              </w:rPr>
              <w:t>应急</w:t>
            </w:r>
            <w:r w:rsidRPr="002867C7">
              <w:rPr>
                <w:rFonts w:ascii="方正仿宋_GBK" w:eastAsia="方正仿宋_GBK" w:hAnsi="宋体" w:cs="宋体"/>
                <w:kern w:val="0"/>
                <w:sz w:val="24"/>
                <w:szCs w:val="24"/>
              </w:rPr>
              <w:t>保障体系研究及应用示范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重庆飞</w:t>
            </w:r>
            <w:r w:rsidRPr="00EA7765">
              <w:rPr>
                <w:rFonts w:ascii="方正仿宋_GBK" w:eastAsia="方正仿宋_GBK" w:hAnsi="宋体" w:cs="宋体"/>
                <w:kern w:val="0"/>
                <w:sz w:val="24"/>
                <w:szCs w:val="24"/>
              </w:rPr>
              <w:t>扬测控技术研究院有限公司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453F28">
            <w:pPr>
              <w:widowControl/>
              <w:spacing w:line="40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罗元</w:t>
            </w:r>
            <w:r>
              <w:rPr>
                <w:rFonts w:ascii="方正仿宋_GBK" w:eastAsia="方正仿宋_GBK" w:hAnsi="宋体" w:cs="宋体"/>
                <w:kern w:val="0"/>
                <w:sz w:val="24"/>
                <w:szCs w:val="24"/>
              </w:rPr>
              <w:t>国</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罗元</w:t>
            </w:r>
            <w:r>
              <w:rPr>
                <w:rFonts w:ascii="方正仿宋_GBK" w:eastAsia="方正仿宋_GBK" w:hAnsi="宋体" w:cs="宋体"/>
                <w:kern w:val="0"/>
                <w:sz w:val="24"/>
                <w:szCs w:val="24"/>
              </w:rPr>
              <w:t>国</w:t>
            </w:r>
            <w:r>
              <w:rPr>
                <w:rFonts w:ascii="方正仿宋_GBK" w:eastAsia="方正仿宋_GBK" w:hAnsi="宋体" w:cs="宋体" w:hint="eastAsia"/>
                <w:kern w:val="0"/>
                <w:sz w:val="24"/>
                <w:szCs w:val="24"/>
              </w:rPr>
              <w:t>、</w:t>
            </w:r>
            <w:r>
              <w:rPr>
                <w:rFonts w:ascii="方正仿宋_GBK" w:eastAsia="方正仿宋_GBK" w:hAnsi="宋体" w:cs="宋体"/>
                <w:kern w:val="0"/>
                <w:sz w:val="24"/>
                <w:szCs w:val="24"/>
              </w:rPr>
              <w:t>刘晋、王卫权、</w:t>
            </w:r>
          </w:p>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kern w:val="0"/>
                <w:sz w:val="24"/>
                <w:szCs w:val="24"/>
              </w:rPr>
              <w:t>何瑞</w:t>
            </w:r>
            <w:r>
              <w:rPr>
                <w:rFonts w:ascii="方正仿宋_GBK" w:eastAsia="方正仿宋_GBK" w:hAnsi="宋体" w:cs="宋体" w:hint="eastAsia"/>
                <w:kern w:val="0"/>
                <w:sz w:val="24"/>
                <w:szCs w:val="24"/>
              </w:rPr>
              <w:t>、蒋</w:t>
            </w:r>
            <w:r>
              <w:rPr>
                <w:rFonts w:ascii="方正仿宋_GBK" w:eastAsia="方正仿宋_GBK" w:hAnsi="宋体" w:cs="宋体"/>
                <w:kern w:val="0"/>
                <w:sz w:val="24"/>
                <w:szCs w:val="24"/>
              </w:rPr>
              <w:t>朝顺</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2021.09-2023.0</w:t>
            </w:r>
            <w:r w:rsidRPr="00EA7765">
              <w:rPr>
                <w:rFonts w:ascii="方正仿宋_GBK" w:eastAsia="方正仿宋_GBK" w:hAnsi="宋体" w:cs="宋体"/>
                <w:kern w:val="0"/>
                <w:sz w:val="24"/>
                <w:szCs w:val="24"/>
              </w:rPr>
              <w:t>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6C389E" w:rsidP="00EA7765">
            <w:pPr>
              <w:widowControl/>
              <w:spacing w:line="400" w:lineRule="exact"/>
              <w:jc w:val="left"/>
              <w:rPr>
                <w:rFonts w:ascii="方正仿宋_GBK" w:eastAsia="方正仿宋_GBK" w:hAnsi="宋体" w:cs="宋体"/>
                <w:kern w:val="0"/>
                <w:sz w:val="24"/>
                <w:szCs w:val="24"/>
              </w:rPr>
            </w:pPr>
          </w:p>
        </w:tc>
      </w:tr>
      <w:tr w:rsidR="006C389E" w:rsidTr="00256613">
        <w:trPr>
          <w:trHeight w:val="66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D2451E">
            <w:pPr>
              <w:widowControl/>
              <w:spacing w:line="440" w:lineRule="exact"/>
              <w:jc w:val="center"/>
              <w:rPr>
                <w:rFonts w:ascii="方正仿宋_GBK" w:eastAsia="方正仿宋_GBK" w:hAnsi="宋体" w:cs="宋体"/>
                <w:kern w:val="0"/>
                <w:sz w:val="24"/>
                <w:szCs w:val="24"/>
              </w:rPr>
            </w:pPr>
            <w:r>
              <w:rPr>
                <w:rFonts w:ascii="方正仿宋_GBK" w:eastAsia="方正仿宋_GBK" w:hAnsi="宋体" w:cs="宋体"/>
                <w:kern w:val="0"/>
                <w:sz w:val="24"/>
                <w:szCs w:val="24"/>
              </w:rPr>
              <w:t>32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256613">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难</w:t>
            </w:r>
            <w:r>
              <w:rPr>
                <w:rFonts w:ascii="方正仿宋_GBK" w:eastAsia="方正仿宋_GBK" w:hAnsi="宋体" w:cs="宋体"/>
                <w:kern w:val="0"/>
                <w:sz w:val="24"/>
                <w:szCs w:val="24"/>
              </w:rPr>
              <w:t>降解</w:t>
            </w:r>
            <w:r>
              <w:rPr>
                <w:rFonts w:ascii="方正仿宋_GBK" w:eastAsia="方正仿宋_GBK" w:hAnsi="宋体" w:cs="宋体" w:hint="eastAsia"/>
                <w:kern w:val="0"/>
                <w:sz w:val="24"/>
                <w:szCs w:val="24"/>
              </w:rPr>
              <w:t>有</w:t>
            </w:r>
            <w:r>
              <w:rPr>
                <w:rFonts w:ascii="方正仿宋_GBK" w:eastAsia="方正仿宋_GBK" w:hAnsi="宋体" w:cs="宋体"/>
                <w:kern w:val="0"/>
                <w:sz w:val="24"/>
                <w:szCs w:val="24"/>
              </w:rPr>
              <w:t>机污染物和无机磷高效协</w:t>
            </w:r>
            <w:r>
              <w:rPr>
                <w:rFonts w:ascii="方正仿宋_GBK" w:eastAsia="方正仿宋_GBK" w:hAnsi="宋体" w:cs="宋体" w:hint="eastAsia"/>
                <w:kern w:val="0"/>
                <w:sz w:val="24"/>
                <w:szCs w:val="24"/>
              </w:rPr>
              <w:t>同</w:t>
            </w:r>
            <w:r>
              <w:rPr>
                <w:rFonts w:ascii="方正仿宋_GBK" w:eastAsia="方正仿宋_GBK" w:hAnsi="宋体" w:cs="宋体"/>
                <w:kern w:val="0"/>
                <w:sz w:val="24"/>
                <w:szCs w:val="24"/>
              </w:rPr>
              <w:t>去除新材料与新系统研发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重庆飞</w:t>
            </w:r>
            <w:r w:rsidRPr="00EA7765">
              <w:rPr>
                <w:rFonts w:ascii="方正仿宋_GBK" w:eastAsia="方正仿宋_GBK" w:hAnsi="宋体" w:cs="宋体"/>
                <w:kern w:val="0"/>
                <w:sz w:val="24"/>
                <w:szCs w:val="24"/>
              </w:rPr>
              <w:t>扬测控技术研究院有限公司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453F28">
            <w:pPr>
              <w:widowControl/>
              <w:spacing w:line="40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张</w:t>
            </w:r>
            <w:r>
              <w:rPr>
                <w:rFonts w:ascii="方正仿宋_GBK" w:eastAsia="方正仿宋_GBK" w:hAnsi="宋体" w:cs="宋体"/>
                <w:kern w:val="0"/>
                <w:sz w:val="24"/>
                <w:szCs w:val="24"/>
              </w:rPr>
              <w:t>所容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张</w:t>
            </w:r>
            <w:r>
              <w:rPr>
                <w:rFonts w:ascii="方正仿宋_GBK" w:eastAsia="方正仿宋_GBK" w:hAnsi="宋体" w:cs="宋体"/>
                <w:kern w:val="0"/>
                <w:sz w:val="24"/>
                <w:szCs w:val="24"/>
              </w:rPr>
              <w:t>所容、李云桂、汤朝明、何靖</w:t>
            </w:r>
          </w:p>
          <w:p w:rsidR="006C389E" w:rsidRDefault="00EA7765" w:rsidP="00EA7765">
            <w:pPr>
              <w:widowControl/>
              <w:spacing w:line="4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杨</w:t>
            </w:r>
            <w:r>
              <w:rPr>
                <w:rFonts w:ascii="方正仿宋_GBK" w:eastAsia="方正仿宋_GBK" w:hAnsi="宋体" w:cs="宋体"/>
                <w:kern w:val="0"/>
                <w:sz w:val="24"/>
                <w:szCs w:val="24"/>
              </w:rPr>
              <w:t>远坤、张琼、陈</w:t>
            </w:r>
            <w:r>
              <w:rPr>
                <w:rFonts w:ascii="方正仿宋_GBK" w:eastAsia="方正仿宋_GBK" w:hAnsi="宋体" w:cs="宋体" w:hint="eastAsia"/>
                <w:kern w:val="0"/>
                <w:sz w:val="24"/>
                <w:szCs w:val="24"/>
              </w:rPr>
              <w:t>述</w:t>
            </w:r>
            <w:r>
              <w:rPr>
                <w:rFonts w:ascii="方正仿宋_GBK" w:eastAsia="方正仿宋_GBK" w:hAnsi="宋体" w:cs="宋体"/>
                <w:kern w:val="0"/>
                <w:sz w:val="24"/>
                <w:szCs w:val="24"/>
              </w:rPr>
              <w:t>斌、袁鹏</w:t>
            </w:r>
            <w:r>
              <w:rPr>
                <w:rFonts w:ascii="方正仿宋_GBK" w:eastAsia="方正仿宋_GBK" w:hAnsi="宋体" w:cs="宋体" w:hint="eastAsia"/>
                <w:kern w:val="0"/>
                <w:sz w:val="24"/>
                <w:szCs w:val="24"/>
              </w:rPr>
              <w:t>等</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C389E" w:rsidRPr="00EA7765" w:rsidRDefault="00EA7765" w:rsidP="00EA7765">
            <w:pPr>
              <w:widowControl/>
              <w:spacing w:line="400" w:lineRule="exact"/>
              <w:jc w:val="left"/>
              <w:rPr>
                <w:rFonts w:ascii="方正仿宋_GBK" w:eastAsia="方正仿宋_GBK" w:hAnsi="宋体" w:cs="宋体"/>
                <w:kern w:val="0"/>
                <w:sz w:val="24"/>
                <w:szCs w:val="24"/>
              </w:rPr>
            </w:pPr>
            <w:r w:rsidRPr="00EA7765">
              <w:rPr>
                <w:rFonts w:ascii="方正仿宋_GBK" w:eastAsia="方正仿宋_GBK" w:hAnsi="宋体" w:cs="宋体" w:hint="eastAsia"/>
                <w:kern w:val="0"/>
                <w:sz w:val="24"/>
                <w:szCs w:val="24"/>
              </w:rPr>
              <w:t>2021.09-2023.0</w:t>
            </w:r>
            <w:r w:rsidRPr="00EA7765">
              <w:rPr>
                <w:rFonts w:ascii="方正仿宋_GBK" w:eastAsia="方正仿宋_GBK" w:hAnsi="宋体" w:cs="宋体"/>
                <w:kern w:val="0"/>
                <w:sz w:val="24"/>
                <w:szCs w:val="24"/>
              </w:rPr>
              <w:t>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D02DF" w:rsidRDefault="00DD02DF" w:rsidP="00EA7765">
            <w:pPr>
              <w:widowControl/>
              <w:spacing w:line="400" w:lineRule="exact"/>
              <w:jc w:val="left"/>
              <w:rPr>
                <w:rFonts w:ascii="方正仿宋_GBK" w:eastAsia="方正仿宋_GBK" w:hAnsi="宋体" w:cs="宋体"/>
                <w:kern w:val="0"/>
                <w:sz w:val="24"/>
                <w:szCs w:val="24"/>
              </w:rPr>
            </w:pPr>
          </w:p>
        </w:tc>
      </w:tr>
    </w:tbl>
    <w:p w:rsidR="006C389E" w:rsidRDefault="006C389E"/>
    <w:sectPr w:rsidR="006C389E">
      <w:pgSz w:w="16838" w:h="11906" w:orient="landscape"/>
      <w:pgMar w:top="1701" w:right="1361" w:bottom="170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3F" w:rsidRDefault="00FF013F" w:rsidP="00F448B2">
      <w:r>
        <w:separator/>
      </w:r>
    </w:p>
  </w:endnote>
  <w:endnote w:type="continuationSeparator" w:id="0">
    <w:p w:rsidR="00FF013F" w:rsidRDefault="00FF013F" w:rsidP="00F4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3F" w:rsidRDefault="00FF013F" w:rsidP="00F448B2">
      <w:r>
        <w:separator/>
      </w:r>
    </w:p>
  </w:footnote>
  <w:footnote w:type="continuationSeparator" w:id="0">
    <w:p w:rsidR="00FF013F" w:rsidRDefault="00FF013F" w:rsidP="00F44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8B8"/>
    <w:rsid w:val="000075BB"/>
    <w:rsid w:val="00053E67"/>
    <w:rsid w:val="00085B99"/>
    <w:rsid w:val="000D2142"/>
    <w:rsid w:val="0013275B"/>
    <w:rsid w:val="00133BAA"/>
    <w:rsid w:val="001552F8"/>
    <w:rsid w:val="00180464"/>
    <w:rsid w:val="00193F8A"/>
    <w:rsid w:val="001961A4"/>
    <w:rsid w:val="00196AA1"/>
    <w:rsid w:val="001B0545"/>
    <w:rsid w:val="001B3CE5"/>
    <w:rsid w:val="001C5876"/>
    <w:rsid w:val="001D1B0B"/>
    <w:rsid w:val="001F53E9"/>
    <w:rsid w:val="00206619"/>
    <w:rsid w:val="00210830"/>
    <w:rsid w:val="00256613"/>
    <w:rsid w:val="002640D0"/>
    <w:rsid w:val="002671BE"/>
    <w:rsid w:val="00276D03"/>
    <w:rsid w:val="002867C7"/>
    <w:rsid w:val="002A709A"/>
    <w:rsid w:val="002C48CC"/>
    <w:rsid w:val="0030142C"/>
    <w:rsid w:val="00313370"/>
    <w:rsid w:val="00321A4F"/>
    <w:rsid w:val="003471FB"/>
    <w:rsid w:val="0037693C"/>
    <w:rsid w:val="00377A33"/>
    <w:rsid w:val="003A3C22"/>
    <w:rsid w:val="003D119F"/>
    <w:rsid w:val="003D1EDD"/>
    <w:rsid w:val="003D3BBC"/>
    <w:rsid w:val="004052E0"/>
    <w:rsid w:val="0040566D"/>
    <w:rsid w:val="004141E1"/>
    <w:rsid w:val="00436C8A"/>
    <w:rsid w:val="00453F28"/>
    <w:rsid w:val="0045473F"/>
    <w:rsid w:val="004748B2"/>
    <w:rsid w:val="00481718"/>
    <w:rsid w:val="004C79B8"/>
    <w:rsid w:val="0052415D"/>
    <w:rsid w:val="00570956"/>
    <w:rsid w:val="00597862"/>
    <w:rsid w:val="005B0233"/>
    <w:rsid w:val="005B0BEA"/>
    <w:rsid w:val="005C342B"/>
    <w:rsid w:val="005C3CC5"/>
    <w:rsid w:val="005F4C20"/>
    <w:rsid w:val="005F54C6"/>
    <w:rsid w:val="006006C1"/>
    <w:rsid w:val="00623456"/>
    <w:rsid w:val="00661754"/>
    <w:rsid w:val="006642F1"/>
    <w:rsid w:val="006C3509"/>
    <w:rsid w:val="006C389E"/>
    <w:rsid w:val="006C3FB2"/>
    <w:rsid w:val="006E19DA"/>
    <w:rsid w:val="006F67B0"/>
    <w:rsid w:val="007203B9"/>
    <w:rsid w:val="0072088C"/>
    <w:rsid w:val="00720B54"/>
    <w:rsid w:val="00744E76"/>
    <w:rsid w:val="007500F7"/>
    <w:rsid w:val="007617B2"/>
    <w:rsid w:val="007744B7"/>
    <w:rsid w:val="00784567"/>
    <w:rsid w:val="007B3E6E"/>
    <w:rsid w:val="007C0830"/>
    <w:rsid w:val="007E57B9"/>
    <w:rsid w:val="007F34F7"/>
    <w:rsid w:val="00837E77"/>
    <w:rsid w:val="008654BF"/>
    <w:rsid w:val="008663A8"/>
    <w:rsid w:val="00897102"/>
    <w:rsid w:val="008A3F4A"/>
    <w:rsid w:val="008C03B0"/>
    <w:rsid w:val="008F3F51"/>
    <w:rsid w:val="0090701B"/>
    <w:rsid w:val="00926D01"/>
    <w:rsid w:val="0093257C"/>
    <w:rsid w:val="00953A67"/>
    <w:rsid w:val="009671DB"/>
    <w:rsid w:val="009947DD"/>
    <w:rsid w:val="00996294"/>
    <w:rsid w:val="009E2E0E"/>
    <w:rsid w:val="00A15F46"/>
    <w:rsid w:val="00A65E08"/>
    <w:rsid w:val="00A718BC"/>
    <w:rsid w:val="00B36842"/>
    <w:rsid w:val="00B521A9"/>
    <w:rsid w:val="00B53826"/>
    <w:rsid w:val="00B56A8F"/>
    <w:rsid w:val="00B66A09"/>
    <w:rsid w:val="00BE4FF8"/>
    <w:rsid w:val="00BF4792"/>
    <w:rsid w:val="00C01187"/>
    <w:rsid w:val="00C03831"/>
    <w:rsid w:val="00C13473"/>
    <w:rsid w:val="00C37422"/>
    <w:rsid w:val="00C925E1"/>
    <w:rsid w:val="00CA60FF"/>
    <w:rsid w:val="00CB1BC0"/>
    <w:rsid w:val="00CC1937"/>
    <w:rsid w:val="00CC2681"/>
    <w:rsid w:val="00CD178F"/>
    <w:rsid w:val="00D03B83"/>
    <w:rsid w:val="00D23251"/>
    <w:rsid w:val="00D234B6"/>
    <w:rsid w:val="00D2451E"/>
    <w:rsid w:val="00D354D2"/>
    <w:rsid w:val="00D538B8"/>
    <w:rsid w:val="00D60FD1"/>
    <w:rsid w:val="00D676D3"/>
    <w:rsid w:val="00D84668"/>
    <w:rsid w:val="00DA0ACA"/>
    <w:rsid w:val="00DB45F3"/>
    <w:rsid w:val="00DB7C1E"/>
    <w:rsid w:val="00DD02DF"/>
    <w:rsid w:val="00DD30A2"/>
    <w:rsid w:val="00DE25D4"/>
    <w:rsid w:val="00DE7169"/>
    <w:rsid w:val="00DF0AC5"/>
    <w:rsid w:val="00E316FA"/>
    <w:rsid w:val="00E3170F"/>
    <w:rsid w:val="00E4127A"/>
    <w:rsid w:val="00E609B1"/>
    <w:rsid w:val="00E64FFF"/>
    <w:rsid w:val="00E92578"/>
    <w:rsid w:val="00EA7765"/>
    <w:rsid w:val="00EC5AB7"/>
    <w:rsid w:val="00ED2DAB"/>
    <w:rsid w:val="00ED3439"/>
    <w:rsid w:val="00ED57E7"/>
    <w:rsid w:val="00EF1D29"/>
    <w:rsid w:val="00F144F0"/>
    <w:rsid w:val="00F2013F"/>
    <w:rsid w:val="00F30B6D"/>
    <w:rsid w:val="00F30CEE"/>
    <w:rsid w:val="00F415F9"/>
    <w:rsid w:val="00F448B2"/>
    <w:rsid w:val="00F608F6"/>
    <w:rsid w:val="00F96B45"/>
    <w:rsid w:val="00FC0A36"/>
    <w:rsid w:val="00FD51DB"/>
    <w:rsid w:val="00FF013F"/>
    <w:rsid w:val="00FF131B"/>
    <w:rsid w:val="00FF208B"/>
    <w:rsid w:val="00FF37CB"/>
    <w:rsid w:val="05F65A1C"/>
    <w:rsid w:val="06774DB8"/>
    <w:rsid w:val="06A87E38"/>
    <w:rsid w:val="06EA4E8D"/>
    <w:rsid w:val="14613A16"/>
    <w:rsid w:val="30CF7EF6"/>
    <w:rsid w:val="41C2194A"/>
    <w:rsid w:val="54A07AFD"/>
    <w:rsid w:val="57C76280"/>
    <w:rsid w:val="62FC6389"/>
    <w:rsid w:val="6F10051F"/>
    <w:rsid w:val="70283F4B"/>
    <w:rsid w:val="7D735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F6FDF-9074-445C-9D79-51B94488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381</Words>
  <Characters>2172</Characters>
  <Application>Microsoft Office Word</Application>
  <DocSecurity>0</DocSecurity>
  <Lines>18</Lines>
  <Paragraphs>5</Paragraphs>
  <ScaleCrop>false</ScaleCrop>
  <Company>【你好，windows】</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【你好，windows】</dc:creator>
  <cp:lastModifiedBy>user</cp:lastModifiedBy>
  <cp:revision>122</cp:revision>
  <cp:lastPrinted>2021-11-26T07:06:00Z</cp:lastPrinted>
  <dcterms:created xsi:type="dcterms:W3CDTF">2020-08-06T02:50:00Z</dcterms:created>
  <dcterms:modified xsi:type="dcterms:W3CDTF">2021-11-29T02:06:00Z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0DD6F3C3CB0543CF8546D9B5B8D2D274</vt:lpwstr>
  </property>
</Properties>
</file>