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05" w:rightChars="50" w:firstLine="280" w:firstLineChars="100"/>
        <w:contextualSpacing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lang w:val="zh-CN"/>
        </w:rPr>
        <w:t>绩效目标承诺书</w:t>
      </w:r>
    </w:p>
    <w:p>
      <w:pPr>
        <w:spacing w:line="600" w:lineRule="exact"/>
        <w:ind w:right="105" w:rightChars="50"/>
        <w:contextualSpacing/>
        <w:jc w:val="center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zh-CN"/>
        </w:rPr>
      </w:pPr>
    </w:p>
    <w:p>
      <w:pPr>
        <w:spacing w:line="600" w:lineRule="exact"/>
        <w:ind w:right="105" w:rightChars="50"/>
        <w:contextualSpacing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/>
        </w:rPr>
        <w:t>重庆市璧山区农业农村委员会：</w:t>
      </w:r>
    </w:p>
    <w:p>
      <w:pPr>
        <w:spacing w:line="600" w:lineRule="exact"/>
        <w:ind w:right="105" w:rightChars="50" w:firstLine="624"/>
        <w:contextualSpacing/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/>
        </w:rPr>
      </w:pPr>
    </w:p>
    <w:p>
      <w:pPr>
        <w:spacing w:line="600" w:lineRule="exact"/>
        <w:ind w:right="105" w:rightChars="50" w:firstLine="560" w:firstLineChars="200"/>
        <w:contextualSpacing/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/>
        </w:rPr>
        <w:t>申报业主：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>　　　　　　　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，承诺实施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生物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有机肥示范推广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>　　　　　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/>
        </w:rPr>
        <w:t>面积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亩；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/>
        </w:rPr>
        <w:t>亩用量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/>
        </w:rPr>
        <w:t>0kg以上，并按技术模式实施，确保每亩化肥施用量减较上年减少15%以上，实现化肥减量不减效；做好农药化肥购买使用记录。</w:t>
      </w:r>
    </w:p>
    <w:p>
      <w:pPr>
        <w:spacing w:line="600" w:lineRule="exact"/>
        <w:ind w:right="105" w:rightChars="50"/>
        <w:contextualSpacing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zh-CN"/>
        </w:rPr>
      </w:pPr>
    </w:p>
    <w:p>
      <w:pPr>
        <w:spacing w:line="600" w:lineRule="exact"/>
        <w:ind w:right="105" w:rightChars="50"/>
        <w:contextualSpacing/>
        <w:jc w:val="center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zh-CN"/>
        </w:rPr>
      </w:pPr>
    </w:p>
    <w:p>
      <w:pPr>
        <w:spacing w:line="600" w:lineRule="exact"/>
        <w:ind w:right="105" w:rightChars="50"/>
        <w:contextualSpacing/>
        <w:jc w:val="center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zh-CN"/>
        </w:rPr>
      </w:pPr>
    </w:p>
    <w:p>
      <w:pPr>
        <w:spacing w:line="600" w:lineRule="exact"/>
        <w:ind w:right="105" w:rightChars="50"/>
        <w:contextualSpacing/>
        <w:jc w:val="center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zh-CN"/>
        </w:rPr>
      </w:pPr>
    </w:p>
    <w:p>
      <w:pPr>
        <w:ind w:firstLine="4060" w:firstLineChars="145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spacing w:line="600" w:lineRule="exact"/>
        <w:ind w:right="105" w:rightChars="50" w:firstLine="4480" w:firstLineChars="1600"/>
        <w:contextualSpacing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 xml:space="preserve">单位名称（签章）：                   </w:t>
      </w:r>
    </w:p>
    <w:p>
      <w:pPr>
        <w:spacing w:line="600" w:lineRule="exact"/>
        <w:ind w:right="105" w:rightChars="50" w:firstLine="4480" w:firstLineChars="1600"/>
        <w:contextualSpacing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 xml:space="preserve">承诺人签名：                 </w:t>
      </w:r>
    </w:p>
    <w:p>
      <w:pPr>
        <w:spacing w:line="600" w:lineRule="exact"/>
        <w:ind w:right="105" w:rightChars="50" w:firstLine="840" w:firstLineChars="300"/>
        <w:contextualSpacing/>
        <w:jc w:val="lef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 xml:space="preserve">                           　　　年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EEFA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2022-08-11T14:39:20Z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