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AB40B">
      <w:pPr>
        <w:pStyle w:val="3"/>
        <w:keepNext w:val="0"/>
        <w:keepLines w:val="0"/>
        <w:snapToGrid w:val="0"/>
        <w:spacing w:before="0" w:after="0" w:line="400" w:lineRule="exact"/>
        <w:ind w:left="0" w:firstLine="0"/>
        <w:jc w:val="center"/>
        <w:rPr>
          <w:rFonts w:ascii="方正黑体_GBK" w:hAnsi="宋体" w:eastAsia="方正黑体_GBK" w:cs="宋体"/>
          <w:b w:val="0"/>
          <w:szCs w:val="28"/>
        </w:rPr>
      </w:pPr>
      <w:bookmarkStart w:id="0" w:name="_Toc231612920"/>
      <w:bookmarkStart w:id="1" w:name="_Toc193188617"/>
      <w:bookmarkStart w:id="2" w:name="_Toc18754"/>
      <w:bookmarkStart w:id="3" w:name="_Toc115511266"/>
      <w:bookmarkStart w:id="4" w:name="_Toc342980166"/>
      <w:bookmarkStart w:id="5" w:name="_Toc231612676"/>
    </w:p>
    <w:p w14:paraId="541F8916">
      <w:pPr>
        <w:pStyle w:val="3"/>
        <w:keepNext w:val="0"/>
        <w:keepLines w:val="0"/>
        <w:snapToGrid w:val="0"/>
        <w:spacing w:before="0" w:after="0" w:line="400" w:lineRule="exact"/>
        <w:ind w:left="0" w:firstLine="0"/>
        <w:jc w:val="center"/>
        <w:rPr>
          <w:rFonts w:ascii="方正黑体_GBK" w:hAnsi="宋体" w:eastAsia="方正黑体_GBK" w:cs="宋体"/>
          <w:b w:val="0"/>
          <w:szCs w:val="28"/>
        </w:rPr>
      </w:pPr>
    </w:p>
    <w:p w14:paraId="6B7A4578">
      <w:pPr>
        <w:pStyle w:val="3"/>
        <w:keepNext w:val="0"/>
        <w:keepLines w:val="0"/>
        <w:snapToGrid w:val="0"/>
        <w:spacing w:before="0" w:after="0" w:line="400" w:lineRule="exact"/>
        <w:ind w:left="0" w:firstLine="0"/>
        <w:jc w:val="center"/>
        <w:rPr>
          <w:rFonts w:ascii="方正黑体_GBK" w:hAnsi="宋体" w:eastAsia="方正黑体_GBK" w:cs="宋体"/>
          <w:b w:val="0"/>
          <w:szCs w:val="28"/>
        </w:rPr>
      </w:pPr>
    </w:p>
    <w:p w14:paraId="545682B9">
      <w:pPr>
        <w:pStyle w:val="2"/>
        <w:snapToGrid w:val="0"/>
        <w:spacing w:before="0" w:after="0" w:line="400" w:lineRule="atLeast"/>
        <w:jc w:val="center"/>
        <w:rPr>
          <w:rFonts w:ascii="楷体_GB2312" w:hAnsi="华文细黑" w:eastAsia="楷体_GB2312"/>
          <w:b w:val="0"/>
          <w:bCs w:val="0"/>
          <w:sz w:val="52"/>
          <w:szCs w:val="52"/>
        </w:rPr>
      </w:pPr>
      <w:r>
        <w:rPr>
          <w:rFonts w:hint="eastAsia" w:ascii="楷体_GB2312" w:hAnsi="华文细黑" w:eastAsia="楷体_GB2312"/>
          <w:b w:val="0"/>
          <w:bCs w:val="0"/>
          <w:sz w:val="52"/>
          <w:szCs w:val="52"/>
        </w:rPr>
        <w:t>地质灾害治理工程</w:t>
      </w:r>
    </w:p>
    <w:p w14:paraId="33F02E1B">
      <w:pPr>
        <w:rPr>
          <w:sz w:val="24"/>
        </w:rPr>
      </w:pPr>
    </w:p>
    <w:p w14:paraId="0C5539AC">
      <w:pPr>
        <w:jc w:val="center"/>
        <w:rPr>
          <w:rFonts w:ascii="黑体" w:hAnsi="Dotum" w:eastAsia="黑体"/>
          <w:sz w:val="24"/>
        </w:rPr>
      </w:pPr>
    </w:p>
    <w:p w14:paraId="5B70911E">
      <w:pPr>
        <w:jc w:val="center"/>
        <w:rPr>
          <w:rFonts w:ascii="黑体" w:hAnsi="Dotum" w:eastAsia="黑体"/>
          <w:sz w:val="24"/>
        </w:rPr>
      </w:pPr>
    </w:p>
    <w:p w14:paraId="16586996">
      <w:pPr>
        <w:jc w:val="center"/>
        <w:rPr>
          <w:rFonts w:ascii="黑体" w:hAnsi="Dotum" w:eastAsia="黑体"/>
          <w:sz w:val="24"/>
        </w:rPr>
      </w:pPr>
    </w:p>
    <w:p w14:paraId="3986806B">
      <w:pPr>
        <w:jc w:val="center"/>
        <w:rPr>
          <w:rFonts w:ascii="黑体" w:hAnsi="Dotum" w:eastAsia="黑体"/>
          <w:sz w:val="24"/>
        </w:rPr>
      </w:pPr>
    </w:p>
    <w:p w14:paraId="73AF90E4">
      <w:pPr>
        <w:jc w:val="center"/>
        <w:rPr>
          <w:rFonts w:ascii="黑体" w:hAnsi="Dotum" w:eastAsia="黑体"/>
          <w:sz w:val="24"/>
        </w:rPr>
      </w:pPr>
    </w:p>
    <w:p w14:paraId="56EDB598">
      <w:pPr>
        <w:jc w:val="center"/>
        <w:rPr>
          <w:rFonts w:ascii="黑体" w:hAnsi="Dotum" w:eastAsia="黑体"/>
          <w:sz w:val="72"/>
          <w:szCs w:val="72"/>
        </w:rPr>
      </w:pPr>
      <w:r>
        <w:rPr>
          <w:rFonts w:hint="eastAsia" w:ascii="黑体" w:hAnsi="Dotum" w:eastAsia="黑体"/>
          <w:sz w:val="72"/>
          <w:szCs w:val="72"/>
        </w:rPr>
        <w:t>合</w:t>
      </w:r>
    </w:p>
    <w:p w14:paraId="28F93CEE">
      <w:pPr>
        <w:jc w:val="center"/>
        <w:rPr>
          <w:rFonts w:ascii="黑体" w:hAnsi="Dotum" w:eastAsia="黑体"/>
          <w:sz w:val="72"/>
          <w:szCs w:val="72"/>
        </w:rPr>
      </w:pPr>
    </w:p>
    <w:p w14:paraId="6682B4E7">
      <w:pPr>
        <w:jc w:val="center"/>
        <w:rPr>
          <w:rFonts w:ascii="黑体" w:hAnsi="Dotum" w:eastAsia="黑体"/>
          <w:sz w:val="72"/>
          <w:szCs w:val="72"/>
        </w:rPr>
      </w:pPr>
    </w:p>
    <w:p w14:paraId="34E25D08">
      <w:pPr>
        <w:jc w:val="center"/>
        <w:rPr>
          <w:rFonts w:ascii="黑体" w:hAnsi="Dotum" w:eastAsia="黑体"/>
          <w:sz w:val="72"/>
          <w:szCs w:val="72"/>
        </w:rPr>
      </w:pPr>
      <w:r>
        <w:rPr>
          <w:rFonts w:hint="eastAsia" w:ascii="黑体" w:hAnsi="Dotum" w:eastAsia="黑体"/>
          <w:sz w:val="72"/>
          <w:szCs w:val="72"/>
        </w:rPr>
        <w:t>同</w:t>
      </w:r>
    </w:p>
    <w:p w14:paraId="012EF1AC">
      <w:pPr>
        <w:spacing w:line="240" w:lineRule="atLeast"/>
        <w:jc w:val="left"/>
        <w:rPr>
          <w:rFonts w:ascii="楷体_GB2312" w:hAnsi="华文细黑" w:eastAsia="楷体_GB2312"/>
          <w:szCs w:val="32"/>
        </w:rPr>
      </w:pPr>
    </w:p>
    <w:p w14:paraId="71F6B298">
      <w:pPr>
        <w:spacing w:line="240" w:lineRule="atLeast"/>
        <w:jc w:val="left"/>
        <w:rPr>
          <w:rFonts w:ascii="楷体_GB2312" w:hAnsi="华文细黑" w:eastAsia="楷体_GB2312"/>
          <w:szCs w:val="32"/>
        </w:rPr>
      </w:pPr>
    </w:p>
    <w:p w14:paraId="71634F46">
      <w:pPr>
        <w:spacing w:line="240" w:lineRule="atLeast"/>
        <w:jc w:val="left"/>
        <w:rPr>
          <w:rFonts w:ascii="楷体_GB2312" w:hAnsi="华文细黑" w:eastAsia="楷体_GB2312"/>
          <w:szCs w:val="32"/>
        </w:rPr>
      </w:pPr>
    </w:p>
    <w:p w14:paraId="5CD829E8">
      <w:pPr>
        <w:spacing w:line="240" w:lineRule="atLeast"/>
        <w:jc w:val="left"/>
        <w:rPr>
          <w:rFonts w:ascii="楷体_GB2312" w:hAnsi="华文细黑" w:eastAsia="楷体_GB2312"/>
          <w:szCs w:val="32"/>
        </w:rPr>
      </w:pPr>
    </w:p>
    <w:p w14:paraId="31D7C287">
      <w:pPr>
        <w:spacing w:line="240" w:lineRule="atLeast"/>
        <w:jc w:val="left"/>
        <w:rPr>
          <w:rFonts w:ascii="楷体_GB2312" w:hAnsi="华文细黑" w:eastAsia="楷体_GB2312"/>
          <w:szCs w:val="32"/>
        </w:rPr>
      </w:pPr>
      <w:r>
        <w:rPr>
          <w:rFonts w:hint="eastAsia" w:ascii="楷体_GB2312" w:hAnsi="华文细黑" w:eastAsia="楷体_GB2312"/>
          <w:szCs w:val="32"/>
        </w:rPr>
        <w:t>工程地点：</w:t>
      </w:r>
    </w:p>
    <w:p w14:paraId="1F0CC4D2">
      <w:pPr>
        <w:spacing w:line="240" w:lineRule="atLeast"/>
        <w:jc w:val="left"/>
        <w:rPr>
          <w:rFonts w:ascii="楷体_GB2312" w:hAnsi="华文细黑" w:eastAsia="楷体_GB2312"/>
          <w:szCs w:val="32"/>
        </w:rPr>
      </w:pPr>
      <w:r>
        <w:rPr>
          <w:rFonts w:hint="eastAsia" w:ascii="楷体_GB2312" w:hAnsi="华文细黑" w:eastAsia="楷体_GB2312"/>
          <w:szCs w:val="32"/>
        </w:rPr>
        <w:t>发 包 人：</w:t>
      </w:r>
      <w:r>
        <w:rPr>
          <w:rFonts w:ascii="楷体_GB2312" w:hAnsi="华文细黑" w:eastAsia="楷体_GB2312"/>
          <w:szCs w:val="32"/>
        </w:rPr>
        <w:t xml:space="preserve"> </w:t>
      </w:r>
    </w:p>
    <w:p w14:paraId="31B2CF1E">
      <w:pPr>
        <w:spacing w:line="240" w:lineRule="atLeast"/>
        <w:jc w:val="left"/>
        <w:rPr>
          <w:rFonts w:ascii="楷体_GB2312" w:hAnsi="华文细黑" w:eastAsia="楷体_GB2312"/>
          <w:szCs w:val="32"/>
        </w:rPr>
      </w:pPr>
      <w:r>
        <w:rPr>
          <w:rFonts w:hint="eastAsia" w:ascii="楷体_GB2312" w:hAnsi="华文细黑" w:eastAsia="楷体_GB2312"/>
          <w:szCs w:val="32"/>
        </w:rPr>
        <w:t>承 包 人：</w:t>
      </w:r>
    </w:p>
    <w:p w14:paraId="65A1587E">
      <w:pPr>
        <w:spacing w:line="240" w:lineRule="atLeast"/>
        <w:jc w:val="left"/>
        <w:rPr>
          <w:rFonts w:ascii="楷体_GB2312" w:hAnsi="华文细黑" w:eastAsia="楷体_GB2312"/>
          <w:sz w:val="24"/>
        </w:rPr>
      </w:pPr>
      <w:r>
        <w:rPr>
          <w:rFonts w:hint="eastAsia" w:ascii="楷体_GB2312" w:hAnsi="华文细黑" w:eastAsia="楷体_GB2312"/>
          <w:szCs w:val="32"/>
        </w:rPr>
        <w:t>签约地点：</w:t>
      </w:r>
      <w:r>
        <w:rPr>
          <w:rFonts w:ascii="楷体_GB2312" w:hAnsi="华文细黑" w:eastAsia="楷体_GB2312"/>
          <w:sz w:val="24"/>
        </w:rPr>
        <w:t xml:space="preserve"> </w:t>
      </w:r>
    </w:p>
    <w:p w14:paraId="55DB0C8E">
      <w:pPr>
        <w:jc w:val="center"/>
        <w:rPr>
          <w:rFonts w:ascii="楷体_GB2312" w:hAnsi="华文细黑" w:eastAsia="楷体_GB2312"/>
          <w:sz w:val="30"/>
          <w:szCs w:val="30"/>
        </w:rPr>
      </w:pPr>
    </w:p>
    <w:p w14:paraId="39AC2676">
      <w:pPr>
        <w:ind w:firstLine="1050" w:firstLineChars="350"/>
        <w:rPr>
          <w:rFonts w:ascii="楷体_GB2312" w:hAnsi="华文细黑" w:eastAsia="楷体_GB2312"/>
          <w:sz w:val="30"/>
          <w:szCs w:val="30"/>
        </w:rPr>
      </w:pPr>
      <w:r>
        <w:rPr>
          <w:rFonts w:hint="eastAsia" w:ascii="楷体_GB2312" w:hAnsi="华文细黑" w:eastAsia="楷体_GB2312"/>
          <w:sz w:val="30"/>
          <w:szCs w:val="30"/>
        </w:rPr>
        <w:t>日期：        年     月    日</w:t>
      </w:r>
    </w:p>
    <w:p w14:paraId="6F65FFA1">
      <w:pPr>
        <w:pStyle w:val="3"/>
        <w:keepNext w:val="0"/>
        <w:keepLines w:val="0"/>
        <w:snapToGrid w:val="0"/>
        <w:spacing w:before="0" w:after="0" w:line="400" w:lineRule="exact"/>
        <w:ind w:left="0" w:firstLine="0"/>
        <w:jc w:val="center"/>
        <w:rPr>
          <w:rFonts w:ascii="方正黑体_GBK" w:hAnsi="宋体" w:eastAsia="方正黑体_GBK" w:cs="宋体"/>
          <w:b w:val="0"/>
          <w:szCs w:val="28"/>
        </w:rPr>
      </w:pPr>
      <w:r>
        <w:rPr>
          <w:rFonts w:hint="eastAsia" w:ascii="方正黑体_GBK" w:hAnsi="宋体" w:eastAsia="方正黑体_GBK" w:cs="宋体"/>
          <w:b w:val="0"/>
          <w:szCs w:val="28"/>
        </w:rPr>
        <w:t>1.1.  合同协议书</w:t>
      </w:r>
      <w:bookmarkEnd w:id="0"/>
      <w:bookmarkEnd w:id="1"/>
      <w:bookmarkEnd w:id="2"/>
      <w:bookmarkEnd w:id="3"/>
      <w:bookmarkEnd w:id="4"/>
      <w:bookmarkEnd w:id="5"/>
    </w:p>
    <w:p w14:paraId="728FD7CC">
      <w:pPr>
        <w:adjustRightInd w:val="0"/>
        <w:snapToGrid w:val="0"/>
        <w:spacing w:line="400" w:lineRule="exact"/>
        <w:rPr>
          <w:rFonts w:ascii="宋体" w:hAnsi="宋体" w:eastAsia="宋体" w:cs="宋体"/>
          <w:sz w:val="21"/>
          <w:szCs w:val="21"/>
        </w:rPr>
      </w:pPr>
    </w:p>
    <w:p w14:paraId="68CF43B2">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发包人（全称）：                           </w:t>
      </w:r>
    </w:p>
    <w:p w14:paraId="3C336F6F">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承包人（全称）：                           </w:t>
      </w:r>
    </w:p>
    <w:p w14:paraId="54B36C5E">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依照《中华人民共和国合同法》、《中华人民共和国建筑法》及其他有关法律、行政法规，遵循平等、自愿、公平和诚实信用的原则，双方就本建设工程施工事项协商一致，订立本合同。</w:t>
      </w:r>
    </w:p>
    <w:p w14:paraId="1D5A72CB">
      <w:pPr>
        <w:adjustRightInd w:val="0"/>
        <w:snapToGrid w:val="0"/>
        <w:spacing w:line="400" w:lineRule="exact"/>
        <w:ind w:firstLine="420" w:firstLineChars="200"/>
        <w:rPr>
          <w:rFonts w:ascii="宋体" w:hAnsi="宋体" w:eastAsia="宋体" w:cs="宋体"/>
          <w:sz w:val="21"/>
          <w:szCs w:val="21"/>
        </w:rPr>
      </w:pPr>
      <w:bookmarkStart w:id="6" w:name="_Toc231612921"/>
      <w:bookmarkStart w:id="7" w:name="_Toc231612677"/>
      <w:bookmarkStart w:id="8" w:name="_Toc231613070"/>
      <w:r>
        <w:rPr>
          <w:rFonts w:hint="eastAsia" w:ascii="宋体" w:hAnsi="宋体" w:eastAsia="宋体" w:cs="宋体"/>
          <w:sz w:val="21"/>
          <w:szCs w:val="21"/>
        </w:rPr>
        <w:t>一、工程概况</w:t>
      </w:r>
      <w:bookmarkEnd w:id="6"/>
      <w:bookmarkEnd w:id="7"/>
      <w:bookmarkEnd w:id="8"/>
    </w:p>
    <w:p w14:paraId="17A19904">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工程名称：                             </w:t>
      </w:r>
    </w:p>
    <w:p w14:paraId="53EABF48">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工程地点：                             </w:t>
      </w:r>
    </w:p>
    <w:p w14:paraId="58C6F664">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工程内容：                             </w:t>
      </w:r>
    </w:p>
    <w:p w14:paraId="6A29F625">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工程立项批准文号：                     </w:t>
      </w:r>
    </w:p>
    <w:p w14:paraId="02F65932">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资金来源：                            </w:t>
      </w:r>
    </w:p>
    <w:p w14:paraId="659360BB">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二、工程承包范围</w:t>
      </w:r>
    </w:p>
    <w:p w14:paraId="6E3360C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承包范围：                             </w:t>
      </w:r>
    </w:p>
    <w:p w14:paraId="0B5820D6">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三、合同工期</w:t>
      </w:r>
    </w:p>
    <w:p w14:paraId="4B24C084">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开工日期：                             </w:t>
      </w:r>
    </w:p>
    <w:p w14:paraId="6A0428DE">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竣工日期：                             </w:t>
      </w:r>
    </w:p>
    <w:p w14:paraId="74876F86">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合同工期总日历天数</w:t>
      </w:r>
      <w:r>
        <w:rPr>
          <w:rFonts w:hint="eastAsia" w:ascii="宋体" w:hAnsi="宋体" w:eastAsia="宋体" w:cs="宋体"/>
          <w:sz w:val="21"/>
          <w:szCs w:val="21"/>
          <w:u w:val="single"/>
        </w:rPr>
        <w:t xml:space="preserve">    </w:t>
      </w:r>
      <w:r>
        <w:rPr>
          <w:rFonts w:hint="eastAsia" w:ascii="宋体" w:hAnsi="宋体" w:eastAsia="宋体" w:cs="宋体"/>
          <w:sz w:val="21"/>
          <w:szCs w:val="21"/>
        </w:rPr>
        <w:t>天。</w:t>
      </w:r>
    </w:p>
    <w:p w14:paraId="4E117047">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四、质量标准</w:t>
      </w:r>
    </w:p>
    <w:p w14:paraId="3D50834B">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工程质量标准：                           </w:t>
      </w:r>
    </w:p>
    <w:p w14:paraId="79309E3E">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五、合同价款 </w:t>
      </w:r>
    </w:p>
    <w:p w14:paraId="02FC87B2">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金额（大写）：</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w:t>
      </w:r>
      <w:r>
        <w:rPr>
          <w:rFonts w:hint="eastAsia" w:ascii="宋体" w:hAnsi="宋体" w:eastAsia="宋体" w:cs="宋体"/>
          <w:sz w:val="21"/>
          <w:szCs w:val="21"/>
          <w:u w:val="single"/>
        </w:rPr>
        <w:t xml:space="preserve">        </w:t>
      </w:r>
      <w:r>
        <w:rPr>
          <w:rFonts w:hint="eastAsia" w:ascii="宋体" w:hAnsi="宋体" w:eastAsia="宋体" w:cs="宋体"/>
          <w:sz w:val="21"/>
          <w:szCs w:val="21"/>
        </w:rPr>
        <w:t>元      </w:t>
      </w:r>
    </w:p>
    <w:p w14:paraId="057B043A">
      <w:pPr>
        <w:adjustRightInd w:val="0"/>
        <w:snapToGrid w:val="0"/>
        <w:spacing w:line="400" w:lineRule="exact"/>
        <w:ind w:firstLine="420" w:firstLineChars="200"/>
        <w:rPr>
          <w:rFonts w:ascii="宋体" w:hAnsi="宋体" w:eastAsia="宋体" w:cs="宋体"/>
          <w:sz w:val="21"/>
          <w:szCs w:val="21"/>
        </w:rPr>
      </w:pPr>
      <w:bookmarkStart w:id="9" w:name="_Toc231612682"/>
      <w:bookmarkStart w:id="10" w:name="_Toc231612926"/>
      <w:bookmarkStart w:id="11" w:name="_Toc231613075"/>
      <w:r>
        <w:rPr>
          <w:rFonts w:hint="eastAsia" w:ascii="宋体" w:hAnsi="宋体" w:eastAsia="宋体" w:cs="宋体"/>
          <w:sz w:val="21"/>
          <w:szCs w:val="21"/>
        </w:rPr>
        <w:t>六、组成合同的文件</w:t>
      </w:r>
      <w:bookmarkEnd w:id="9"/>
      <w:bookmarkEnd w:id="10"/>
      <w:bookmarkEnd w:id="11"/>
    </w:p>
    <w:p w14:paraId="42D9B017">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组成本合同的文件包括：</w:t>
      </w:r>
    </w:p>
    <w:p w14:paraId="006FD436">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1、本合同协议书；</w:t>
      </w:r>
    </w:p>
    <w:p w14:paraId="1326F7EC">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2、中标通知书；</w:t>
      </w:r>
    </w:p>
    <w:p w14:paraId="75C4DD3A">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3、投标函；</w:t>
      </w:r>
    </w:p>
    <w:p w14:paraId="77890889">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4、本合同专用条款；</w:t>
      </w:r>
    </w:p>
    <w:p w14:paraId="73943659">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5、本合同通用条款；</w:t>
      </w:r>
    </w:p>
    <w:p w14:paraId="79D1808A">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6、招标文件及其澄清、补充、答疑文件；</w:t>
      </w:r>
    </w:p>
    <w:p w14:paraId="68985A19">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7、投标书及其附件；</w:t>
      </w:r>
    </w:p>
    <w:p w14:paraId="557766B1">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8、标准和规范及有关技术文件；</w:t>
      </w:r>
    </w:p>
    <w:p w14:paraId="0BEE96E9">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9、图纸；</w:t>
      </w:r>
    </w:p>
    <w:p w14:paraId="0EDB77AC">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10、工程量清单；</w:t>
      </w:r>
    </w:p>
    <w:p w14:paraId="7153AAA9">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11、工程报价单或预算书；</w:t>
      </w:r>
    </w:p>
    <w:p w14:paraId="646E0093">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12、监理合同；</w:t>
      </w:r>
    </w:p>
    <w:p w14:paraId="6A8E9C44">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13、保险合同；</w:t>
      </w:r>
    </w:p>
    <w:p w14:paraId="29E001A8">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14、工程建设项目廉政责任书；</w:t>
      </w:r>
    </w:p>
    <w:p w14:paraId="6D13DE0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15、质量保修书； </w:t>
      </w:r>
    </w:p>
    <w:p w14:paraId="4EB774D0">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16、构成本合同组成部分的洽商、签证、变更等书面协议或文件。</w:t>
      </w:r>
    </w:p>
    <w:p w14:paraId="6258AD2C">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以上文件均为本合同的组成部分。</w:t>
      </w:r>
    </w:p>
    <w:p w14:paraId="51DE0CA7">
      <w:pPr>
        <w:adjustRightInd w:val="0"/>
        <w:snapToGrid w:val="0"/>
        <w:spacing w:line="400" w:lineRule="exact"/>
        <w:ind w:firstLine="420" w:firstLineChars="200"/>
        <w:rPr>
          <w:rFonts w:ascii="宋体" w:hAnsi="宋体" w:eastAsia="宋体" w:cs="宋体"/>
          <w:sz w:val="21"/>
          <w:szCs w:val="21"/>
        </w:rPr>
      </w:pPr>
      <w:bookmarkStart w:id="12" w:name="_Toc231612927"/>
      <w:bookmarkStart w:id="13" w:name="_Toc231613076"/>
      <w:bookmarkStart w:id="14" w:name="_Toc231612683"/>
      <w:r>
        <w:rPr>
          <w:rFonts w:hint="eastAsia" w:ascii="宋体" w:hAnsi="宋体" w:eastAsia="宋体" w:cs="宋体"/>
          <w:sz w:val="21"/>
          <w:szCs w:val="21"/>
        </w:rPr>
        <w:t>七、本</w:t>
      </w:r>
      <w:r>
        <w:rPr>
          <w:rFonts w:hint="eastAsia" w:ascii="宋体" w:hAnsi="宋体" w:eastAsia="宋体" w:cs="宋体"/>
          <w:spacing w:val="4"/>
          <w:sz w:val="21"/>
          <w:szCs w:val="21"/>
        </w:rPr>
        <w:t>协议书中有关词语含义与本合同《通用条款》和《专用条款》中分别赋予它们的定义相同。</w:t>
      </w:r>
      <w:bookmarkEnd w:id="12"/>
      <w:bookmarkEnd w:id="13"/>
      <w:bookmarkEnd w:id="14"/>
    </w:p>
    <w:p w14:paraId="7B6222E4">
      <w:pPr>
        <w:adjustRightInd w:val="0"/>
        <w:snapToGrid w:val="0"/>
        <w:spacing w:line="400" w:lineRule="exact"/>
        <w:ind w:firstLine="420" w:firstLineChars="200"/>
        <w:rPr>
          <w:rFonts w:ascii="宋体" w:hAnsi="宋体" w:eastAsia="宋体" w:cs="宋体"/>
          <w:sz w:val="21"/>
          <w:szCs w:val="21"/>
        </w:rPr>
      </w:pPr>
      <w:bookmarkStart w:id="15" w:name="_Toc231613077"/>
      <w:bookmarkStart w:id="16" w:name="_Toc231612684"/>
      <w:bookmarkStart w:id="17" w:name="_Toc231612928"/>
      <w:r>
        <w:rPr>
          <w:rFonts w:hint="eastAsia" w:ascii="宋体" w:hAnsi="宋体" w:eastAsia="宋体" w:cs="宋体"/>
          <w:sz w:val="21"/>
          <w:szCs w:val="21"/>
        </w:rPr>
        <w:t>八、承</w:t>
      </w:r>
      <w:r>
        <w:rPr>
          <w:rFonts w:hint="eastAsia" w:ascii="宋体" w:hAnsi="宋体" w:eastAsia="宋体" w:cs="宋体"/>
          <w:spacing w:val="4"/>
          <w:sz w:val="21"/>
          <w:szCs w:val="21"/>
        </w:rPr>
        <w:t>包人向发包人承诺按照合同约定进行施工、竣工并在质量保修期内承担工程质量保修责任。</w:t>
      </w:r>
      <w:bookmarkEnd w:id="15"/>
      <w:bookmarkEnd w:id="16"/>
      <w:bookmarkEnd w:id="17"/>
    </w:p>
    <w:p w14:paraId="5AF0989E">
      <w:pPr>
        <w:adjustRightInd w:val="0"/>
        <w:snapToGrid w:val="0"/>
        <w:spacing w:line="400" w:lineRule="exact"/>
        <w:ind w:firstLine="420" w:firstLineChars="200"/>
        <w:rPr>
          <w:rFonts w:ascii="宋体" w:hAnsi="宋体" w:eastAsia="宋体" w:cs="宋体"/>
          <w:sz w:val="21"/>
          <w:szCs w:val="21"/>
        </w:rPr>
      </w:pPr>
      <w:bookmarkStart w:id="18" w:name="_Toc231612685"/>
      <w:bookmarkStart w:id="19" w:name="_Toc231613078"/>
      <w:bookmarkStart w:id="20" w:name="_Toc231612929"/>
      <w:r>
        <w:rPr>
          <w:rFonts w:hint="eastAsia" w:ascii="宋体" w:hAnsi="宋体" w:eastAsia="宋体" w:cs="宋体"/>
          <w:sz w:val="21"/>
          <w:szCs w:val="21"/>
        </w:rPr>
        <w:t>九、发包人向承包人承诺按照合同约定的期限和方式支付合同价款及其他应当支付的款项。</w:t>
      </w:r>
      <w:bookmarkEnd w:id="18"/>
      <w:bookmarkEnd w:id="19"/>
      <w:bookmarkEnd w:id="20"/>
    </w:p>
    <w:p w14:paraId="3F63F03B">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十、合同生效</w:t>
      </w:r>
    </w:p>
    <w:p w14:paraId="6B1AF8FF">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合同订立时间：      年      月      日</w:t>
      </w:r>
    </w:p>
    <w:p w14:paraId="453B0309">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合同订立地点：                          </w:t>
      </w:r>
    </w:p>
    <w:p w14:paraId="669BAE23">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本合同双方约定           后生效。</w:t>
      </w:r>
    </w:p>
    <w:p w14:paraId="3B89292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发包人：（公章）          承包人：（公章）</w:t>
      </w:r>
    </w:p>
    <w:p w14:paraId="76A02409">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住所：                住所：</w:t>
      </w:r>
    </w:p>
    <w:p w14:paraId="13EB5C3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法定代表人：                 法定代表人：          </w:t>
      </w:r>
    </w:p>
    <w:p w14:paraId="0602745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委托代表人：             委托代表人：          </w:t>
      </w:r>
    </w:p>
    <w:p w14:paraId="1E8E7A31">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电话：                       电话：            </w:t>
      </w:r>
    </w:p>
    <w:p w14:paraId="5F77EC2F">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传真：                         传真：            </w:t>
      </w:r>
    </w:p>
    <w:p w14:paraId="36CBC188">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开户银行：                开户银行：       </w:t>
      </w:r>
    </w:p>
    <w:p w14:paraId="69193729">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lang w:eastAsia="zh-CN"/>
        </w:rPr>
        <w:t>账号</w:t>
      </w:r>
      <w:r>
        <w:rPr>
          <w:rFonts w:hint="eastAsia" w:ascii="宋体" w:hAnsi="宋体" w:eastAsia="宋体" w:cs="宋体"/>
          <w:sz w:val="21"/>
          <w:szCs w:val="21"/>
        </w:rPr>
        <w:t xml:space="preserve">：                        </w:t>
      </w:r>
      <w:r>
        <w:rPr>
          <w:rFonts w:hint="eastAsia" w:ascii="宋体" w:hAnsi="宋体" w:eastAsia="宋体" w:cs="宋体"/>
          <w:sz w:val="21"/>
          <w:szCs w:val="21"/>
          <w:lang w:eastAsia="zh-CN"/>
        </w:rPr>
        <w:t>账号</w:t>
      </w:r>
      <w:r>
        <w:rPr>
          <w:rFonts w:hint="eastAsia" w:ascii="宋体" w:hAnsi="宋体" w:eastAsia="宋体" w:cs="宋体"/>
          <w:sz w:val="21"/>
          <w:szCs w:val="21"/>
        </w:rPr>
        <w:t xml:space="preserve">：            </w:t>
      </w:r>
    </w:p>
    <w:p w14:paraId="2C4A30A3">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邮政编码：                邮政编码：  </w:t>
      </w:r>
    </w:p>
    <w:p w14:paraId="12BD961C">
      <w:pPr>
        <w:snapToGrid w:val="0"/>
        <w:spacing w:line="600" w:lineRule="exact"/>
        <w:rPr>
          <w:rFonts w:eastAsia="方正仿宋_GBK"/>
          <w:snapToGrid w:val="0"/>
          <w:kern w:val="0"/>
          <w:szCs w:val="32"/>
        </w:rPr>
      </w:pPr>
    </w:p>
    <w:p w14:paraId="484B7AF5">
      <w:pPr>
        <w:snapToGrid w:val="0"/>
        <w:spacing w:line="600" w:lineRule="exact"/>
        <w:rPr>
          <w:rFonts w:eastAsia="方正仿宋_GBK"/>
          <w:snapToGrid w:val="0"/>
          <w:kern w:val="0"/>
          <w:szCs w:val="32"/>
        </w:rPr>
      </w:pPr>
    </w:p>
    <w:p w14:paraId="454290CC">
      <w:pPr>
        <w:pStyle w:val="3"/>
        <w:keepNext w:val="0"/>
        <w:keepLines w:val="0"/>
        <w:snapToGrid w:val="0"/>
        <w:spacing w:before="0" w:after="0" w:line="400" w:lineRule="exact"/>
        <w:ind w:left="0" w:firstLine="0"/>
        <w:jc w:val="center"/>
        <w:rPr>
          <w:rFonts w:ascii="方正黑体_GBK" w:hAnsi="宋体" w:eastAsia="方正黑体_GBK" w:cs="宋体"/>
          <w:b w:val="0"/>
          <w:szCs w:val="28"/>
        </w:rPr>
      </w:pPr>
      <w:bookmarkStart w:id="21" w:name="_Toc101155952"/>
      <w:bookmarkStart w:id="22" w:name="_Toc231612931"/>
      <w:bookmarkStart w:id="23" w:name="_Toc98238906"/>
      <w:bookmarkStart w:id="24" w:name="_Toc193188618"/>
      <w:bookmarkStart w:id="25" w:name="_Toc1523"/>
      <w:bookmarkStart w:id="26" w:name="_Toc98239370"/>
      <w:bookmarkStart w:id="27" w:name="_Toc342980167"/>
      <w:bookmarkStart w:id="28" w:name="_Toc100123474"/>
      <w:bookmarkStart w:id="29" w:name="_Toc115511267"/>
      <w:bookmarkStart w:id="30" w:name="_Toc231612687"/>
      <w:bookmarkStart w:id="31" w:name="_Toc99792264"/>
      <w:bookmarkStart w:id="32" w:name="_Toc101155749"/>
      <w:r>
        <w:rPr>
          <w:rFonts w:hint="eastAsia" w:ascii="方正黑体_GBK" w:hAnsi="宋体" w:eastAsia="方正黑体_GBK" w:cs="宋体"/>
          <w:b w:val="0"/>
          <w:szCs w:val="28"/>
        </w:rPr>
        <w:t>1.2.  通用合同条款</w:t>
      </w:r>
      <w:bookmarkEnd w:id="21"/>
      <w:bookmarkEnd w:id="22"/>
      <w:bookmarkEnd w:id="23"/>
      <w:bookmarkEnd w:id="24"/>
      <w:bookmarkEnd w:id="25"/>
      <w:bookmarkEnd w:id="26"/>
      <w:bookmarkEnd w:id="27"/>
      <w:bookmarkEnd w:id="28"/>
      <w:bookmarkEnd w:id="29"/>
      <w:bookmarkEnd w:id="30"/>
      <w:bookmarkEnd w:id="31"/>
      <w:bookmarkEnd w:id="32"/>
    </w:p>
    <w:p w14:paraId="70717B6C">
      <w:pPr>
        <w:adjustRightInd w:val="0"/>
        <w:snapToGrid w:val="0"/>
        <w:spacing w:line="400" w:lineRule="exact"/>
        <w:ind w:firstLine="420" w:firstLineChars="200"/>
        <w:rPr>
          <w:rFonts w:ascii="宋体" w:hAnsi="宋体" w:eastAsia="宋体" w:cs="宋体"/>
          <w:sz w:val="21"/>
          <w:szCs w:val="21"/>
        </w:rPr>
      </w:pPr>
      <w:bookmarkStart w:id="33" w:name="_Toc98239371"/>
      <w:bookmarkStart w:id="34" w:name="_Toc99792265"/>
      <w:bookmarkStart w:id="35" w:name="_Toc101155750"/>
      <w:bookmarkStart w:id="36" w:name="_Toc115511268"/>
      <w:bookmarkStart w:id="37" w:name="_Toc231612932"/>
      <w:bookmarkStart w:id="38" w:name="_Toc193188619"/>
      <w:bookmarkStart w:id="39" w:name="_Toc98238907"/>
      <w:bookmarkStart w:id="40" w:name="_Toc231613080"/>
      <w:bookmarkStart w:id="41" w:name="_Toc101155953"/>
      <w:bookmarkStart w:id="42" w:name="_Toc231612688"/>
      <w:bookmarkStart w:id="43" w:name="_Toc100123475"/>
    </w:p>
    <w:p w14:paraId="51B4BAF4">
      <w:pPr>
        <w:adjustRightInd w:val="0"/>
        <w:snapToGrid w:val="0"/>
        <w:spacing w:line="400" w:lineRule="exact"/>
        <w:ind w:firstLine="420" w:firstLineChars="200"/>
        <w:rPr>
          <w:rFonts w:ascii="方正黑体_GBK" w:hAnsi="宋体" w:eastAsia="方正黑体_GBK" w:cs="宋体"/>
          <w:sz w:val="21"/>
          <w:szCs w:val="21"/>
        </w:rPr>
      </w:pPr>
      <w:r>
        <w:rPr>
          <w:rFonts w:hint="eastAsia" w:ascii="方正黑体_GBK" w:hAnsi="宋体" w:eastAsia="方正黑体_GBK" w:cs="宋体"/>
          <w:sz w:val="21"/>
          <w:szCs w:val="21"/>
        </w:rPr>
        <w:t>一、词语定义及合同文件</w:t>
      </w:r>
      <w:bookmarkEnd w:id="33"/>
      <w:bookmarkEnd w:id="34"/>
      <w:bookmarkEnd w:id="35"/>
      <w:bookmarkEnd w:id="36"/>
      <w:bookmarkEnd w:id="37"/>
      <w:bookmarkEnd w:id="38"/>
      <w:bookmarkEnd w:id="39"/>
      <w:bookmarkEnd w:id="40"/>
      <w:bookmarkEnd w:id="41"/>
      <w:bookmarkEnd w:id="42"/>
      <w:bookmarkEnd w:id="43"/>
    </w:p>
    <w:p w14:paraId="083FF3FE">
      <w:pPr>
        <w:adjustRightInd w:val="0"/>
        <w:snapToGrid w:val="0"/>
        <w:spacing w:line="400" w:lineRule="exact"/>
        <w:ind w:firstLine="422" w:firstLineChars="200"/>
        <w:rPr>
          <w:rFonts w:ascii="宋体" w:hAnsi="宋体" w:eastAsia="宋体" w:cs="宋体"/>
          <w:b/>
          <w:sz w:val="21"/>
          <w:szCs w:val="21"/>
        </w:rPr>
      </w:pPr>
      <w:bookmarkStart w:id="44" w:name="_Toc98239372"/>
      <w:bookmarkStart w:id="45" w:name="_Toc98238908"/>
      <w:bookmarkStart w:id="46" w:name="_Toc100123476"/>
      <w:bookmarkStart w:id="47" w:name="_Toc101155954"/>
      <w:bookmarkStart w:id="48" w:name="_Toc115511269"/>
      <w:bookmarkStart w:id="49" w:name="_Toc231612689"/>
      <w:bookmarkStart w:id="50" w:name="_Toc193188620"/>
      <w:bookmarkStart w:id="51" w:name="_Toc101155751"/>
      <w:bookmarkStart w:id="52" w:name="_Toc99792266"/>
      <w:r>
        <w:rPr>
          <w:rFonts w:hint="eastAsia" w:ascii="宋体" w:hAnsi="宋体" w:eastAsia="宋体" w:cs="宋体"/>
          <w:b/>
          <w:sz w:val="21"/>
          <w:szCs w:val="21"/>
        </w:rPr>
        <w:t>1、词语定义</w:t>
      </w:r>
      <w:bookmarkEnd w:id="44"/>
      <w:bookmarkEnd w:id="45"/>
      <w:bookmarkEnd w:id="46"/>
      <w:bookmarkEnd w:id="47"/>
      <w:bookmarkEnd w:id="48"/>
      <w:bookmarkEnd w:id="49"/>
      <w:bookmarkEnd w:id="50"/>
      <w:bookmarkEnd w:id="51"/>
      <w:bookmarkEnd w:id="52"/>
    </w:p>
    <w:p w14:paraId="5BEE5A31">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下列词语除专用条款另有约定外，应具有本条所赋予的定义：</w:t>
      </w:r>
    </w:p>
    <w:p w14:paraId="06A0998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1.1 通用条款：是根据法律、行政法规规定及建设工程施工的需要订立，通用于建设工程施工的条款。</w:t>
      </w:r>
    </w:p>
    <w:p w14:paraId="32CD5E04">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1.2专用条款：是发包人与承包人根据法律、行政法规规定，结合具体工程实际，经协商达成一致意见的条款，是对通用条款的具体化、补充或修改。</w:t>
      </w:r>
    </w:p>
    <w:p w14:paraId="01440762">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1.3 发包人：指在协议书中约定，具有工程发包主体资格和支付工程价款能力的当事人以及取得该当事人资格的合法继承人。</w:t>
      </w:r>
    </w:p>
    <w:p w14:paraId="32495B6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1.4 承包人：指在协议书中约定，被发包人接受的具有工程施工承包主体资格的当事人以及取得该当事人资格的合法继承人。</w:t>
      </w:r>
    </w:p>
    <w:p w14:paraId="70D7AD27">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1.5 项目经理：指承包人在专用条款中指定的负责施工管理和合同履行的代表。</w:t>
      </w:r>
    </w:p>
    <w:p w14:paraId="6D8563A4">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1.6 设计单位：指发包人委托的负责本工程设计并取得相应工程设计资质等级证书的单位。</w:t>
      </w:r>
    </w:p>
    <w:p w14:paraId="7C3209A4">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1.7 监理单位：指发包人委托的负责本工程监理并取得相应工程监理资质等级证书的单位。</w:t>
      </w:r>
    </w:p>
    <w:p w14:paraId="0C0315D1">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1.8 工程师：指本工程监理单位委派的总监理工程师或发包人指定的履行本合同的代表，其具体身份和职权由发包人另行通知承包人。</w:t>
      </w:r>
    </w:p>
    <w:p w14:paraId="46D51B5E">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1.9 工程造价管理部门：指国务院有关部门、县级以上人民政府建设行政主管部门或其委托的工程造价管理机构。</w:t>
      </w:r>
    </w:p>
    <w:p w14:paraId="22D5F9DA">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1.10 工程：指发包人承包人在协议书中约定的承包范围内的工程。</w:t>
      </w:r>
    </w:p>
    <w:p w14:paraId="4EB7AAAE">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1.11 合同价款：指发包人承包人在协议书中约定，发包人用以支付承包人按照合同约定完成承包范围内全部工程并承担质量保修责任的款项。</w:t>
      </w:r>
    </w:p>
    <w:p w14:paraId="623F3417">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1.12 追加合同价款：指在合同履行中发生需要增加合同价款的情况，经发包人确认后按计算合同价款的方法增加的合同价款。</w:t>
      </w:r>
    </w:p>
    <w:p w14:paraId="45965CCF">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1.13 费用：指不包含在合同价款之内的应当由发包人或承包人承担的经济支出。</w:t>
      </w:r>
    </w:p>
    <w:p w14:paraId="6883D264">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1.14工期：指发包人承包人在协议书中约定，按总日历天数（包括法定节假日）计算的承包天数。</w:t>
      </w:r>
    </w:p>
    <w:p w14:paraId="14C6D43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1.15 开工日期：指发包人承包人在协议书中约定，承包人开始施工的绝对或相对的日期。</w:t>
      </w:r>
    </w:p>
    <w:p w14:paraId="7DC52DA3">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1.16 竣工日期：指发包人承包人在协议书中约定，承包人完成承包范围内工程的绝对或相对的日期。</w:t>
      </w:r>
    </w:p>
    <w:p w14:paraId="466C8462">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1.17 图纸：指由发包人提供或承包人提供并经发包人批准，满足承包人施工需要的所有图纸（包括配套说明和有关资料）。</w:t>
      </w:r>
    </w:p>
    <w:p w14:paraId="1909EE1C">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1.18 施工场地：指由发包人提供的用于工程施工的场所以及发包人在图纸中具体指定的供施工使用的任何其他场所。</w:t>
      </w:r>
    </w:p>
    <w:p w14:paraId="2FB6EA0F">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1.19 书面形式：指合同书、信件和数据电文（包括电报、电传、传真、电子数据交换和电子邮件）等可以有形地表现所载内容的形式。</w:t>
      </w:r>
    </w:p>
    <w:p w14:paraId="38302248">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1.20 违约责任：指合同一方不履行合同义务或履行合同义务不符合约定所应承担的责任。</w:t>
      </w:r>
    </w:p>
    <w:p w14:paraId="7572937F">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1.21 索赔：指在合同履行过程中，对于并非自己的过错，而是应由对方承担责任的情况造成的实际损失，向对方提出经济补偿和（或）工期顺延的要求。</w:t>
      </w:r>
    </w:p>
    <w:p w14:paraId="24D081EF">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1.22 不可抗力：指不能预见、不能避免并不能克服的客观情况。</w:t>
      </w:r>
    </w:p>
    <w:p w14:paraId="72BBAE3F">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14:paraId="1AD731CD">
      <w:pPr>
        <w:adjustRightInd w:val="0"/>
        <w:snapToGrid w:val="0"/>
        <w:spacing w:line="400" w:lineRule="exact"/>
        <w:ind w:firstLine="422" w:firstLineChars="200"/>
        <w:rPr>
          <w:rFonts w:ascii="宋体" w:hAnsi="宋体" w:eastAsia="宋体" w:cs="宋体"/>
          <w:b/>
          <w:sz w:val="21"/>
          <w:szCs w:val="21"/>
        </w:rPr>
      </w:pPr>
      <w:bookmarkStart w:id="53" w:name="_Toc99792267"/>
      <w:bookmarkStart w:id="54" w:name="_Toc231612690"/>
      <w:bookmarkStart w:id="55" w:name="_Toc101155752"/>
      <w:bookmarkStart w:id="56" w:name="_Toc100123477"/>
      <w:bookmarkStart w:id="57" w:name="_Toc193188621"/>
      <w:bookmarkStart w:id="58" w:name="_Toc115511270"/>
      <w:bookmarkStart w:id="59" w:name="_Toc101155955"/>
      <w:bookmarkStart w:id="60" w:name="_Toc98238909"/>
      <w:bookmarkStart w:id="61" w:name="_Toc98239373"/>
      <w:r>
        <w:rPr>
          <w:rFonts w:hint="eastAsia" w:ascii="宋体" w:hAnsi="宋体" w:eastAsia="宋体" w:cs="宋体"/>
          <w:b/>
          <w:sz w:val="21"/>
          <w:szCs w:val="21"/>
        </w:rPr>
        <w:t>2、合同文件及解释顺序</w:t>
      </w:r>
      <w:bookmarkEnd w:id="53"/>
      <w:bookmarkEnd w:id="54"/>
      <w:bookmarkEnd w:id="55"/>
      <w:bookmarkEnd w:id="56"/>
      <w:bookmarkEnd w:id="57"/>
      <w:bookmarkEnd w:id="58"/>
      <w:bookmarkEnd w:id="59"/>
      <w:bookmarkEnd w:id="60"/>
      <w:bookmarkEnd w:id="61"/>
    </w:p>
    <w:p w14:paraId="2B4BC4D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2.1 合同文件应能相互解释，互为说明。除专用条款另有约定外，组成本合同的文件及优先解释顺序如下：</w:t>
      </w:r>
    </w:p>
    <w:p w14:paraId="4E6A173A">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 本合同协议书</w:t>
      </w:r>
    </w:p>
    <w:p w14:paraId="4B9B7E34">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 中标通知书</w:t>
      </w:r>
      <w:r>
        <w:rPr>
          <w:rFonts w:hint="eastAsia" w:ascii="宋体" w:hAnsi="宋体" w:eastAsia="宋体" w:cs="宋体"/>
          <w:sz w:val="21"/>
          <w:szCs w:val="21"/>
        </w:rPr>
        <w:tab/>
      </w:r>
      <w:r>
        <w:rPr>
          <w:rFonts w:hint="eastAsia" w:ascii="宋体" w:hAnsi="宋体" w:eastAsia="宋体" w:cs="宋体"/>
          <w:sz w:val="21"/>
          <w:szCs w:val="21"/>
        </w:rPr>
        <w:tab/>
      </w:r>
    </w:p>
    <w:p w14:paraId="73071E8A">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 投标书及其附件</w:t>
      </w:r>
    </w:p>
    <w:p w14:paraId="5DF16425">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 本合同专用条款</w:t>
      </w:r>
    </w:p>
    <w:p w14:paraId="42A1AB95">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 本合同通用条款</w:t>
      </w:r>
    </w:p>
    <w:p w14:paraId="2E3FF481">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 标准、规范及有关技术文件</w:t>
      </w:r>
    </w:p>
    <w:p w14:paraId="07B22768">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 图纸</w:t>
      </w:r>
    </w:p>
    <w:p w14:paraId="1878E586">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 工程量清单</w:t>
      </w:r>
    </w:p>
    <w:p w14:paraId="2218E6D3">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(9) 工程报价单或预算书</w:t>
      </w:r>
    </w:p>
    <w:p w14:paraId="2A21A940">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合同履行中，发包人承包人有关工程的洽商、变更等书面协议或文件视为本合同的组成部分。</w:t>
      </w:r>
    </w:p>
    <w:p w14:paraId="1BF151BA">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2.2 当合同文件内容含糊不清或不相一致时，在不影响工程正常进行的情况下，由发包人承包人协商解决。双方也可以提请负责监理的工程师作出解释。双方协商不成或不同意负责监理的工程师的解释时，按本通用条款第37条关于争议的约定处理。</w:t>
      </w:r>
    </w:p>
    <w:p w14:paraId="69C838B7">
      <w:pPr>
        <w:adjustRightInd w:val="0"/>
        <w:snapToGrid w:val="0"/>
        <w:spacing w:line="400" w:lineRule="exact"/>
        <w:ind w:firstLine="422" w:firstLineChars="200"/>
        <w:rPr>
          <w:rFonts w:ascii="宋体" w:hAnsi="宋体" w:eastAsia="宋体" w:cs="宋体"/>
          <w:b/>
          <w:sz w:val="21"/>
          <w:szCs w:val="21"/>
        </w:rPr>
      </w:pPr>
      <w:bookmarkStart w:id="62" w:name="_Toc99792268"/>
      <w:bookmarkStart w:id="63" w:name="_Toc98239374"/>
      <w:bookmarkStart w:id="64" w:name="_Toc193188622"/>
      <w:bookmarkStart w:id="65" w:name="_Toc115511271"/>
      <w:bookmarkStart w:id="66" w:name="_Toc231612691"/>
      <w:bookmarkStart w:id="67" w:name="_Toc100123478"/>
      <w:bookmarkStart w:id="68" w:name="_Toc101155956"/>
      <w:bookmarkStart w:id="69" w:name="_Toc98238910"/>
      <w:bookmarkStart w:id="70" w:name="_Toc101155753"/>
      <w:r>
        <w:rPr>
          <w:rFonts w:hint="eastAsia" w:ascii="宋体" w:hAnsi="宋体" w:eastAsia="宋体" w:cs="宋体"/>
          <w:b/>
          <w:sz w:val="21"/>
          <w:szCs w:val="21"/>
        </w:rPr>
        <w:t>3、语言文字和适用法律、标准及规范</w:t>
      </w:r>
      <w:bookmarkEnd w:id="62"/>
      <w:bookmarkEnd w:id="63"/>
      <w:bookmarkEnd w:id="64"/>
      <w:bookmarkEnd w:id="65"/>
      <w:bookmarkEnd w:id="66"/>
      <w:bookmarkEnd w:id="67"/>
      <w:bookmarkEnd w:id="68"/>
      <w:bookmarkEnd w:id="69"/>
      <w:bookmarkEnd w:id="70"/>
    </w:p>
    <w:p w14:paraId="5559338D">
      <w:pPr>
        <w:adjustRightInd w:val="0"/>
        <w:snapToGrid w:val="0"/>
        <w:spacing w:line="400" w:lineRule="exact"/>
        <w:ind w:firstLine="420" w:firstLineChars="200"/>
        <w:rPr>
          <w:rFonts w:ascii="宋体" w:hAnsi="宋体" w:eastAsia="宋体" w:cs="宋体"/>
          <w:sz w:val="21"/>
          <w:szCs w:val="21"/>
        </w:rPr>
      </w:pPr>
      <w:bookmarkStart w:id="71" w:name="_Toc231613081"/>
      <w:bookmarkStart w:id="72" w:name="_Toc231612692"/>
      <w:bookmarkStart w:id="73" w:name="_Toc231612933"/>
      <w:r>
        <w:rPr>
          <w:rFonts w:hint="eastAsia" w:ascii="宋体" w:hAnsi="宋体" w:eastAsia="宋体" w:cs="宋体"/>
          <w:sz w:val="21"/>
          <w:szCs w:val="21"/>
        </w:rPr>
        <w:t>3.1 语言文字</w:t>
      </w:r>
      <w:bookmarkEnd w:id="71"/>
      <w:bookmarkEnd w:id="72"/>
      <w:bookmarkEnd w:id="73"/>
    </w:p>
    <w:p w14:paraId="478E33F0">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本合同文件使用汉语语言文字书写、解释和说明。如专用条款约定使用两种以上（含两种）语言文字时，汉语应为解释和说明本合同的标准语言文字。</w:t>
      </w:r>
    </w:p>
    <w:p w14:paraId="539ADACF">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在少数民族地区，双方可以约定使用少数民族语言文字书写和解释、说明本合同。</w:t>
      </w:r>
    </w:p>
    <w:p w14:paraId="7912E2A7">
      <w:pPr>
        <w:adjustRightInd w:val="0"/>
        <w:snapToGrid w:val="0"/>
        <w:spacing w:line="400" w:lineRule="exact"/>
        <w:ind w:firstLine="420" w:firstLineChars="200"/>
        <w:rPr>
          <w:rFonts w:ascii="宋体" w:hAnsi="宋体" w:eastAsia="宋体" w:cs="宋体"/>
          <w:sz w:val="21"/>
          <w:szCs w:val="21"/>
        </w:rPr>
      </w:pPr>
      <w:bookmarkStart w:id="74" w:name="_Toc231613082"/>
      <w:bookmarkStart w:id="75" w:name="_Toc231612693"/>
      <w:bookmarkStart w:id="76" w:name="_Toc231612934"/>
      <w:r>
        <w:rPr>
          <w:rFonts w:hint="eastAsia" w:ascii="宋体" w:hAnsi="宋体" w:eastAsia="宋体" w:cs="宋体"/>
          <w:sz w:val="21"/>
          <w:szCs w:val="21"/>
        </w:rPr>
        <w:t>3.2 适用法律和法规</w:t>
      </w:r>
      <w:bookmarkEnd w:id="74"/>
      <w:bookmarkEnd w:id="75"/>
      <w:bookmarkEnd w:id="76"/>
    </w:p>
    <w:p w14:paraId="79FAD7C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本合同文件适用国家的法律和行政法规。需要明示的法律、行政法规，由双方在专用条款中约定。</w:t>
      </w:r>
    </w:p>
    <w:p w14:paraId="26D7971E">
      <w:pPr>
        <w:adjustRightInd w:val="0"/>
        <w:snapToGrid w:val="0"/>
        <w:spacing w:line="400" w:lineRule="exact"/>
        <w:ind w:firstLine="420" w:firstLineChars="200"/>
        <w:rPr>
          <w:rFonts w:ascii="宋体" w:hAnsi="宋体" w:eastAsia="宋体" w:cs="宋体"/>
          <w:sz w:val="21"/>
          <w:szCs w:val="21"/>
        </w:rPr>
      </w:pPr>
      <w:bookmarkStart w:id="77" w:name="_Toc231612694"/>
      <w:bookmarkStart w:id="78" w:name="_Toc231612935"/>
      <w:bookmarkStart w:id="79" w:name="_Toc231613083"/>
      <w:r>
        <w:rPr>
          <w:rFonts w:hint="eastAsia" w:ascii="宋体" w:hAnsi="宋体" w:eastAsia="宋体" w:cs="宋体"/>
          <w:sz w:val="21"/>
          <w:szCs w:val="21"/>
        </w:rPr>
        <w:t>3.3 适用标准、规范</w:t>
      </w:r>
      <w:bookmarkEnd w:id="77"/>
      <w:bookmarkEnd w:id="78"/>
      <w:bookmarkEnd w:id="79"/>
    </w:p>
    <w:p w14:paraId="2CE34EC3">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14:paraId="51C5CF1B">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14:paraId="4B0AB911">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本条所发生的购买、翻译标准、规范或制定施工工艺的费用，由发包人承担。</w:t>
      </w:r>
    </w:p>
    <w:p w14:paraId="4E5FDC8F">
      <w:pPr>
        <w:adjustRightInd w:val="0"/>
        <w:snapToGrid w:val="0"/>
        <w:spacing w:line="400" w:lineRule="exact"/>
        <w:ind w:firstLine="422" w:firstLineChars="200"/>
        <w:rPr>
          <w:rFonts w:ascii="宋体" w:hAnsi="宋体" w:eastAsia="宋体" w:cs="宋体"/>
          <w:b/>
          <w:sz w:val="21"/>
          <w:szCs w:val="21"/>
        </w:rPr>
      </w:pPr>
      <w:bookmarkStart w:id="80" w:name="_Toc101155754"/>
      <w:bookmarkStart w:id="81" w:name="_Toc99792269"/>
      <w:bookmarkStart w:id="82" w:name="_Toc231613084"/>
      <w:bookmarkStart w:id="83" w:name="_Toc231612695"/>
      <w:bookmarkStart w:id="84" w:name="_Toc101155957"/>
      <w:bookmarkStart w:id="85" w:name="_Toc193188623"/>
      <w:bookmarkStart w:id="86" w:name="_Toc98238911"/>
      <w:bookmarkStart w:id="87" w:name="_Toc98239375"/>
      <w:bookmarkStart w:id="88" w:name="_Toc100123479"/>
      <w:bookmarkStart w:id="89" w:name="_Toc115511272"/>
      <w:bookmarkStart w:id="90" w:name="_Toc231612936"/>
      <w:r>
        <w:rPr>
          <w:rFonts w:hint="eastAsia" w:ascii="宋体" w:hAnsi="宋体" w:eastAsia="宋体" w:cs="宋体"/>
          <w:b/>
          <w:sz w:val="21"/>
          <w:szCs w:val="21"/>
        </w:rPr>
        <w:t>4、图纸</w:t>
      </w:r>
      <w:bookmarkEnd w:id="80"/>
      <w:bookmarkEnd w:id="81"/>
      <w:bookmarkEnd w:id="82"/>
      <w:bookmarkEnd w:id="83"/>
      <w:bookmarkEnd w:id="84"/>
      <w:bookmarkEnd w:id="85"/>
      <w:bookmarkEnd w:id="86"/>
      <w:bookmarkEnd w:id="87"/>
      <w:bookmarkEnd w:id="88"/>
      <w:bookmarkEnd w:id="89"/>
      <w:bookmarkEnd w:id="90"/>
    </w:p>
    <w:p w14:paraId="28C1257C">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14:paraId="7D833C91">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4.2 承包人未经发包人同意，不得将本工程图纸转给第三人。工程质量保修期满后，除承包人存档需要的图纸外，应将全部图纸退还给发包人。</w:t>
      </w:r>
    </w:p>
    <w:p w14:paraId="1DBEF617">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4.3 承包人应在施工现场保留一套完整图纸，供工程师及有关人员进行工程检查时使用。</w:t>
      </w:r>
    </w:p>
    <w:p w14:paraId="40B3B9F6">
      <w:pPr>
        <w:adjustRightInd w:val="0"/>
        <w:snapToGrid w:val="0"/>
        <w:spacing w:line="400" w:lineRule="exact"/>
        <w:ind w:firstLine="420" w:firstLineChars="200"/>
        <w:rPr>
          <w:rFonts w:ascii="方正黑体_GBK" w:hAnsi="宋体" w:eastAsia="方正黑体_GBK" w:cs="宋体"/>
          <w:sz w:val="21"/>
          <w:szCs w:val="21"/>
        </w:rPr>
      </w:pPr>
      <w:bookmarkStart w:id="91" w:name="_Toc98238912"/>
      <w:bookmarkStart w:id="92" w:name="_Toc231613085"/>
      <w:bookmarkStart w:id="93" w:name="_Toc99792270"/>
      <w:bookmarkStart w:id="94" w:name="_Toc98239376"/>
      <w:bookmarkStart w:id="95" w:name="_Toc231612696"/>
      <w:bookmarkStart w:id="96" w:name="_Toc100123480"/>
      <w:bookmarkStart w:id="97" w:name="_Toc101155755"/>
      <w:bookmarkStart w:id="98" w:name="_Toc231612937"/>
      <w:bookmarkStart w:id="99" w:name="_Toc115511273"/>
      <w:bookmarkStart w:id="100" w:name="_Toc101155958"/>
      <w:bookmarkStart w:id="101" w:name="_Toc193188624"/>
      <w:r>
        <w:rPr>
          <w:rFonts w:hint="eastAsia" w:ascii="方正黑体_GBK" w:hAnsi="宋体" w:eastAsia="方正黑体_GBK" w:cs="宋体"/>
          <w:sz w:val="21"/>
          <w:szCs w:val="21"/>
        </w:rPr>
        <w:t>二、双方一般权利和义务</w:t>
      </w:r>
      <w:bookmarkEnd w:id="91"/>
      <w:bookmarkEnd w:id="92"/>
      <w:bookmarkEnd w:id="93"/>
      <w:bookmarkEnd w:id="94"/>
      <w:bookmarkEnd w:id="95"/>
      <w:bookmarkEnd w:id="96"/>
      <w:bookmarkEnd w:id="97"/>
      <w:bookmarkEnd w:id="98"/>
      <w:bookmarkEnd w:id="99"/>
      <w:bookmarkEnd w:id="100"/>
      <w:bookmarkEnd w:id="101"/>
    </w:p>
    <w:p w14:paraId="7520D6AF">
      <w:pPr>
        <w:adjustRightInd w:val="0"/>
        <w:snapToGrid w:val="0"/>
        <w:spacing w:line="400" w:lineRule="exact"/>
        <w:ind w:firstLine="422" w:firstLineChars="200"/>
        <w:rPr>
          <w:rFonts w:ascii="宋体" w:hAnsi="宋体" w:eastAsia="宋体" w:cs="宋体"/>
          <w:b/>
          <w:sz w:val="21"/>
          <w:szCs w:val="21"/>
        </w:rPr>
      </w:pPr>
      <w:bookmarkStart w:id="102" w:name="_Toc101155959"/>
      <w:bookmarkStart w:id="103" w:name="_Toc231612697"/>
      <w:bookmarkStart w:id="104" w:name="_Toc101155756"/>
      <w:bookmarkStart w:id="105" w:name="_Toc100123481"/>
      <w:bookmarkStart w:id="106" w:name="_Toc98238913"/>
      <w:bookmarkStart w:id="107" w:name="_Toc193188625"/>
      <w:bookmarkStart w:id="108" w:name="_Toc115511274"/>
      <w:bookmarkStart w:id="109" w:name="_Toc99792271"/>
      <w:bookmarkStart w:id="110" w:name="_Toc98239377"/>
      <w:r>
        <w:rPr>
          <w:rFonts w:hint="eastAsia" w:ascii="宋体" w:hAnsi="宋体" w:eastAsia="宋体" w:cs="宋体"/>
          <w:b/>
          <w:sz w:val="21"/>
          <w:szCs w:val="21"/>
        </w:rPr>
        <w:t>5、工程师</w:t>
      </w:r>
      <w:bookmarkEnd w:id="102"/>
      <w:bookmarkEnd w:id="103"/>
      <w:bookmarkEnd w:id="104"/>
      <w:bookmarkEnd w:id="105"/>
      <w:bookmarkEnd w:id="106"/>
      <w:bookmarkEnd w:id="107"/>
      <w:bookmarkEnd w:id="108"/>
      <w:bookmarkEnd w:id="109"/>
      <w:bookmarkEnd w:id="110"/>
    </w:p>
    <w:p w14:paraId="4D03DDD9">
      <w:pPr>
        <w:adjustRightInd w:val="0"/>
        <w:snapToGrid w:val="0"/>
        <w:spacing w:line="400" w:lineRule="exact"/>
        <w:ind w:firstLine="420" w:firstLineChars="200"/>
        <w:rPr>
          <w:rFonts w:ascii="宋体" w:hAnsi="宋体" w:eastAsia="宋体" w:cs="宋体"/>
          <w:sz w:val="21"/>
          <w:szCs w:val="21"/>
        </w:rPr>
      </w:pPr>
      <w:bookmarkStart w:id="111" w:name="_Toc231612698"/>
      <w:bookmarkStart w:id="112" w:name="_Toc231612938"/>
      <w:bookmarkStart w:id="113" w:name="_Toc231613086"/>
      <w:r>
        <w:rPr>
          <w:rFonts w:hint="eastAsia" w:ascii="宋体" w:hAnsi="宋体" w:eastAsia="宋体" w:cs="宋体"/>
          <w:sz w:val="21"/>
          <w:szCs w:val="21"/>
        </w:rPr>
        <w:t>5.1 实行工程监理的，发包人应在实施监理前将委托的监理单位名称、监理内容及监理权限以书面形式通知承包人。</w:t>
      </w:r>
      <w:bookmarkEnd w:id="111"/>
      <w:bookmarkEnd w:id="112"/>
      <w:bookmarkEnd w:id="113"/>
    </w:p>
    <w:p w14:paraId="4771F625">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5.2 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14:paraId="303AE936">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14:paraId="375F1F22">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5.4 合同履行中，发生影响发包人承包人双方权利或义务的事件时，负责监理的工程师应依据合同在其职权范围内客观公正地进行处理。一方对工程师的处理有异议时，按本通用条款第37条关于争议的约定处理。</w:t>
      </w:r>
    </w:p>
    <w:p w14:paraId="2568C3C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5.5 除合同内有明确约定或经发包人同意外，负责监理的工程师无权解除本合同约定的承包人的任何权利与义务。</w:t>
      </w:r>
    </w:p>
    <w:p w14:paraId="3C5BCEC3">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5.6 不实行工程监理的，本合同中工程师专指发包人派驻施工工场地履行合同的代表，其具体职权由发包人在专用条款内写明。</w:t>
      </w:r>
    </w:p>
    <w:p w14:paraId="62F6546D">
      <w:pPr>
        <w:adjustRightInd w:val="0"/>
        <w:snapToGrid w:val="0"/>
        <w:spacing w:line="400" w:lineRule="exact"/>
        <w:ind w:firstLine="422" w:firstLineChars="200"/>
        <w:rPr>
          <w:rFonts w:ascii="宋体" w:hAnsi="宋体" w:eastAsia="宋体" w:cs="宋体"/>
          <w:b/>
          <w:sz w:val="21"/>
          <w:szCs w:val="21"/>
        </w:rPr>
      </w:pPr>
      <w:bookmarkStart w:id="114" w:name="_Toc193188626"/>
      <w:bookmarkStart w:id="115" w:name="_Toc98238914"/>
      <w:bookmarkStart w:id="116" w:name="_Toc100123482"/>
      <w:bookmarkStart w:id="117" w:name="_Toc231612699"/>
      <w:bookmarkStart w:id="118" w:name="_Toc115511275"/>
      <w:bookmarkStart w:id="119" w:name="_Toc99792272"/>
      <w:bookmarkStart w:id="120" w:name="_Toc101155757"/>
      <w:bookmarkStart w:id="121" w:name="_Toc98239378"/>
      <w:bookmarkStart w:id="122" w:name="_Toc101155960"/>
      <w:r>
        <w:rPr>
          <w:rFonts w:hint="eastAsia" w:ascii="宋体" w:hAnsi="宋体" w:eastAsia="宋体" w:cs="宋体"/>
          <w:b/>
          <w:sz w:val="21"/>
          <w:szCs w:val="21"/>
        </w:rPr>
        <w:t>6、工程师的委派和指令</w:t>
      </w:r>
      <w:bookmarkEnd w:id="114"/>
      <w:bookmarkEnd w:id="115"/>
      <w:bookmarkEnd w:id="116"/>
      <w:bookmarkEnd w:id="117"/>
      <w:bookmarkEnd w:id="118"/>
      <w:bookmarkEnd w:id="119"/>
      <w:bookmarkEnd w:id="120"/>
      <w:bookmarkEnd w:id="121"/>
      <w:bookmarkEnd w:id="122"/>
    </w:p>
    <w:p w14:paraId="33042FD5">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6.1 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14:paraId="4C6A2905">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14:paraId="068D016B">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除工程师或工程师代表外，发包人派驻工地的其他人员均无权向承包人发出任何指令。</w:t>
      </w:r>
    </w:p>
    <w:p w14:paraId="6983C8EF">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6.2 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14:paraId="4F9C8CB1">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14:paraId="703E06D6">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本款规定同样适用于由工程师代表发出的指令、通知。</w:t>
      </w:r>
    </w:p>
    <w:p w14:paraId="233E0DE2">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6.3 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14:paraId="1F026E88">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6.4 如需更换工程师，发包人应至少提前7天以书面形式通知承包人，后任继续行使合同文件约定的前任的职权，履行前任的义务。</w:t>
      </w:r>
    </w:p>
    <w:p w14:paraId="64B40D9F">
      <w:pPr>
        <w:adjustRightInd w:val="0"/>
        <w:snapToGrid w:val="0"/>
        <w:spacing w:line="400" w:lineRule="exact"/>
        <w:ind w:firstLine="422" w:firstLineChars="200"/>
        <w:rPr>
          <w:rFonts w:ascii="宋体" w:hAnsi="宋体" w:eastAsia="宋体" w:cs="宋体"/>
          <w:b/>
          <w:sz w:val="21"/>
          <w:szCs w:val="21"/>
        </w:rPr>
      </w:pPr>
      <w:bookmarkStart w:id="123" w:name="_Toc98239379"/>
      <w:bookmarkStart w:id="124" w:name="_Toc98238915"/>
      <w:bookmarkStart w:id="125" w:name="_Toc100123483"/>
      <w:bookmarkStart w:id="126" w:name="_Toc115511276"/>
      <w:bookmarkStart w:id="127" w:name="_Toc99792273"/>
      <w:bookmarkStart w:id="128" w:name="_Toc231612700"/>
      <w:bookmarkStart w:id="129" w:name="_Toc193188627"/>
      <w:bookmarkStart w:id="130" w:name="_Toc101155758"/>
      <w:bookmarkStart w:id="131" w:name="_Toc101155961"/>
      <w:r>
        <w:rPr>
          <w:rFonts w:hint="eastAsia" w:ascii="宋体" w:hAnsi="宋体" w:eastAsia="宋体" w:cs="宋体"/>
          <w:b/>
          <w:sz w:val="21"/>
          <w:szCs w:val="21"/>
        </w:rPr>
        <w:t>7、项目经理</w:t>
      </w:r>
      <w:bookmarkEnd w:id="123"/>
      <w:bookmarkEnd w:id="124"/>
      <w:bookmarkEnd w:id="125"/>
      <w:bookmarkEnd w:id="126"/>
      <w:bookmarkEnd w:id="127"/>
      <w:bookmarkEnd w:id="128"/>
      <w:bookmarkEnd w:id="129"/>
      <w:bookmarkEnd w:id="130"/>
      <w:bookmarkEnd w:id="131"/>
    </w:p>
    <w:p w14:paraId="68F5AD04">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7.1 项目经理的姓名、职务在专用条款内写明。</w:t>
      </w:r>
    </w:p>
    <w:p w14:paraId="15BC5919">
      <w:pPr>
        <w:adjustRightInd w:val="0"/>
        <w:snapToGrid w:val="0"/>
        <w:spacing w:line="400" w:lineRule="exact"/>
        <w:ind w:firstLine="420" w:firstLineChars="200"/>
        <w:rPr>
          <w:rFonts w:ascii="宋体" w:hAnsi="宋体" w:eastAsia="宋体" w:cs="宋体"/>
          <w:sz w:val="21"/>
          <w:szCs w:val="21"/>
        </w:rPr>
      </w:pPr>
      <w:bookmarkStart w:id="132" w:name="_Toc231612939"/>
      <w:bookmarkStart w:id="133" w:name="_Toc231613087"/>
      <w:bookmarkStart w:id="134" w:name="_Toc231612701"/>
      <w:r>
        <w:rPr>
          <w:rFonts w:hint="eastAsia" w:ascii="宋体" w:hAnsi="宋体" w:eastAsia="宋体" w:cs="宋体"/>
          <w:sz w:val="21"/>
          <w:szCs w:val="21"/>
        </w:rPr>
        <w:t>7.2 承包人依据合同发出的通知，以书面形式由项目经理签字后送交工程师，工程师在回执上签署姓名和收到时间后生效。</w:t>
      </w:r>
      <w:bookmarkEnd w:id="132"/>
      <w:bookmarkEnd w:id="133"/>
      <w:bookmarkEnd w:id="134"/>
    </w:p>
    <w:p w14:paraId="0E5FDC1E">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7.3 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14:paraId="4D6DA40E">
      <w:pPr>
        <w:adjustRightInd w:val="0"/>
        <w:snapToGrid w:val="0"/>
        <w:spacing w:line="400" w:lineRule="exact"/>
        <w:ind w:firstLine="420" w:firstLineChars="200"/>
        <w:rPr>
          <w:rFonts w:ascii="宋体" w:hAnsi="宋体" w:eastAsia="宋体" w:cs="宋体"/>
          <w:sz w:val="21"/>
          <w:szCs w:val="21"/>
        </w:rPr>
      </w:pPr>
      <w:bookmarkStart w:id="135" w:name="_Toc231612940"/>
      <w:bookmarkStart w:id="136" w:name="_Toc231613088"/>
      <w:bookmarkStart w:id="137" w:name="_Toc231612702"/>
      <w:r>
        <w:rPr>
          <w:rFonts w:hint="eastAsia" w:ascii="宋体" w:hAnsi="宋体" w:eastAsia="宋体" w:cs="宋体"/>
          <w:sz w:val="21"/>
          <w:szCs w:val="21"/>
        </w:rPr>
        <w:t>7.4 承包人如需更换项目经理，应至少提前7天以书面形式通知发包人，并征得发包人同意。后任继续先行使合同文件约定的前任的职权，履行前任的义务。</w:t>
      </w:r>
      <w:bookmarkEnd w:id="135"/>
      <w:bookmarkEnd w:id="136"/>
      <w:bookmarkEnd w:id="137"/>
    </w:p>
    <w:p w14:paraId="30AEA767">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7.5 发包人可以与承包人协商，建议更换其认为不称职的项目经理。</w:t>
      </w:r>
    </w:p>
    <w:p w14:paraId="370C3A54">
      <w:pPr>
        <w:adjustRightInd w:val="0"/>
        <w:snapToGrid w:val="0"/>
        <w:spacing w:line="400" w:lineRule="exact"/>
        <w:ind w:firstLine="422" w:firstLineChars="200"/>
        <w:rPr>
          <w:rFonts w:ascii="宋体" w:hAnsi="宋体" w:eastAsia="宋体" w:cs="宋体"/>
          <w:b/>
          <w:sz w:val="21"/>
          <w:szCs w:val="21"/>
        </w:rPr>
      </w:pPr>
      <w:bookmarkStart w:id="138" w:name="_Toc193188628"/>
      <w:bookmarkStart w:id="139" w:name="_Toc115511277"/>
      <w:bookmarkStart w:id="140" w:name="_Toc98239380"/>
      <w:bookmarkStart w:id="141" w:name="_Toc99792274"/>
      <w:bookmarkStart w:id="142" w:name="_Toc231612703"/>
      <w:bookmarkStart w:id="143" w:name="_Toc98238916"/>
      <w:bookmarkStart w:id="144" w:name="_Toc100123484"/>
      <w:bookmarkStart w:id="145" w:name="_Toc101155962"/>
      <w:bookmarkStart w:id="146" w:name="_Toc101155759"/>
      <w:r>
        <w:rPr>
          <w:rFonts w:hint="eastAsia" w:ascii="宋体" w:hAnsi="宋体" w:eastAsia="宋体" w:cs="宋体"/>
          <w:b/>
          <w:sz w:val="21"/>
          <w:szCs w:val="21"/>
        </w:rPr>
        <w:t>8、发包人工作</w:t>
      </w:r>
      <w:bookmarkEnd w:id="138"/>
      <w:bookmarkEnd w:id="139"/>
      <w:bookmarkEnd w:id="140"/>
      <w:bookmarkEnd w:id="141"/>
      <w:bookmarkEnd w:id="142"/>
      <w:bookmarkEnd w:id="143"/>
      <w:bookmarkEnd w:id="144"/>
      <w:bookmarkEnd w:id="145"/>
      <w:bookmarkEnd w:id="146"/>
    </w:p>
    <w:p w14:paraId="0E60A4AE">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8.1 发包人按专用条款约定的内容和时间完成下列工作: </w:t>
      </w:r>
    </w:p>
    <w:p w14:paraId="37DD2AF2">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 办理土地征用、拆迁补偿、平整施工场地等工作，使施工场地具备施工条件，在开工后继续负责解决以上事项遗留问题；</w:t>
      </w:r>
    </w:p>
    <w:p w14:paraId="19843036">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 (2) 开通施工场地与城乡公共道路的通道，以及专用条款约定的施工场地内的主要道路，满足施工运输的需要，保证施工期间的畅通；</w:t>
      </w:r>
    </w:p>
    <w:p w14:paraId="00F4A31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 向承包人提供施工场地的工程地质和地下管线资料，对资料的真实准确性负责；</w:t>
      </w:r>
    </w:p>
    <w:p w14:paraId="3FFFEF4E">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 办理施工许可证及其他施工所需证件、批件和临时用地、停水、停电、中断道路交通、爆破作业等的申请批准手续（证明承包人自身资质的证件除外）；</w:t>
      </w:r>
    </w:p>
    <w:p w14:paraId="4CBDAC88">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 确定水准点与</w:t>
      </w:r>
      <w:r>
        <w:rPr>
          <w:rFonts w:hint="eastAsia" w:ascii="宋体" w:hAnsi="宋体" w:eastAsia="宋体" w:cs="宋体"/>
          <w:sz w:val="21"/>
          <w:szCs w:val="21"/>
          <w:lang w:eastAsia="zh-CN"/>
        </w:rPr>
        <w:t>坐标</w:t>
      </w:r>
      <w:r>
        <w:rPr>
          <w:rFonts w:hint="eastAsia" w:ascii="宋体" w:hAnsi="宋体" w:eastAsia="宋体" w:cs="宋体"/>
          <w:sz w:val="21"/>
          <w:szCs w:val="21"/>
        </w:rPr>
        <w:t>控制点，以书面形式交给承包人，进行现场交验；</w:t>
      </w:r>
    </w:p>
    <w:p w14:paraId="6AA791F4">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 组织承包人和设计单位进行图纸会审和设计交底；</w:t>
      </w:r>
    </w:p>
    <w:p w14:paraId="7B434628">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 协调处理施工场地周围地下管线和邻近建筑物、构筑物（包括文物保护建筑）、古树名木的保护工作。</w:t>
      </w:r>
    </w:p>
    <w:p w14:paraId="6D8AF1BE">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 发包人应做的其他工作，双方在专用条款内约定。</w:t>
      </w:r>
    </w:p>
    <w:p w14:paraId="205D3B49">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8.2发包人可以将8.1款部分工作委托承包人办理，双方在专用条款内约定，其费用由发包人承担。</w:t>
      </w:r>
    </w:p>
    <w:p w14:paraId="05D3C3A6">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8.3发包人未能履行8.1款各项义务，导致工期延误或给承包人造成损失的，发包人赔偿承包人有关损失，顺延延误的工期。</w:t>
      </w:r>
    </w:p>
    <w:p w14:paraId="5B55F3C7">
      <w:pPr>
        <w:adjustRightInd w:val="0"/>
        <w:snapToGrid w:val="0"/>
        <w:spacing w:line="400" w:lineRule="exact"/>
        <w:ind w:firstLine="422" w:firstLineChars="200"/>
        <w:rPr>
          <w:rFonts w:ascii="宋体" w:hAnsi="宋体" w:eastAsia="宋体" w:cs="宋体"/>
          <w:b/>
          <w:sz w:val="21"/>
          <w:szCs w:val="21"/>
        </w:rPr>
      </w:pPr>
      <w:bookmarkStart w:id="147" w:name="_Toc101155760"/>
      <w:bookmarkStart w:id="148" w:name="_Toc98238917"/>
      <w:bookmarkStart w:id="149" w:name="_Toc101155963"/>
      <w:bookmarkStart w:id="150" w:name="_Toc231612704"/>
      <w:bookmarkStart w:id="151" w:name="_Toc98239381"/>
      <w:bookmarkStart w:id="152" w:name="_Toc99792275"/>
      <w:bookmarkStart w:id="153" w:name="_Toc100123485"/>
      <w:bookmarkStart w:id="154" w:name="_Toc193188629"/>
      <w:bookmarkStart w:id="155" w:name="_Toc115511278"/>
      <w:r>
        <w:rPr>
          <w:rFonts w:hint="eastAsia" w:ascii="宋体" w:hAnsi="宋体" w:eastAsia="宋体" w:cs="宋体"/>
          <w:b/>
          <w:sz w:val="21"/>
          <w:szCs w:val="21"/>
        </w:rPr>
        <w:t>9、承包人工作</w:t>
      </w:r>
      <w:bookmarkEnd w:id="147"/>
      <w:bookmarkEnd w:id="148"/>
      <w:bookmarkEnd w:id="149"/>
      <w:bookmarkEnd w:id="150"/>
      <w:bookmarkEnd w:id="151"/>
      <w:bookmarkEnd w:id="152"/>
      <w:bookmarkEnd w:id="153"/>
      <w:bookmarkEnd w:id="154"/>
      <w:bookmarkEnd w:id="155"/>
    </w:p>
    <w:p w14:paraId="559C99E0">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9.1 承包人按专用条款约定的内容和时间完成以下工作：</w:t>
      </w:r>
    </w:p>
    <w:p w14:paraId="75A463F4">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 根据发包人委托，在其设计资质等级和业务允许的范围内，完成施工图设计或与工程配套的设计，经工程师确认后使用，发包人承担由此发生的费用；</w:t>
      </w:r>
    </w:p>
    <w:p w14:paraId="1DE0D83E">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 向工程师提供年、季、月度工程进度计划及相应进度统计报表；</w:t>
      </w:r>
    </w:p>
    <w:p w14:paraId="3535AB1E">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 根据工程需要，提供和维修非夜间施工使用的照明、围栏设施，并负责安全保卫；</w:t>
      </w:r>
    </w:p>
    <w:p w14:paraId="4C65C054">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 按专用条款约定的数量和要求，向发包人提供施工场地办公和生活的房屋及设施，承包人承担由此发生的费用；</w:t>
      </w:r>
    </w:p>
    <w:p w14:paraId="3D173DA3">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 遵守政府有关主管部门对施工场地交通、施工噪音以及环境保护和安全生产等的管理规定，按规定办理有关手续，并以书面形式通知发包人，承包人承担由此发生的费用，因发包人责任造成的违约金除外；</w:t>
      </w:r>
    </w:p>
    <w:p w14:paraId="6FB1CB30">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 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14:paraId="7BD193AC">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 按专用条款约定做好施工场地地下管线和邻近建筑物、构筑物（包括文物保护建筑）、古树名木的保护工作；</w:t>
      </w:r>
    </w:p>
    <w:p w14:paraId="663EEB53">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 保证施工场地清洁符合环境卫生管理的有关规定，交工前清理现场达到专用条款约定的要求，承担因自身原因违反有关规定造成的损失和违约金；</w:t>
      </w:r>
    </w:p>
    <w:p w14:paraId="00922547">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(9) 承包人应做的其他工作，双方在专用条款内约定。 </w:t>
      </w:r>
    </w:p>
    <w:p w14:paraId="7599EA15">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9.2 承包人未能履行9.1款各项义务，造成发包人损失的，承包人赔偿发包人有关损失。</w:t>
      </w:r>
    </w:p>
    <w:p w14:paraId="733AFCE1">
      <w:pPr>
        <w:adjustRightInd w:val="0"/>
        <w:snapToGrid w:val="0"/>
        <w:spacing w:line="400" w:lineRule="exact"/>
        <w:ind w:firstLine="420" w:firstLineChars="200"/>
        <w:rPr>
          <w:rFonts w:ascii="方正黑体_GBK" w:hAnsi="宋体" w:eastAsia="方正黑体_GBK" w:cs="宋体"/>
          <w:sz w:val="21"/>
          <w:szCs w:val="21"/>
        </w:rPr>
      </w:pPr>
      <w:bookmarkStart w:id="156" w:name="_Toc101155761"/>
      <w:bookmarkStart w:id="157" w:name="_Toc98238918"/>
      <w:bookmarkStart w:id="158" w:name="_Toc101155964"/>
      <w:bookmarkStart w:id="159" w:name="_Toc99792276"/>
      <w:bookmarkStart w:id="160" w:name="_Toc231612941"/>
      <w:bookmarkStart w:id="161" w:name="_Toc98239382"/>
      <w:bookmarkStart w:id="162" w:name="_Toc115511279"/>
      <w:bookmarkStart w:id="163" w:name="_Toc231612705"/>
      <w:bookmarkStart w:id="164" w:name="_Toc193188630"/>
      <w:bookmarkStart w:id="165" w:name="_Toc100123486"/>
      <w:bookmarkStart w:id="166" w:name="_Toc231613089"/>
      <w:r>
        <w:rPr>
          <w:rFonts w:hint="eastAsia" w:ascii="方正黑体_GBK" w:hAnsi="宋体" w:eastAsia="方正黑体_GBK" w:cs="宋体"/>
          <w:sz w:val="21"/>
          <w:szCs w:val="21"/>
        </w:rPr>
        <w:t>三、施工组织设计和工期</w:t>
      </w:r>
      <w:bookmarkEnd w:id="156"/>
      <w:bookmarkEnd w:id="157"/>
      <w:bookmarkEnd w:id="158"/>
      <w:bookmarkEnd w:id="159"/>
      <w:bookmarkEnd w:id="160"/>
      <w:bookmarkEnd w:id="161"/>
      <w:bookmarkEnd w:id="162"/>
      <w:bookmarkEnd w:id="163"/>
      <w:bookmarkEnd w:id="164"/>
      <w:bookmarkEnd w:id="165"/>
      <w:bookmarkEnd w:id="166"/>
    </w:p>
    <w:p w14:paraId="3086A9B3">
      <w:pPr>
        <w:adjustRightInd w:val="0"/>
        <w:snapToGrid w:val="0"/>
        <w:spacing w:line="400" w:lineRule="exact"/>
        <w:ind w:firstLine="422" w:firstLineChars="200"/>
        <w:rPr>
          <w:rFonts w:ascii="宋体" w:hAnsi="宋体" w:eastAsia="宋体" w:cs="宋体"/>
          <w:b/>
          <w:sz w:val="21"/>
          <w:szCs w:val="21"/>
        </w:rPr>
      </w:pPr>
      <w:bookmarkStart w:id="167" w:name="_Toc100123487"/>
      <w:bookmarkStart w:id="168" w:name="_Toc98238919"/>
      <w:bookmarkStart w:id="169" w:name="_Toc231612706"/>
      <w:bookmarkStart w:id="170" w:name="_Toc115511280"/>
      <w:bookmarkStart w:id="171" w:name="_Toc101155762"/>
      <w:bookmarkStart w:id="172" w:name="_Toc99792277"/>
      <w:bookmarkStart w:id="173" w:name="_Toc98239383"/>
      <w:bookmarkStart w:id="174" w:name="_Toc193188631"/>
      <w:bookmarkStart w:id="175" w:name="_Toc101155965"/>
      <w:r>
        <w:rPr>
          <w:rFonts w:hint="eastAsia" w:ascii="宋体" w:hAnsi="宋体" w:eastAsia="宋体" w:cs="宋体"/>
          <w:b/>
          <w:sz w:val="21"/>
          <w:szCs w:val="21"/>
        </w:rPr>
        <w:t>10、进度计划</w:t>
      </w:r>
      <w:bookmarkEnd w:id="167"/>
      <w:bookmarkEnd w:id="168"/>
      <w:bookmarkEnd w:id="169"/>
      <w:bookmarkEnd w:id="170"/>
      <w:bookmarkEnd w:id="171"/>
      <w:bookmarkEnd w:id="172"/>
      <w:bookmarkEnd w:id="173"/>
      <w:bookmarkEnd w:id="174"/>
      <w:bookmarkEnd w:id="175"/>
    </w:p>
    <w:p w14:paraId="35CA31D6">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10.1 承包人应按专用条款约定的日期，将施工组织设计和工程进度计划提交工程师，工程师按专用条款约定的时间予以确认或提出修改意见，逾期不确认也不提出书面意见的，视为同意。 </w:t>
      </w:r>
    </w:p>
    <w:p w14:paraId="4214632E">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10.2 群体工程中单位工程分期进行施工的，承包人应按照发包人提供图纸及有关资料的时间，按单位工程编制进度计划，其具体内容双方在专用条款中约定。 </w:t>
      </w:r>
    </w:p>
    <w:p w14:paraId="496F4221">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10.3 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14:paraId="6A45B327">
      <w:pPr>
        <w:adjustRightInd w:val="0"/>
        <w:snapToGrid w:val="0"/>
        <w:spacing w:line="400" w:lineRule="exact"/>
        <w:ind w:firstLine="422" w:firstLineChars="200"/>
        <w:rPr>
          <w:rFonts w:ascii="宋体" w:hAnsi="宋体" w:eastAsia="宋体" w:cs="宋体"/>
          <w:b/>
          <w:sz w:val="21"/>
          <w:szCs w:val="21"/>
        </w:rPr>
      </w:pPr>
      <w:bookmarkStart w:id="176" w:name="_Toc98239384"/>
      <w:bookmarkStart w:id="177" w:name="_Toc101155966"/>
      <w:bookmarkStart w:id="178" w:name="_Toc231612707"/>
      <w:bookmarkStart w:id="179" w:name="_Toc115511281"/>
      <w:bookmarkStart w:id="180" w:name="_Toc100123488"/>
      <w:bookmarkStart w:id="181" w:name="_Toc99792278"/>
      <w:bookmarkStart w:id="182" w:name="_Toc98238920"/>
      <w:bookmarkStart w:id="183" w:name="_Toc101155763"/>
      <w:bookmarkStart w:id="184" w:name="_Toc193188632"/>
      <w:r>
        <w:rPr>
          <w:rFonts w:hint="eastAsia" w:ascii="宋体" w:hAnsi="宋体" w:eastAsia="宋体" w:cs="宋体"/>
          <w:b/>
          <w:sz w:val="21"/>
          <w:szCs w:val="21"/>
        </w:rPr>
        <w:t>11、开工及延期开工</w:t>
      </w:r>
      <w:bookmarkEnd w:id="176"/>
      <w:bookmarkEnd w:id="177"/>
      <w:bookmarkEnd w:id="178"/>
      <w:bookmarkEnd w:id="179"/>
      <w:bookmarkEnd w:id="180"/>
      <w:bookmarkEnd w:id="181"/>
      <w:bookmarkEnd w:id="182"/>
      <w:bookmarkEnd w:id="183"/>
      <w:bookmarkEnd w:id="184"/>
    </w:p>
    <w:p w14:paraId="5B25E83B">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11.1 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14:paraId="7FC68E99">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11.2 因发包人原因不能按照协议书约定的开工日期开工，工程师应以书面形式通知承包人，推迟开工日期。发包人赔偿承包人因延期开工造成的损失，并相应顺延工期。</w:t>
      </w:r>
    </w:p>
    <w:p w14:paraId="4B221E7F">
      <w:pPr>
        <w:adjustRightInd w:val="0"/>
        <w:snapToGrid w:val="0"/>
        <w:spacing w:line="400" w:lineRule="exact"/>
        <w:ind w:firstLine="422" w:firstLineChars="200"/>
        <w:rPr>
          <w:rFonts w:ascii="宋体" w:hAnsi="宋体" w:eastAsia="宋体" w:cs="宋体"/>
          <w:b/>
          <w:sz w:val="21"/>
          <w:szCs w:val="21"/>
        </w:rPr>
      </w:pPr>
      <w:bookmarkStart w:id="185" w:name="_Toc100123489"/>
      <w:bookmarkStart w:id="186" w:name="_Toc99792279"/>
      <w:bookmarkStart w:id="187" w:name="_Toc231612708"/>
      <w:bookmarkStart w:id="188" w:name="_Toc193188633"/>
      <w:bookmarkStart w:id="189" w:name="_Toc101155764"/>
      <w:bookmarkStart w:id="190" w:name="_Toc115511282"/>
      <w:bookmarkStart w:id="191" w:name="_Toc101155967"/>
      <w:bookmarkStart w:id="192" w:name="_Toc98238921"/>
      <w:bookmarkStart w:id="193" w:name="_Toc98239385"/>
      <w:r>
        <w:rPr>
          <w:rFonts w:hint="eastAsia" w:ascii="宋体" w:hAnsi="宋体" w:eastAsia="宋体" w:cs="宋体"/>
          <w:b/>
          <w:sz w:val="21"/>
          <w:szCs w:val="21"/>
        </w:rPr>
        <w:t>12、暂停施工</w:t>
      </w:r>
      <w:bookmarkEnd w:id="185"/>
      <w:bookmarkEnd w:id="186"/>
      <w:bookmarkEnd w:id="187"/>
      <w:bookmarkEnd w:id="188"/>
      <w:bookmarkEnd w:id="189"/>
      <w:bookmarkEnd w:id="190"/>
      <w:bookmarkEnd w:id="191"/>
      <w:bookmarkEnd w:id="192"/>
      <w:bookmarkEnd w:id="193"/>
    </w:p>
    <w:p w14:paraId="707F18DC">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12.1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14:paraId="66BF5101">
      <w:pPr>
        <w:adjustRightInd w:val="0"/>
        <w:snapToGrid w:val="0"/>
        <w:spacing w:line="400" w:lineRule="exact"/>
        <w:ind w:firstLine="422" w:firstLineChars="200"/>
        <w:rPr>
          <w:rFonts w:ascii="宋体" w:hAnsi="宋体" w:eastAsia="宋体" w:cs="宋体"/>
          <w:b/>
          <w:sz w:val="21"/>
          <w:szCs w:val="21"/>
        </w:rPr>
      </w:pPr>
      <w:bookmarkStart w:id="194" w:name="_Toc193188634"/>
      <w:bookmarkStart w:id="195" w:name="_Toc101155968"/>
      <w:bookmarkStart w:id="196" w:name="_Toc231612709"/>
      <w:bookmarkStart w:id="197" w:name="_Toc101155765"/>
      <w:bookmarkStart w:id="198" w:name="_Toc115511283"/>
      <w:bookmarkStart w:id="199" w:name="_Toc98239386"/>
      <w:bookmarkStart w:id="200" w:name="_Toc99792280"/>
      <w:bookmarkStart w:id="201" w:name="_Toc98238922"/>
      <w:bookmarkStart w:id="202" w:name="_Toc100123490"/>
      <w:r>
        <w:rPr>
          <w:rFonts w:hint="eastAsia" w:ascii="宋体" w:hAnsi="宋体" w:eastAsia="宋体" w:cs="宋体"/>
          <w:b/>
          <w:sz w:val="21"/>
          <w:szCs w:val="21"/>
        </w:rPr>
        <w:t>13、工期延误</w:t>
      </w:r>
      <w:bookmarkEnd w:id="194"/>
      <w:bookmarkEnd w:id="195"/>
      <w:bookmarkEnd w:id="196"/>
      <w:bookmarkEnd w:id="197"/>
      <w:bookmarkEnd w:id="198"/>
      <w:bookmarkEnd w:id="199"/>
      <w:bookmarkEnd w:id="200"/>
      <w:bookmarkEnd w:id="201"/>
      <w:bookmarkEnd w:id="202"/>
    </w:p>
    <w:p w14:paraId="2341909A">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13.1 因下列原因造成工期延误，经工程师确认，工期相应顺延：</w:t>
      </w:r>
    </w:p>
    <w:p w14:paraId="2EB0A9CC">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 发包人未能按专用条款的约定提供图纸及开工条件；</w:t>
      </w:r>
    </w:p>
    <w:p w14:paraId="5E3B8A8B">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 发包人未能按约定日期支付工程预付款、进度款，到使施工不能正常进行；</w:t>
      </w:r>
    </w:p>
    <w:p w14:paraId="17BABAF1">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 工程师未按合同约定提供所需指令、批准等，致使施工不能正常进行；</w:t>
      </w:r>
    </w:p>
    <w:p w14:paraId="5EFEC048">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 设计变更和工程量增加；</w:t>
      </w:r>
    </w:p>
    <w:p w14:paraId="57F75F4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 一周内非承包人原因停水、停电、停气造成停工累计超过8小时；</w:t>
      </w:r>
    </w:p>
    <w:p w14:paraId="58C37879">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 不可抗力；</w:t>
      </w:r>
    </w:p>
    <w:p w14:paraId="7FBBB4DB">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(7) 专用条款中约定或工程师同意工期顺延的其他情况。 </w:t>
      </w:r>
    </w:p>
    <w:p w14:paraId="763510DC">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13.2承包人在13.1款情况发生后14天内，就延误的工期以书面形式向工程师提出报告。工程师在收到报告后14天内予以确认，逾期不予确认也不提出修改意见，视为同意顺延工期。</w:t>
      </w:r>
    </w:p>
    <w:p w14:paraId="44F04CC5">
      <w:pPr>
        <w:adjustRightInd w:val="0"/>
        <w:snapToGrid w:val="0"/>
        <w:spacing w:line="400" w:lineRule="exact"/>
        <w:ind w:firstLine="422" w:firstLineChars="200"/>
        <w:rPr>
          <w:rFonts w:ascii="宋体" w:hAnsi="宋体" w:eastAsia="宋体" w:cs="宋体"/>
          <w:b/>
          <w:sz w:val="21"/>
          <w:szCs w:val="21"/>
        </w:rPr>
      </w:pPr>
      <w:bookmarkStart w:id="203" w:name="_Toc101155969"/>
      <w:bookmarkStart w:id="204" w:name="_Toc101155766"/>
      <w:bookmarkStart w:id="205" w:name="_Toc115511284"/>
      <w:bookmarkStart w:id="206" w:name="_Toc193188635"/>
      <w:bookmarkStart w:id="207" w:name="_Toc99792281"/>
      <w:bookmarkStart w:id="208" w:name="_Toc100123491"/>
      <w:bookmarkStart w:id="209" w:name="_Toc231612710"/>
      <w:bookmarkStart w:id="210" w:name="_Toc98239387"/>
      <w:bookmarkStart w:id="211" w:name="_Toc98238923"/>
      <w:r>
        <w:rPr>
          <w:rFonts w:hint="eastAsia" w:ascii="宋体" w:hAnsi="宋体" w:eastAsia="宋体" w:cs="宋体"/>
          <w:b/>
          <w:sz w:val="21"/>
          <w:szCs w:val="21"/>
        </w:rPr>
        <w:t>14、工程竣工</w:t>
      </w:r>
      <w:bookmarkEnd w:id="203"/>
      <w:bookmarkEnd w:id="204"/>
      <w:bookmarkEnd w:id="205"/>
      <w:bookmarkEnd w:id="206"/>
      <w:bookmarkEnd w:id="207"/>
      <w:bookmarkEnd w:id="208"/>
      <w:bookmarkEnd w:id="209"/>
      <w:bookmarkEnd w:id="210"/>
      <w:bookmarkEnd w:id="211"/>
    </w:p>
    <w:p w14:paraId="76A76678">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14.1 承包人必须按照协议书约定的竣工日期或工程师同意顺延的工期竣工。</w:t>
      </w:r>
    </w:p>
    <w:p w14:paraId="693FD797">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14.2 因承包人原因不能按照协议书约定的竣工日期或工程师同意顺延的工期竣工的，承包人承担违约责任。</w:t>
      </w:r>
    </w:p>
    <w:p w14:paraId="01EF7B05">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14.3 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14:paraId="101B7511">
      <w:pPr>
        <w:adjustRightInd w:val="0"/>
        <w:snapToGrid w:val="0"/>
        <w:spacing w:line="400" w:lineRule="exact"/>
        <w:ind w:firstLine="420" w:firstLineChars="200"/>
        <w:rPr>
          <w:rFonts w:ascii="方正黑体_GBK" w:hAnsi="宋体" w:eastAsia="方正黑体_GBK" w:cs="宋体"/>
          <w:sz w:val="21"/>
          <w:szCs w:val="21"/>
        </w:rPr>
      </w:pPr>
      <w:bookmarkStart w:id="212" w:name="_Toc231613090"/>
      <w:bookmarkStart w:id="213" w:name="_Toc100123492"/>
      <w:bookmarkStart w:id="214" w:name="_Toc101155970"/>
      <w:bookmarkStart w:id="215" w:name="_Toc98238924"/>
      <w:bookmarkStart w:id="216" w:name="_Toc231612942"/>
      <w:bookmarkStart w:id="217" w:name="_Toc193188636"/>
      <w:bookmarkStart w:id="218" w:name="_Toc99792282"/>
      <w:bookmarkStart w:id="219" w:name="_Toc231612711"/>
      <w:bookmarkStart w:id="220" w:name="_Toc115511285"/>
      <w:bookmarkStart w:id="221" w:name="_Toc101155767"/>
      <w:bookmarkStart w:id="222" w:name="_Toc98239388"/>
      <w:r>
        <w:rPr>
          <w:rFonts w:hint="eastAsia" w:ascii="方正黑体_GBK" w:hAnsi="宋体" w:eastAsia="方正黑体_GBK" w:cs="宋体"/>
          <w:sz w:val="21"/>
          <w:szCs w:val="21"/>
        </w:rPr>
        <w:t>四、质量与检验</w:t>
      </w:r>
      <w:bookmarkEnd w:id="212"/>
      <w:bookmarkEnd w:id="213"/>
      <w:bookmarkEnd w:id="214"/>
      <w:bookmarkEnd w:id="215"/>
      <w:bookmarkEnd w:id="216"/>
      <w:bookmarkEnd w:id="217"/>
      <w:bookmarkEnd w:id="218"/>
      <w:bookmarkEnd w:id="219"/>
      <w:bookmarkEnd w:id="220"/>
      <w:bookmarkEnd w:id="221"/>
      <w:bookmarkEnd w:id="222"/>
    </w:p>
    <w:p w14:paraId="360DFFF2">
      <w:pPr>
        <w:adjustRightInd w:val="0"/>
        <w:snapToGrid w:val="0"/>
        <w:spacing w:line="400" w:lineRule="exact"/>
        <w:ind w:firstLine="422" w:firstLineChars="200"/>
        <w:rPr>
          <w:rFonts w:ascii="宋体" w:hAnsi="宋体" w:eastAsia="宋体" w:cs="宋体"/>
          <w:b/>
          <w:sz w:val="21"/>
          <w:szCs w:val="21"/>
        </w:rPr>
      </w:pPr>
      <w:bookmarkStart w:id="223" w:name="_Toc231612712"/>
      <w:bookmarkStart w:id="224" w:name="_Toc99792283"/>
      <w:bookmarkStart w:id="225" w:name="_Toc98238925"/>
      <w:bookmarkStart w:id="226" w:name="_Toc101155971"/>
      <w:bookmarkStart w:id="227" w:name="_Toc101155768"/>
      <w:bookmarkStart w:id="228" w:name="_Toc115511286"/>
      <w:bookmarkStart w:id="229" w:name="_Toc100123493"/>
      <w:bookmarkStart w:id="230" w:name="_Toc193188637"/>
      <w:bookmarkStart w:id="231" w:name="_Toc98239389"/>
      <w:r>
        <w:rPr>
          <w:rFonts w:hint="eastAsia" w:ascii="宋体" w:hAnsi="宋体" w:eastAsia="宋体" w:cs="宋体"/>
          <w:b/>
          <w:sz w:val="21"/>
          <w:szCs w:val="21"/>
        </w:rPr>
        <w:t>15、工程质量</w:t>
      </w:r>
      <w:bookmarkEnd w:id="223"/>
      <w:bookmarkEnd w:id="224"/>
      <w:bookmarkEnd w:id="225"/>
      <w:bookmarkEnd w:id="226"/>
      <w:bookmarkEnd w:id="227"/>
      <w:bookmarkEnd w:id="228"/>
      <w:bookmarkEnd w:id="229"/>
      <w:bookmarkEnd w:id="230"/>
      <w:bookmarkEnd w:id="231"/>
    </w:p>
    <w:p w14:paraId="50C2E6B1">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15.1 工程质量应当达到协议书约定的质量标准，质量标准的评定以国家或行业的质量检验评定标准为依据。因承包人原因致使工程质量达不到约定的质量标准，承包人承担违约责任。</w:t>
      </w:r>
    </w:p>
    <w:p w14:paraId="4E850B9A">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15.2 双方对工程质量有争议，由双方同意的工程质量检测机构鉴定，所需费用及因此造成的损失，由责任方承担。双方均有责任，由双方根据其责任分别承担。</w:t>
      </w:r>
    </w:p>
    <w:p w14:paraId="00E8E8FF">
      <w:pPr>
        <w:adjustRightInd w:val="0"/>
        <w:snapToGrid w:val="0"/>
        <w:spacing w:line="400" w:lineRule="exact"/>
        <w:ind w:firstLine="422" w:firstLineChars="200"/>
        <w:rPr>
          <w:rFonts w:ascii="宋体" w:hAnsi="宋体" w:eastAsia="宋体" w:cs="宋体"/>
          <w:b/>
          <w:sz w:val="21"/>
          <w:szCs w:val="21"/>
        </w:rPr>
      </w:pPr>
      <w:bookmarkStart w:id="232" w:name="_Toc100123494"/>
      <w:bookmarkStart w:id="233" w:name="_Toc193188638"/>
      <w:bookmarkStart w:id="234" w:name="_Toc101155769"/>
      <w:bookmarkStart w:id="235" w:name="_Toc98238926"/>
      <w:bookmarkStart w:id="236" w:name="_Toc99792284"/>
      <w:bookmarkStart w:id="237" w:name="_Toc101155972"/>
      <w:bookmarkStart w:id="238" w:name="_Toc231612713"/>
      <w:bookmarkStart w:id="239" w:name="_Toc98239390"/>
      <w:bookmarkStart w:id="240" w:name="_Toc115511287"/>
      <w:r>
        <w:rPr>
          <w:rFonts w:hint="eastAsia" w:ascii="宋体" w:hAnsi="宋体" w:eastAsia="宋体" w:cs="宋体"/>
          <w:b/>
          <w:sz w:val="21"/>
          <w:szCs w:val="21"/>
        </w:rPr>
        <w:t>16、检查和返工</w:t>
      </w:r>
      <w:bookmarkEnd w:id="232"/>
      <w:bookmarkEnd w:id="233"/>
      <w:bookmarkEnd w:id="234"/>
      <w:bookmarkEnd w:id="235"/>
      <w:bookmarkEnd w:id="236"/>
      <w:bookmarkEnd w:id="237"/>
      <w:bookmarkEnd w:id="238"/>
      <w:bookmarkEnd w:id="239"/>
      <w:bookmarkEnd w:id="240"/>
    </w:p>
    <w:p w14:paraId="3B88F01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16.1 承包人应认真按照标准、规范和设计图纸要求以及工程师依据合同发出的指令施工，随时接受工程师的检查检验，为检查检验提供便利条件。</w:t>
      </w:r>
    </w:p>
    <w:p w14:paraId="6717B0D0">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14:paraId="73F7AEE7">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16.3 工程师的检查检验不应影响施工正常进行。如影响施工正常进行，检查检验不合格时，影响正常施工的费用由承包人承担。除此之外影响正常施工的追加合同价款由发包人承担，相应顺延工期。</w:t>
      </w:r>
    </w:p>
    <w:p w14:paraId="68F84801">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16.4 因工程师指令失误或其他非承包人原因发生的追加合同价款，由发包人承担。</w:t>
      </w:r>
    </w:p>
    <w:p w14:paraId="2723F910">
      <w:pPr>
        <w:adjustRightInd w:val="0"/>
        <w:snapToGrid w:val="0"/>
        <w:spacing w:line="400" w:lineRule="exact"/>
        <w:ind w:firstLine="422" w:firstLineChars="200"/>
        <w:rPr>
          <w:rFonts w:ascii="宋体" w:hAnsi="宋体" w:eastAsia="宋体" w:cs="宋体"/>
          <w:b/>
          <w:sz w:val="21"/>
          <w:szCs w:val="21"/>
        </w:rPr>
      </w:pPr>
      <w:bookmarkStart w:id="241" w:name="_Toc98238927"/>
      <w:bookmarkStart w:id="242" w:name="_Toc115511288"/>
      <w:bookmarkStart w:id="243" w:name="_Toc101155770"/>
      <w:bookmarkStart w:id="244" w:name="_Toc99792285"/>
      <w:bookmarkStart w:id="245" w:name="_Toc231612714"/>
      <w:bookmarkStart w:id="246" w:name="_Toc101155973"/>
      <w:bookmarkStart w:id="247" w:name="_Toc100123495"/>
      <w:bookmarkStart w:id="248" w:name="_Toc98239391"/>
      <w:bookmarkStart w:id="249" w:name="_Toc193188639"/>
      <w:r>
        <w:rPr>
          <w:rFonts w:hint="eastAsia" w:ascii="宋体" w:hAnsi="宋体" w:eastAsia="宋体" w:cs="宋体"/>
          <w:b/>
          <w:sz w:val="21"/>
          <w:szCs w:val="21"/>
        </w:rPr>
        <w:t>17、隐蔽工程和中间验收</w:t>
      </w:r>
      <w:bookmarkEnd w:id="241"/>
      <w:bookmarkEnd w:id="242"/>
      <w:bookmarkEnd w:id="243"/>
      <w:bookmarkEnd w:id="244"/>
      <w:bookmarkEnd w:id="245"/>
      <w:bookmarkEnd w:id="246"/>
      <w:bookmarkEnd w:id="247"/>
      <w:bookmarkEnd w:id="248"/>
      <w:bookmarkEnd w:id="249"/>
    </w:p>
    <w:p w14:paraId="7CB8EE82">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17.1 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14:paraId="42639390">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17.2 工程师不能按时进行验收，应在验收前24小时以书面形式向承包人提出延期要求，延期不能超过48小时。工程师未能按以上时间提出延期要求，不进行验收，承包人可自行组织验收，工程师应承认验收记录。</w:t>
      </w:r>
    </w:p>
    <w:p w14:paraId="2DEDC774">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17.3 经工程师验收，工程质量符合标准、规范和设计图纸等要求，验收24小时后，工程师不在验收记录上签字，视为工程师已经认可验收记录，承包人可进行隐蔽或继续施工。</w:t>
      </w:r>
    </w:p>
    <w:p w14:paraId="2C8455E9">
      <w:pPr>
        <w:adjustRightInd w:val="0"/>
        <w:snapToGrid w:val="0"/>
        <w:spacing w:line="400" w:lineRule="exact"/>
        <w:ind w:firstLine="422" w:firstLineChars="200"/>
        <w:rPr>
          <w:rFonts w:ascii="宋体" w:hAnsi="宋体" w:eastAsia="宋体" w:cs="宋体"/>
          <w:b/>
          <w:sz w:val="21"/>
          <w:szCs w:val="21"/>
        </w:rPr>
      </w:pPr>
      <w:bookmarkStart w:id="250" w:name="_Toc101155974"/>
      <w:bookmarkStart w:id="251" w:name="_Toc101155771"/>
      <w:bookmarkStart w:id="252" w:name="_Toc193188640"/>
      <w:bookmarkStart w:id="253" w:name="_Toc115511289"/>
      <w:bookmarkStart w:id="254" w:name="_Toc98238928"/>
      <w:bookmarkStart w:id="255" w:name="_Toc99792286"/>
      <w:bookmarkStart w:id="256" w:name="_Toc98239392"/>
      <w:bookmarkStart w:id="257" w:name="_Toc231612715"/>
      <w:bookmarkStart w:id="258" w:name="_Toc100123496"/>
      <w:r>
        <w:rPr>
          <w:rFonts w:hint="eastAsia" w:ascii="宋体" w:hAnsi="宋体" w:eastAsia="宋体" w:cs="宋体"/>
          <w:b/>
          <w:sz w:val="21"/>
          <w:szCs w:val="21"/>
        </w:rPr>
        <w:t>18、重新检验</w:t>
      </w:r>
      <w:bookmarkEnd w:id="250"/>
      <w:bookmarkEnd w:id="251"/>
      <w:bookmarkEnd w:id="252"/>
      <w:bookmarkEnd w:id="253"/>
      <w:bookmarkEnd w:id="254"/>
      <w:bookmarkEnd w:id="255"/>
      <w:bookmarkEnd w:id="256"/>
      <w:bookmarkEnd w:id="257"/>
      <w:bookmarkEnd w:id="258"/>
    </w:p>
    <w:p w14:paraId="176CC54B">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18.1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14:paraId="32AA9AAB">
      <w:pPr>
        <w:adjustRightInd w:val="0"/>
        <w:snapToGrid w:val="0"/>
        <w:spacing w:line="400" w:lineRule="exact"/>
        <w:ind w:firstLine="422" w:firstLineChars="200"/>
        <w:rPr>
          <w:rFonts w:ascii="宋体" w:hAnsi="宋体" w:eastAsia="宋体" w:cs="宋体"/>
          <w:b/>
          <w:sz w:val="21"/>
          <w:szCs w:val="21"/>
        </w:rPr>
      </w:pPr>
      <w:bookmarkStart w:id="259" w:name="_Toc98239393"/>
      <w:bookmarkStart w:id="260" w:name="_Toc100123497"/>
      <w:bookmarkStart w:id="261" w:name="_Toc101155975"/>
      <w:bookmarkStart w:id="262" w:name="_Toc231612716"/>
      <w:bookmarkStart w:id="263" w:name="_Toc98238929"/>
      <w:bookmarkStart w:id="264" w:name="_Toc101155772"/>
      <w:bookmarkStart w:id="265" w:name="_Toc193188641"/>
      <w:bookmarkStart w:id="266" w:name="_Toc99792287"/>
      <w:bookmarkStart w:id="267" w:name="_Toc115511290"/>
      <w:r>
        <w:rPr>
          <w:rFonts w:hint="eastAsia" w:ascii="宋体" w:hAnsi="宋体" w:eastAsia="宋体" w:cs="宋体"/>
          <w:b/>
          <w:sz w:val="21"/>
          <w:szCs w:val="21"/>
        </w:rPr>
        <w:t>19、工程试车</w:t>
      </w:r>
      <w:bookmarkEnd w:id="259"/>
      <w:bookmarkEnd w:id="260"/>
      <w:bookmarkEnd w:id="261"/>
      <w:bookmarkEnd w:id="262"/>
      <w:bookmarkEnd w:id="263"/>
      <w:bookmarkEnd w:id="264"/>
      <w:bookmarkEnd w:id="265"/>
      <w:bookmarkEnd w:id="266"/>
      <w:bookmarkEnd w:id="267"/>
    </w:p>
    <w:p w14:paraId="5FD5FFF8">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19.1 双方约定需要试车的，试车内容应与承包人承包的安装范围相一致。</w:t>
      </w:r>
    </w:p>
    <w:p w14:paraId="37C0A601">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14:paraId="5A42C777">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19.3 工程师不能按时参加试车，须在开始试车前24小时以书面形式向承包人提出延期要求，延期不能超过48小时。工程师未能按以上时间提出延期要求，不参加试车，应承认试车记录。</w:t>
      </w:r>
    </w:p>
    <w:p w14:paraId="2211704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19.4 设备安装工程具备无负荷联动试车条件，发包人组织试车，并在试车前48小时以书面形式通知承包人。通知包括试车内容、时间、地点和对承包人的要求，承包人按要求做好准备工作。试车合格，双方在试车记录上签字。</w:t>
      </w:r>
    </w:p>
    <w:p w14:paraId="4C1047DC">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19.5 双方责任</w:t>
      </w:r>
    </w:p>
    <w:p w14:paraId="08F13E2C">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 由于设计原因试车达不到验收要求，发包人应要求设计单位修改设计，承包人按修改后的设计重新安装。发包人承担修改设计、拆除及重新安装的全部费用和追加合同价款，工期相应顺延。</w:t>
      </w:r>
    </w:p>
    <w:p w14:paraId="60538B89">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 (2)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14:paraId="47C0BECA">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 由于承包人施工原因试车达不到验收要求，承包人按工程师要求重新安装和试车，并承担重新安装和试车的费用，工期不予顺延。</w:t>
      </w:r>
    </w:p>
    <w:p w14:paraId="22671ADE">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 试车费用除已包括在合同价款之内或专用条款另有约定外，均由发包人承担。</w:t>
      </w:r>
    </w:p>
    <w:p w14:paraId="48DD8422">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(5) 工程师在试车合格后不在试车记录上签字，试车结束24小时后，视为工程师已经认可试车记录，承包人可继续施工或办理竣工手续。 </w:t>
      </w:r>
    </w:p>
    <w:p w14:paraId="41891E87">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19.6 投料试车应在工程竣工验收后由发包人负责，如发包人要求在工程竣工验收前进行或需要承包人配合时，应征得承包人同意，另行签订补充协议。</w:t>
      </w:r>
    </w:p>
    <w:p w14:paraId="357E858E">
      <w:pPr>
        <w:adjustRightInd w:val="0"/>
        <w:snapToGrid w:val="0"/>
        <w:spacing w:line="400" w:lineRule="exact"/>
        <w:ind w:firstLine="420" w:firstLineChars="200"/>
        <w:rPr>
          <w:rFonts w:ascii="方正黑体_GBK" w:hAnsi="宋体" w:eastAsia="方正黑体_GBK" w:cs="宋体"/>
          <w:sz w:val="21"/>
          <w:szCs w:val="21"/>
        </w:rPr>
      </w:pPr>
      <w:bookmarkStart w:id="268" w:name="_Toc101155773"/>
      <w:bookmarkStart w:id="269" w:name="_Toc231613091"/>
      <w:bookmarkStart w:id="270" w:name="_Toc98239394"/>
      <w:bookmarkStart w:id="271" w:name="_Toc231612717"/>
      <w:bookmarkStart w:id="272" w:name="_Toc100123498"/>
      <w:bookmarkStart w:id="273" w:name="_Toc99792288"/>
      <w:bookmarkStart w:id="274" w:name="_Toc193188642"/>
      <w:bookmarkStart w:id="275" w:name="_Toc231612943"/>
      <w:bookmarkStart w:id="276" w:name="_Toc98238930"/>
      <w:bookmarkStart w:id="277" w:name="_Toc115511291"/>
      <w:bookmarkStart w:id="278" w:name="_Toc101155976"/>
      <w:r>
        <w:rPr>
          <w:rFonts w:hint="eastAsia" w:ascii="方正黑体_GBK" w:hAnsi="宋体" w:eastAsia="方正黑体_GBK" w:cs="宋体"/>
          <w:sz w:val="21"/>
          <w:szCs w:val="21"/>
        </w:rPr>
        <w:t>五、安全施工</w:t>
      </w:r>
      <w:bookmarkEnd w:id="268"/>
      <w:bookmarkEnd w:id="269"/>
      <w:bookmarkEnd w:id="270"/>
      <w:bookmarkEnd w:id="271"/>
      <w:bookmarkEnd w:id="272"/>
      <w:bookmarkEnd w:id="273"/>
      <w:bookmarkEnd w:id="274"/>
      <w:bookmarkEnd w:id="275"/>
      <w:bookmarkEnd w:id="276"/>
      <w:bookmarkEnd w:id="277"/>
      <w:bookmarkEnd w:id="278"/>
    </w:p>
    <w:p w14:paraId="5769C6EA">
      <w:pPr>
        <w:adjustRightInd w:val="0"/>
        <w:snapToGrid w:val="0"/>
        <w:spacing w:line="400" w:lineRule="exact"/>
        <w:ind w:firstLine="422" w:firstLineChars="200"/>
        <w:rPr>
          <w:rFonts w:ascii="宋体" w:hAnsi="宋体" w:eastAsia="宋体" w:cs="宋体"/>
          <w:b/>
          <w:sz w:val="21"/>
          <w:szCs w:val="21"/>
        </w:rPr>
      </w:pPr>
      <w:bookmarkStart w:id="279" w:name="_Toc98238931"/>
      <w:bookmarkStart w:id="280" w:name="_Toc99792289"/>
      <w:bookmarkStart w:id="281" w:name="_Toc193188643"/>
      <w:bookmarkStart w:id="282" w:name="_Toc98239395"/>
      <w:bookmarkStart w:id="283" w:name="_Toc101155774"/>
      <w:bookmarkStart w:id="284" w:name="_Toc100123499"/>
      <w:bookmarkStart w:id="285" w:name="_Toc115511292"/>
      <w:bookmarkStart w:id="286" w:name="_Toc101155977"/>
      <w:bookmarkStart w:id="287" w:name="_Toc231612718"/>
      <w:r>
        <w:rPr>
          <w:rFonts w:hint="eastAsia" w:ascii="宋体" w:hAnsi="宋体" w:eastAsia="宋体" w:cs="宋体"/>
          <w:b/>
          <w:sz w:val="21"/>
          <w:szCs w:val="21"/>
        </w:rPr>
        <w:t>20、安全施工与检查</w:t>
      </w:r>
      <w:bookmarkEnd w:id="279"/>
      <w:bookmarkEnd w:id="280"/>
      <w:bookmarkEnd w:id="281"/>
      <w:bookmarkEnd w:id="282"/>
      <w:bookmarkEnd w:id="283"/>
      <w:bookmarkEnd w:id="284"/>
      <w:bookmarkEnd w:id="285"/>
      <w:bookmarkEnd w:id="286"/>
      <w:bookmarkEnd w:id="287"/>
    </w:p>
    <w:p w14:paraId="4AF09A81">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14:paraId="34D0E405">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20.2发包人应对其在施工场地的工作人员进行安全教育，并对他们的安全负责。发包人不得要求承包人违反安全管理的规定进行施工。因发包人原因导致的安全事故，由发包人承担相应责任及发生的费用。</w:t>
      </w:r>
    </w:p>
    <w:p w14:paraId="57E2F18B">
      <w:pPr>
        <w:adjustRightInd w:val="0"/>
        <w:snapToGrid w:val="0"/>
        <w:spacing w:line="400" w:lineRule="exact"/>
        <w:ind w:firstLine="422" w:firstLineChars="200"/>
        <w:rPr>
          <w:rFonts w:ascii="宋体" w:hAnsi="宋体" w:eastAsia="宋体" w:cs="宋体"/>
          <w:b/>
          <w:sz w:val="21"/>
          <w:szCs w:val="21"/>
        </w:rPr>
      </w:pPr>
      <w:bookmarkStart w:id="288" w:name="_Toc98239396"/>
      <w:bookmarkStart w:id="289" w:name="_Toc193188644"/>
      <w:bookmarkStart w:id="290" w:name="_Toc101155978"/>
      <w:bookmarkStart w:id="291" w:name="_Toc231612719"/>
      <w:bookmarkStart w:id="292" w:name="_Toc98238932"/>
      <w:bookmarkStart w:id="293" w:name="_Toc115511293"/>
      <w:bookmarkStart w:id="294" w:name="_Toc100123500"/>
      <w:bookmarkStart w:id="295" w:name="_Toc101155775"/>
      <w:bookmarkStart w:id="296" w:name="_Toc99792290"/>
      <w:r>
        <w:rPr>
          <w:rFonts w:hint="eastAsia" w:ascii="宋体" w:hAnsi="宋体" w:eastAsia="宋体" w:cs="宋体"/>
          <w:b/>
          <w:sz w:val="21"/>
          <w:szCs w:val="21"/>
        </w:rPr>
        <w:t>21、安全防护</w:t>
      </w:r>
      <w:bookmarkEnd w:id="288"/>
      <w:bookmarkEnd w:id="289"/>
      <w:bookmarkEnd w:id="290"/>
      <w:bookmarkEnd w:id="291"/>
      <w:bookmarkEnd w:id="292"/>
      <w:bookmarkEnd w:id="293"/>
      <w:bookmarkEnd w:id="294"/>
      <w:bookmarkEnd w:id="295"/>
      <w:bookmarkEnd w:id="296"/>
    </w:p>
    <w:p w14:paraId="63B515D2">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21.1承包人在动力设备、输电线路、地下管道、密封防震车间、易燃易爆地段以及临街交通要道附近施工时，施工开始前应向工程师提出安全防护措施，经工程师认可后实施，防护措施费用由发包人承担。</w:t>
      </w:r>
    </w:p>
    <w:p w14:paraId="2B394620">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21.2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14:paraId="1994C95C">
      <w:pPr>
        <w:adjustRightInd w:val="0"/>
        <w:snapToGrid w:val="0"/>
        <w:spacing w:line="400" w:lineRule="exact"/>
        <w:ind w:firstLine="422" w:firstLineChars="200"/>
        <w:rPr>
          <w:rFonts w:ascii="宋体" w:hAnsi="宋体" w:eastAsia="宋体" w:cs="宋体"/>
          <w:b/>
          <w:sz w:val="21"/>
          <w:szCs w:val="21"/>
        </w:rPr>
      </w:pPr>
      <w:bookmarkStart w:id="297" w:name="_Toc231612720"/>
      <w:bookmarkStart w:id="298" w:name="_Toc100123501"/>
      <w:bookmarkStart w:id="299" w:name="_Toc98238933"/>
      <w:bookmarkStart w:id="300" w:name="_Toc101155776"/>
      <w:bookmarkStart w:id="301" w:name="_Toc115511294"/>
      <w:bookmarkStart w:id="302" w:name="_Toc99792291"/>
      <w:bookmarkStart w:id="303" w:name="_Toc193188645"/>
      <w:bookmarkStart w:id="304" w:name="_Toc101155979"/>
      <w:bookmarkStart w:id="305" w:name="_Toc98239397"/>
      <w:r>
        <w:rPr>
          <w:rFonts w:hint="eastAsia" w:ascii="宋体" w:hAnsi="宋体" w:eastAsia="宋体" w:cs="宋体"/>
          <w:b/>
          <w:sz w:val="21"/>
          <w:szCs w:val="21"/>
        </w:rPr>
        <w:t>22、事故处理</w:t>
      </w:r>
      <w:bookmarkEnd w:id="297"/>
      <w:bookmarkEnd w:id="298"/>
      <w:bookmarkEnd w:id="299"/>
      <w:bookmarkEnd w:id="300"/>
      <w:bookmarkEnd w:id="301"/>
      <w:bookmarkEnd w:id="302"/>
      <w:bookmarkEnd w:id="303"/>
      <w:bookmarkEnd w:id="304"/>
      <w:bookmarkEnd w:id="305"/>
    </w:p>
    <w:p w14:paraId="258B8FB5">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22.1 发生重大伤亡及其他安全事故，承包人应按有关规定立即上报有关部门并通知工程师，同时按政府有关部门要求处理，由事故责任方承担发生的费用。</w:t>
      </w:r>
    </w:p>
    <w:p w14:paraId="4020866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22.2 发包人承包人对事故责任有争议时，应按政府有关部门的认定处理。</w:t>
      </w:r>
    </w:p>
    <w:p w14:paraId="7F78A03A">
      <w:pPr>
        <w:adjustRightInd w:val="0"/>
        <w:snapToGrid w:val="0"/>
        <w:spacing w:line="400" w:lineRule="exact"/>
        <w:ind w:firstLine="420" w:firstLineChars="200"/>
        <w:rPr>
          <w:rFonts w:ascii="方正黑体_GBK" w:hAnsi="宋体" w:eastAsia="方正黑体_GBK" w:cs="宋体"/>
          <w:sz w:val="21"/>
          <w:szCs w:val="21"/>
        </w:rPr>
      </w:pPr>
      <w:bookmarkStart w:id="306" w:name="_Toc193188646"/>
      <w:bookmarkStart w:id="307" w:name="_Toc101155980"/>
      <w:bookmarkStart w:id="308" w:name="_Toc231612944"/>
      <w:bookmarkStart w:id="309" w:name="_Toc115511295"/>
      <w:bookmarkStart w:id="310" w:name="_Toc231613092"/>
      <w:bookmarkStart w:id="311" w:name="_Toc231612721"/>
      <w:bookmarkStart w:id="312" w:name="_Toc98238934"/>
      <w:bookmarkStart w:id="313" w:name="_Toc101155777"/>
      <w:bookmarkStart w:id="314" w:name="_Toc99792292"/>
      <w:bookmarkStart w:id="315" w:name="_Toc100123502"/>
      <w:bookmarkStart w:id="316" w:name="_Toc98239398"/>
      <w:r>
        <w:rPr>
          <w:rFonts w:hint="eastAsia" w:ascii="方正黑体_GBK" w:hAnsi="宋体" w:eastAsia="方正黑体_GBK" w:cs="宋体"/>
          <w:sz w:val="21"/>
          <w:szCs w:val="21"/>
        </w:rPr>
        <w:t>六、合同价款与支付</w:t>
      </w:r>
      <w:bookmarkEnd w:id="306"/>
      <w:bookmarkEnd w:id="307"/>
      <w:bookmarkEnd w:id="308"/>
      <w:bookmarkEnd w:id="309"/>
      <w:bookmarkEnd w:id="310"/>
      <w:bookmarkEnd w:id="311"/>
      <w:bookmarkEnd w:id="312"/>
      <w:bookmarkEnd w:id="313"/>
      <w:bookmarkEnd w:id="314"/>
      <w:bookmarkEnd w:id="315"/>
      <w:bookmarkEnd w:id="316"/>
    </w:p>
    <w:p w14:paraId="78113AB4">
      <w:pPr>
        <w:adjustRightInd w:val="0"/>
        <w:snapToGrid w:val="0"/>
        <w:spacing w:line="400" w:lineRule="exact"/>
        <w:ind w:firstLine="422" w:firstLineChars="200"/>
        <w:rPr>
          <w:rFonts w:ascii="宋体" w:hAnsi="宋体" w:eastAsia="宋体" w:cs="宋体"/>
          <w:b/>
          <w:sz w:val="21"/>
          <w:szCs w:val="21"/>
        </w:rPr>
      </w:pPr>
      <w:bookmarkStart w:id="317" w:name="_Toc99792293"/>
      <w:bookmarkStart w:id="318" w:name="_Toc115511296"/>
      <w:bookmarkStart w:id="319" w:name="_Toc231612722"/>
      <w:bookmarkStart w:id="320" w:name="_Toc193188647"/>
      <w:bookmarkStart w:id="321" w:name="_Toc101155778"/>
      <w:bookmarkStart w:id="322" w:name="_Toc101155981"/>
      <w:bookmarkStart w:id="323" w:name="_Toc98238935"/>
      <w:bookmarkStart w:id="324" w:name="_Toc98239399"/>
      <w:bookmarkStart w:id="325" w:name="_Toc100123503"/>
      <w:r>
        <w:rPr>
          <w:rFonts w:hint="eastAsia" w:ascii="宋体" w:hAnsi="宋体" w:eastAsia="宋体" w:cs="宋体"/>
          <w:b/>
          <w:sz w:val="21"/>
          <w:szCs w:val="21"/>
        </w:rPr>
        <w:t>23、合同价款及调整</w:t>
      </w:r>
      <w:bookmarkEnd w:id="317"/>
      <w:bookmarkEnd w:id="318"/>
      <w:bookmarkEnd w:id="319"/>
      <w:bookmarkEnd w:id="320"/>
      <w:bookmarkEnd w:id="321"/>
      <w:bookmarkEnd w:id="322"/>
      <w:bookmarkEnd w:id="323"/>
      <w:bookmarkEnd w:id="324"/>
      <w:bookmarkEnd w:id="325"/>
    </w:p>
    <w:p w14:paraId="04217BC8">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23.1 招标工程的合同价款由发包人承包人依据中标通知书中的中标价格在协议书内约定。非招标工程的合同价款由发包人承包人依据工程预算书在协议书内约定。</w:t>
      </w:r>
    </w:p>
    <w:p w14:paraId="51780E5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23.2 合同价款在协议书内约定后，任何一方不得擅自改变。下列三种确定合同价款的方式，双方可在专用条款内约定采用其中一种：</w:t>
      </w:r>
    </w:p>
    <w:p w14:paraId="5F2A6628">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（1）单价合同</w:t>
      </w:r>
    </w:p>
    <w:p w14:paraId="25EDAF58">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p>
    <w:p w14:paraId="6A4084D3">
      <w:pPr>
        <w:numPr>
          <w:ilvl w:val="0"/>
          <w:numId w:val="1"/>
        </w:num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总价合同</w:t>
      </w:r>
    </w:p>
    <w:p w14:paraId="06721F7A">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    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p>
    <w:p w14:paraId="68C39A16">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（3）其它价格形式</w:t>
      </w:r>
    </w:p>
    <w:p w14:paraId="62F2D787">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合同当事人可在专用合同条款中约定其他合同价格形式。</w:t>
      </w:r>
    </w:p>
    <w:p w14:paraId="3A9CCD71">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23.3可调价格合同中合同价款的调整因素包括：</w:t>
      </w:r>
    </w:p>
    <w:p w14:paraId="5D69F6FA">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 法律、行政法规和国家有关政策变化影响合同价款；</w:t>
      </w:r>
    </w:p>
    <w:p w14:paraId="15A2890E">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 工程造价管理部门公布的价格调整；</w:t>
      </w:r>
    </w:p>
    <w:p w14:paraId="555F9C6E">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 一周内非承包人原因停水、停电、停气造成的停工累计超过8小时；</w:t>
      </w:r>
    </w:p>
    <w:p w14:paraId="30762A25">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 双方约定的其他因素。</w:t>
      </w:r>
    </w:p>
    <w:p w14:paraId="4C25F328">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p>
    <w:p w14:paraId="5993D1E0">
      <w:pPr>
        <w:adjustRightInd w:val="0"/>
        <w:snapToGrid w:val="0"/>
        <w:spacing w:line="400" w:lineRule="exact"/>
        <w:ind w:firstLine="422" w:firstLineChars="200"/>
        <w:rPr>
          <w:rFonts w:ascii="宋体" w:hAnsi="宋体" w:eastAsia="宋体" w:cs="宋体"/>
          <w:b/>
          <w:sz w:val="21"/>
          <w:szCs w:val="21"/>
        </w:rPr>
      </w:pPr>
      <w:bookmarkStart w:id="326" w:name="_Toc115511297"/>
      <w:bookmarkStart w:id="327" w:name="_Toc231612723"/>
      <w:bookmarkStart w:id="328" w:name="_Toc193188648"/>
      <w:bookmarkStart w:id="329" w:name="_Toc101155982"/>
      <w:bookmarkStart w:id="330" w:name="_Toc98239400"/>
      <w:bookmarkStart w:id="331" w:name="_Toc101155779"/>
      <w:bookmarkStart w:id="332" w:name="_Toc98238936"/>
      <w:bookmarkStart w:id="333" w:name="_Toc99792294"/>
      <w:bookmarkStart w:id="334" w:name="_Toc100123504"/>
      <w:r>
        <w:rPr>
          <w:rFonts w:hint="eastAsia" w:ascii="宋体" w:hAnsi="宋体" w:eastAsia="宋体" w:cs="宋体"/>
          <w:b/>
          <w:sz w:val="21"/>
          <w:szCs w:val="21"/>
        </w:rPr>
        <w:t>24、工程预付款</w:t>
      </w:r>
      <w:bookmarkEnd w:id="326"/>
      <w:bookmarkEnd w:id="327"/>
      <w:bookmarkEnd w:id="328"/>
      <w:bookmarkEnd w:id="329"/>
      <w:bookmarkEnd w:id="330"/>
      <w:bookmarkEnd w:id="331"/>
      <w:bookmarkEnd w:id="332"/>
      <w:bookmarkEnd w:id="333"/>
      <w:bookmarkEnd w:id="334"/>
    </w:p>
    <w:p w14:paraId="76B7F531">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24.1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14:paraId="63308FA2">
      <w:pPr>
        <w:adjustRightInd w:val="0"/>
        <w:snapToGrid w:val="0"/>
        <w:spacing w:line="400" w:lineRule="exact"/>
        <w:ind w:firstLine="422" w:firstLineChars="200"/>
        <w:rPr>
          <w:rFonts w:ascii="宋体" w:hAnsi="宋体" w:eastAsia="宋体" w:cs="宋体"/>
          <w:b/>
          <w:sz w:val="21"/>
          <w:szCs w:val="21"/>
        </w:rPr>
      </w:pPr>
      <w:bookmarkStart w:id="335" w:name="_Toc101155780"/>
      <w:bookmarkStart w:id="336" w:name="_Toc231612724"/>
      <w:bookmarkStart w:id="337" w:name="_Toc100123505"/>
      <w:bookmarkStart w:id="338" w:name="_Toc98238937"/>
      <w:bookmarkStart w:id="339" w:name="_Toc98239401"/>
      <w:bookmarkStart w:id="340" w:name="_Toc99792295"/>
      <w:bookmarkStart w:id="341" w:name="_Toc101155983"/>
      <w:bookmarkStart w:id="342" w:name="_Toc193188649"/>
      <w:bookmarkStart w:id="343" w:name="_Toc115511298"/>
      <w:r>
        <w:rPr>
          <w:rFonts w:hint="eastAsia" w:ascii="宋体" w:hAnsi="宋体" w:eastAsia="宋体" w:cs="宋体"/>
          <w:b/>
          <w:sz w:val="21"/>
          <w:szCs w:val="21"/>
        </w:rPr>
        <w:t>25、工程量的确认</w:t>
      </w:r>
      <w:bookmarkEnd w:id="335"/>
      <w:bookmarkEnd w:id="336"/>
      <w:bookmarkEnd w:id="337"/>
      <w:bookmarkEnd w:id="338"/>
      <w:bookmarkEnd w:id="339"/>
      <w:bookmarkEnd w:id="340"/>
      <w:bookmarkEnd w:id="341"/>
      <w:bookmarkEnd w:id="342"/>
      <w:bookmarkEnd w:id="343"/>
    </w:p>
    <w:p w14:paraId="18AA0F78">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w:t>
      </w:r>
    </w:p>
    <w:p w14:paraId="0DFA1042">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25.2 工程师收到承包人报告后7天内未进行计量，从第8天起，承包人报告中开列的工程量即视为被确认，作为工程价款支付的依据。工程师不按约定时间通知承包人，致使承包人未能参加计量，计量结果无效。</w:t>
      </w:r>
    </w:p>
    <w:p w14:paraId="0C1EF2BC">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25.3 对承包人超出设计图纸范围和因承包人原因造成返工的工程量，工程师不予计量。</w:t>
      </w:r>
    </w:p>
    <w:p w14:paraId="34FA43D3">
      <w:pPr>
        <w:adjustRightInd w:val="0"/>
        <w:snapToGrid w:val="0"/>
        <w:spacing w:line="400" w:lineRule="exact"/>
        <w:ind w:firstLine="422" w:firstLineChars="200"/>
        <w:rPr>
          <w:rFonts w:ascii="宋体" w:hAnsi="宋体" w:eastAsia="宋体" w:cs="宋体"/>
          <w:b/>
          <w:sz w:val="21"/>
          <w:szCs w:val="21"/>
        </w:rPr>
      </w:pPr>
      <w:bookmarkStart w:id="344" w:name="_Toc231612725"/>
      <w:bookmarkStart w:id="345" w:name="_Toc98238938"/>
      <w:bookmarkStart w:id="346" w:name="_Toc193188650"/>
      <w:bookmarkStart w:id="347" w:name="_Toc115511299"/>
      <w:bookmarkStart w:id="348" w:name="_Toc98239402"/>
      <w:bookmarkStart w:id="349" w:name="_Toc101155984"/>
      <w:bookmarkStart w:id="350" w:name="_Toc101155781"/>
      <w:bookmarkStart w:id="351" w:name="_Toc99792296"/>
      <w:bookmarkStart w:id="352" w:name="_Toc100123506"/>
      <w:r>
        <w:rPr>
          <w:rFonts w:hint="eastAsia" w:ascii="宋体" w:hAnsi="宋体" w:eastAsia="宋体" w:cs="宋体"/>
          <w:b/>
          <w:sz w:val="21"/>
          <w:szCs w:val="21"/>
        </w:rPr>
        <w:t>26、工程款（进度款）支付</w:t>
      </w:r>
      <w:bookmarkEnd w:id="344"/>
      <w:bookmarkEnd w:id="345"/>
      <w:bookmarkEnd w:id="346"/>
      <w:bookmarkEnd w:id="347"/>
      <w:bookmarkEnd w:id="348"/>
      <w:bookmarkEnd w:id="349"/>
      <w:bookmarkEnd w:id="350"/>
      <w:bookmarkEnd w:id="351"/>
      <w:bookmarkEnd w:id="352"/>
    </w:p>
    <w:p w14:paraId="43B24685">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26.1 在确认计量结果后14天内，发包人应向承包人支付工程款（进度款）。按约定时间发包人应扣回的预付款，与工程款（进度款）同期结算。</w:t>
      </w:r>
    </w:p>
    <w:p w14:paraId="1F441EA6">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26.2 本通用条款第23条确定调整的合同价款，第31条工程变更调整的合同价款及其他条款中约定的追加合同价款，应与工程款（进度款）同期调整支付。</w:t>
      </w:r>
    </w:p>
    <w:p w14:paraId="1CA83C22">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14:paraId="74E2B991">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26.4 发包人不按合同约定支付工程款（进度款），双方又未达成延期付款协议，导致施工无法进行，承包人可停止施工，由发包人承担违约责任。</w:t>
      </w:r>
    </w:p>
    <w:p w14:paraId="69DD170A">
      <w:pPr>
        <w:adjustRightInd w:val="0"/>
        <w:snapToGrid w:val="0"/>
        <w:spacing w:line="400" w:lineRule="exact"/>
        <w:ind w:firstLine="420" w:firstLineChars="200"/>
        <w:rPr>
          <w:rFonts w:ascii="方正黑体_GBK" w:hAnsi="宋体" w:eastAsia="方正黑体_GBK" w:cs="宋体"/>
          <w:sz w:val="21"/>
          <w:szCs w:val="21"/>
        </w:rPr>
      </w:pPr>
      <w:bookmarkStart w:id="353" w:name="_Toc99792297"/>
      <w:bookmarkStart w:id="354" w:name="_Toc193188651"/>
      <w:bookmarkStart w:id="355" w:name="_Toc98238939"/>
      <w:bookmarkStart w:id="356" w:name="_Toc231612726"/>
      <w:bookmarkStart w:id="357" w:name="_Toc101155985"/>
      <w:bookmarkStart w:id="358" w:name="_Toc101155782"/>
      <w:bookmarkStart w:id="359" w:name="_Toc100123507"/>
      <w:bookmarkStart w:id="360" w:name="_Toc115511300"/>
      <w:bookmarkStart w:id="361" w:name="_Toc98239403"/>
      <w:r>
        <w:rPr>
          <w:rFonts w:hint="eastAsia" w:ascii="方正黑体_GBK" w:hAnsi="宋体" w:eastAsia="方正黑体_GBK" w:cs="宋体"/>
          <w:sz w:val="21"/>
          <w:szCs w:val="21"/>
        </w:rPr>
        <w:t>七、材料设备供应</w:t>
      </w:r>
      <w:bookmarkEnd w:id="353"/>
      <w:bookmarkEnd w:id="354"/>
      <w:bookmarkEnd w:id="355"/>
      <w:bookmarkEnd w:id="356"/>
      <w:bookmarkEnd w:id="357"/>
      <w:bookmarkEnd w:id="358"/>
      <w:bookmarkEnd w:id="359"/>
      <w:bookmarkEnd w:id="360"/>
      <w:bookmarkEnd w:id="361"/>
    </w:p>
    <w:p w14:paraId="506498FC">
      <w:pPr>
        <w:adjustRightInd w:val="0"/>
        <w:snapToGrid w:val="0"/>
        <w:spacing w:line="400" w:lineRule="exact"/>
        <w:ind w:firstLine="422" w:firstLineChars="200"/>
        <w:rPr>
          <w:rFonts w:ascii="宋体" w:hAnsi="宋体" w:eastAsia="宋体" w:cs="宋体"/>
          <w:b/>
          <w:sz w:val="21"/>
          <w:szCs w:val="21"/>
        </w:rPr>
      </w:pPr>
      <w:bookmarkStart w:id="362" w:name="_Toc231612727"/>
      <w:bookmarkStart w:id="363" w:name="_Toc98238940"/>
      <w:bookmarkStart w:id="364" w:name="_Toc101155783"/>
      <w:bookmarkStart w:id="365" w:name="_Toc101155986"/>
      <w:bookmarkStart w:id="366" w:name="_Toc98239404"/>
      <w:bookmarkStart w:id="367" w:name="_Toc115511301"/>
      <w:bookmarkStart w:id="368" w:name="_Toc100123508"/>
      <w:bookmarkStart w:id="369" w:name="_Toc193188652"/>
      <w:bookmarkStart w:id="370" w:name="_Toc99792298"/>
      <w:r>
        <w:rPr>
          <w:rFonts w:hint="eastAsia" w:ascii="宋体" w:hAnsi="宋体" w:eastAsia="宋体" w:cs="宋体"/>
          <w:b/>
          <w:sz w:val="21"/>
          <w:szCs w:val="21"/>
        </w:rPr>
        <w:t>27、发包人供应材料设备</w:t>
      </w:r>
      <w:bookmarkEnd w:id="362"/>
      <w:bookmarkEnd w:id="363"/>
      <w:bookmarkEnd w:id="364"/>
      <w:bookmarkEnd w:id="365"/>
      <w:bookmarkEnd w:id="366"/>
      <w:bookmarkEnd w:id="367"/>
      <w:bookmarkEnd w:id="368"/>
      <w:bookmarkEnd w:id="369"/>
      <w:bookmarkEnd w:id="370"/>
    </w:p>
    <w:p w14:paraId="4DCF3289">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27.1 实行发包人供应材料设备的，双方应当约定发包人供应材料设备的一览表，作为本合同附件（附件2）。一览表包括发包人供应材料设备的品种、规格、型号、数量、单价、质量等级、提供时间和地点。</w:t>
      </w:r>
    </w:p>
    <w:p w14:paraId="7C171334">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27.2 发包人按一览表约定的内容提供材料设备，并向承包人提供产品合格证明，对其质量负责。发包人在所供材料设备到货前24小时，以书面形式通知承包人，由承包人派人与发包人共同清点。</w:t>
      </w:r>
    </w:p>
    <w:p w14:paraId="5076CD4A">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27.3 发包人供应的材料设备，承包人派人参加清点后由承包人妥善保管，发包人支付相应保管费用。因承包人原因发生丢失损坏，由承包人负责赔偿。</w:t>
      </w:r>
    </w:p>
    <w:p w14:paraId="7F329F8A">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发包人未通知承包人清点，承包人不负责材料设备的保管，丢失损坏由发包人负责。 </w:t>
      </w:r>
    </w:p>
    <w:p w14:paraId="01574B76">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27.4 发包人供应的材料设备与一览表不符时，发包人承担有关责任。发包人应承担责任的具体内容，双方根据下列情况在专用条款内约定。</w:t>
      </w:r>
    </w:p>
    <w:p w14:paraId="4814ABE1">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 材料设备单价与一览表不符，由发包人承担所有价差；</w:t>
      </w:r>
    </w:p>
    <w:p w14:paraId="09292FB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 材料设备的品种、规格、型号、质量等级与一览表不符，承包人可拒绝接收保管，由发包人运出施工场地并重新采购；</w:t>
      </w:r>
    </w:p>
    <w:p w14:paraId="2C7F1E53">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 发包人供应的材料规格、型号与一览表不符，经发包人同意，承包人可代为调剂串换，由发包人承担相应费用；</w:t>
      </w:r>
    </w:p>
    <w:p w14:paraId="501E5281">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 到货地点与一览表不符，由发包人负责运至一览表指定地点：</w:t>
      </w:r>
    </w:p>
    <w:p w14:paraId="5AE9E91B">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 供应数量少于一览表约定的数量时，由发包人补齐，多于一览表约定数量时，发包人负责将多出部分运出施工场地；</w:t>
      </w:r>
    </w:p>
    <w:p w14:paraId="62086A9F">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 到货时间早于一览表约定时间，由发包人承担因此发生的保管费用；到货时间迟于一览表约定的供应时间，发包人赔偿由此造成的承包人损失，造成工期延误的，相应顺延工期。</w:t>
      </w:r>
    </w:p>
    <w:p w14:paraId="55F023E0">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27.5 发包人供应的材料设备使用前，由承包人负责检验或试验，不合格的不得使用，检验或试验费用由发包人承担。</w:t>
      </w:r>
    </w:p>
    <w:p w14:paraId="566EF2A5">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27.6 发包人供应材料设备的结算方法，双方在专用条款内约定。</w:t>
      </w:r>
    </w:p>
    <w:p w14:paraId="2EDB6896">
      <w:pPr>
        <w:adjustRightInd w:val="0"/>
        <w:snapToGrid w:val="0"/>
        <w:spacing w:line="400" w:lineRule="exact"/>
        <w:ind w:firstLine="422" w:firstLineChars="200"/>
        <w:rPr>
          <w:rFonts w:ascii="宋体" w:hAnsi="宋体" w:eastAsia="宋体" w:cs="宋体"/>
          <w:b/>
          <w:sz w:val="21"/>
          <w:szCs w:val="21"/>
        </w:rPr>
      </w:pPr>
      <w:bookmarkStart w:id="371" w:name="_Toc98239405"/>
      <w:bookmarkStart w:id="372" w:name="_Toc100123509"/>
      <w:bookmarkStart w:id="373" w:name="_Toc231612728"/>
      <w:bookmarkStart w:id="374" w:name="_Toc99792299"/>
      <w:bookmarkStart w:id="375" w:name="_Toc101155784"/>
      <w:bookmarkStart w:id="376" w:name="_Toc115511302"/>
      <w:bookmarkStart w:id="377" w:name="_Toc98238941"/>
      <w:bookmarkStart w:id="378" w:name="_Toc101155987"/>
      <w:bookmarkStart w:id="379" w:name="_Toc193188653"/>
      <w:r>
        <w:rPr>
          <w:rFonts w:hint="eastAsia" w:ascii="宋体" w:hAnsi="宋体" w:eastAsia="宋体" w:cs="宋体"/>
          <w:b/>
          <w:sz w:val="21"/>
          <w:szCs w:val="21"/>
        </w:rPr>
        <w:t>28、承包人采购材料设备</w:t>
      </w:r>
      <w:bookmarkEnd w:id="371"/>
      <w:bookmarkEnd w:id="372"/>
      <w:bookmarkEnd w:id="373"/>
      <w:bookmarkEnd w:id="374"/>
      <w:bookmarkEnd w:id="375"/>
      <w:bookmarkEnd w:id="376"/>
      <w:bookmarkEnd w:id="377"/>
      <w:bookmarkEnd w:id="378"/>
      <w:bookmarkEnd w:id="379"/>
    </w:p>
    <w:p w14:paraId="7B7E44F9">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28.1 承包人负责采购材料设备的，应按照专用条款约定及设计和有关标准要求采购，并提供产品合格证明，对材料设备质量负责。承包人在材料设备到货前24小时通知工程师清点。</w:t>
      </w:r>
    </w:p>
    <w:p w14:paraId="77A630F7">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28.2 承包人采购的材料设备与设计或标准要求不符时，承包人应按工程师要求的时间运出施工场地，重新采购符合要求的产品，承担由此发生的费用，由此延误的工期不予顺延。</w:t>
      </w:r>
    </w:p>
    <w:p w14:paraId="16CE1632">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28.3 承包人采购的材料设备在使用前，承包人应按工程师的要求进行检验或试验，不合格的不得使用，检验或试验费用由承包人承担。</w:t>
      </w:r>
    </w:p>
    <w:p w14:paraId="186A5E83">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28.4 工程师发现承包人采购并使用不符合设计和标准要求的材料设备时，应要求承包人负责修复、拆除或重新采购，由承包人承担发生的费用，由此延误的工期不予顺延。</w:t>
      </w:r>
    </w:p>
    <w:p w14:paraId="5BAE6E3C">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28.5 承包人需要使用代用材料时，应经工程师认可后才能使用，由此增减的合同价款双方以书面形式议定。</w:t>
      </w:r>
    </w:p>
    <w:p w14:paraId="7C4F6EA6">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28.6 由承包人采购的材料设备，发包人不得指定生产厂或供应商。</w:t>
      </w:r>
    </w:p>
    <w:p w14:paraId="30D6AA02">
      <w:pPr>
        <w:adjustRightInd w:val="0"/>
        <w:snapToGrid w:val="0"/>
        <w:spacing w:line="400" w:lineRule="exact"/>
        <w:ind w:firstLine="420" w:firstLineChars="200"/>
        <w:rPr>
          <w:rFonts w:ascii="方正黑体_GBK" w:hAnsi="宋体" w:eastAsia="方正黑体_GBK" w:cs="宋体"/>
          <w:sz w:val="21"/>
          <w:szCs w:val="21"/>
        </w:rPr>
      </w:pPr>
      <w:bookmarkStart w:id="380" w:name="_Toc231612945"/>
      <w:bookmarkStart w:id="381" w:name="_Toc98238942"/>
      <w:bookmarkStart w:id="382" w:name="_Toc100123510"/>
      <w:bookmarkStart w:id="383" w:name="_Toc193188654"/>
      <w:bookmarkStart w:id="384" w:name="_Toc101155785"/>
      <w:bookmarkStart w:id="385" w:name="_Toc99792300"/>
      <w:bookmarkStart w:id="386" w:name="_Toc231612729"/>
      <w:bookmarkStart w:id="387" w:name="_Toc101155988"/>
      <w:bookmarkStart w:id="388" w:name="_Toc115511303"/>
      <w:bookmarkStart w:id="389" w:name="_Toc231613093"/>
      <w:bookmarkStart w:id="390" w:name="_Toc98239406"/>
      <w:r>
        <w:rPr>
          <w:rFonts w:hint="eastAsia" w:ascii="方正黑体_GBK" w:hAnsi="宋体" w:eastAsia="方正黑体_GBK" w:cs="宋体"/>
          <w:sz w:val="21"/>
          <w:szCs w:val="21"/>
        </w:rPr>
        <w:t>八、工程变更</w:t>
      </w:r>
      <w:bookmarkEnd w:id="380"/>
      <w:bookmarkEnd w:id="381"/>
      <w:bookmarkEnd w:id="382"/>
      <w:bookmarkEnd w:id="383"/>
      <w:bookmarkEnd w:id="384"/>
      <w:bookmarkEnd w:id="385"/>
      <w:bookmarkEnd w:id="386"/>
      <w:bookmarkEnd w:id="387"/>
      <w:bookmarkEnd w:id="388"/>
      <w:bookmarkEnd w:id="389"/>
      <w:bookmarkEnd w:id="390"/>
    </w:p>
    <w:p w14:paraId="6BF20957">
      <w:pPr>
        <w:adjustRightInd w:val="0"/>
        <w:snapToGrid w:val="0"/>
        <w:spacing w:line="400" w:lineRule="exact"/>
        <w:ind w:firstLine="422" w:firstLineChars="200"/>
        <w:rPr>
          <w:rFonts w:ascii="宋体" w:hAnsi="宋体" w:eastAsia="宋体" w:cs="宋体"/>
          <w:b/>
          <w:sz w:val="21"/>
          <w:szCs w:val="21"/>
        </w:rPr>
      </w:pPr>
      <w:bookmarkStart w:id="391" w:name="_Toc101155989"/>
      <w:bookmarkStart w:id="392" w:name="_Toc231612730"/>
      <w:bookmarkStart w:id="393" w:name="_Toc115511304"/>
      <w:bookmarkStart w:id="394" w:name="_Toc98238943"/>
      <w:bookmarkStart w:id="395" w:name="_Toc98239407"/>
      <w:bookmarkStart w:id="396" w:name="_Toc99792301"/>
      <w:bookmarkStart w:id="397" w:name="_Toc101155786"/>
      <w:bookmarkStart w:id="398" w:name="_Toc100123511"/>
      <w:bookmarkStart w:id="399" w:name="_Toc193188655"/>
      <w:r>
        <w:rPr>
          <w:rFonts w:hint="eastAsia" w:ascii="宋体" w:hAnsi="宋体" w:eastAsia="宋体" w:cs="宋体"/>
          <w:b/>
          <w:sz w:val="21"/>
          <w:szCs w:val="21"/>
        </w:rPr>
        <w:t>29、工程设计变更</w:t>
      </w:r>
      <w:bookmarkEnd w:id="391"/>
      <w:bookmarkEnd w:id="392"/>
      <w:bookmarkEnd w:id="393"/>
      <w:bookmarkEnd w:id="394"/>
      <w:bookmarkEnd w:id="395"/>
      <w:bookmarkEnd w:id="396"/>
      <w:bookmarkEnd w:id="397"/>
      <w:bookmarkEnd w:id="398"/>
      <w:bookmarkEnd w:id="399"/>
    </w:p>
    <w:p w14:paraId="2E5DA36C">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29.1 施工中发包人需对原工程设计进行变更，应提前14天以书面形式向承包人发出变更通知。变更超过原设计标准或批准的建设规模时，发包人应报主管部门和其他有关部门重新审查批准，并由原设计单位提供变更的相应图纸和说明。承包人按照工程师发出的变更通知及有关要求，进行下列需要的变更：</w:t>
      </w:r>
    </w:p>
    <w:p w14:paraId="610EC878">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 更改工程有关部分的标高、基线、位置和尺寸；</w:t>
      </w:r>
    </w:p>
    <w:p w14:paraId="74E32DF3">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 增减合同中约定的工程量；</w:t>
      </w:r>
    </w:p>
    <w:p w14:paraId="4A2F9A34">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 改变有关工程的施工时间和顺序；</w:t>
      </w:r>
    </w:p>
    <w:p w14:paraId="021F3512">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 其他有关工程变更需要的附加工作。</w:t>
      </w:r>
    </w:p>
    <w:p w14:paraId="21641CCA">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因变更导致合同价款的增减及造成的承包人损失，由发包人承担，延误的工期相应顺延。</w:t>
      </w:r>
    </w:p>
    <w:p w14:paraId="378337D6">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29.2 施工中承包人不得对原工程设计进行变更。因承包人擅自变更设计发生的费用和由此导致发包人的直接损失，由承包人承担，延误的工期不予顺延。</w:t>
      </w:r>
    </w:p>
    <w:p w14:paraId="4CE9AF86">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29.3 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14:paraId="775B38D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工程师同意采用承包人合理化建议，所发生的费用和获得的收益，发包人承包人另行约定分担或分享。</w:t>
      </w:r>
    </w:p>
    <w:p w14:paraId="7E3CBD8E">
      <w:pPr>
        <w:adjustRightInd w:val="0"/>
        <w:snapToGrid w:val="0"/>
        <w:spacing w:line="400" w:lineRule="exact"/>
        <w:ind w:firstLine="422" w:firstLineChars="200"/>
        <w:rPr>
          <w:rFonts w:ascii="宋体" w:hAnsi="宋体" w:eastAsia="宋体" w:cs="宋体"/>
          <w:b/>
          <w:sz w:val="21"/>
          <w:szCs w:val="21"/>
        </w:rPr>
      </w:pPr>
      <w:bookmarkStart w:id="400" w:name="_Toc101155787"/>
      <w:bookmarkStart w:id="401" w:name="_Toc101155990"/>
      <w:bookmarkStart w:id="402" w:name="_Toc98239408"/>
      <w:bookmarkStart w:id="403" w:name="_Toc231612731"/>
      <w:bookmarkStart w:id="404" w:name="_Toc115511305"/>
      <w:bookmarkStart w:id="405" w:name="_Toc100123512"/>
      <w:bookmarkStart w:id="406" w:name="_Toc99792302"/>
      <w:bookmarkStart w:id="407" w:name="_Toc193188656"/>
      <w:bookmarkStart w:id="408" w:name="_Toc98238944"/>
      <w:r>
        <w:rPr>
          <w:rFonts w:hint="eastAsia" w:ascii="宋体" w:hAnsi="宋体" w:eastAsia="宋体" w:cs="宋体"/>
          <w:b/>
          <w:sz w:val="21"/>
          <w:szCs w:val="21"/>
        </w:rPr>
        <w:t>30、其他变更</w:t>
      </w:r>
      <w:bookmarkEnd w:id="400"/>
      <w:bookmarkEnd w:id="401"/>
      <w:bookmarkEnd w:id="402"/>
      <w:bookmarkEnd w:id="403"/>
      <w:bookmarkEnd w:id="404"/>
      <w:bookmarkEnd w:id="405"/>
      <w:bookmarkEnd w:id="406"/>
      <w:bookmarkEnd w:id="407"/>
      <w:bookmarkEnd w:id="408"/>
    </w:p>
    <w:p w14:paraId="3DBF0652">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30.1合同履行中发包人要求变更工程质量标准及发生其他实质性变更，由双方协商解决。</w:t>
      </w:r>
    </w:p>
    <w:p w14:paraId="46E5646C">
      <w:pPr>
        <w:adjustRightInd w:val="0"/>
        <w:snapToGrid w:val="0"/>
        <w:spacing w:line="400" w:lineRule="exact"/>
        <w:ind w:firstLine="422" w:firstLineChars="200"/>
        <w:rPr>
          <w:rFonts w:ascii="宋体" w:hAnsi="宋体" w:eastAsia="宋体" w:cs="宋体"/>
          <w:b/>
          <w:sz w:val="21"/>
          <w:szCs w:val="21"/>
        </w:rPr>
      </w:pPr>
      <w:bookmarkStart w:id="409" w:name="_Toc99792303"/>
      <w:bookmarkStart w:id="410" w:name="_Toc98239409"/>
      <w:bookmarkStart w:id="411" w:name="_Toc231612732"/>
      <w:bookmarkStart w:id="412" w:name="_Toc193188657"/>
      <w:bookmarkStart w:id="413" w:name="_Toc98238945"/>
      <w:bookmarkStart w:id="414" w:name="_Toc115511306"/>
      <w:bookmarkStart w:id="415" w:name="_Toc101155991"/>
      <w:bookmarkStart w:id="416" w:name="_Toc100123513"/>
      <w:bookmarkStart w:id="417" w:name="_Toc101155788"/>
      <w:r>
        <w:rPr>
          <w:rFonts w:hint="eastAsia" w:ascii="宋体" w:hAnsi="宋体" w:eastAsia="宋体" w:cs="宋体"/>
          <w:b/>
          <w:sz w:val="21"/>
          <w:szCs w:val="21"/>
        </w:rPr>
        <w:t>31、确定变更价款</w:t>
      </w:r>
      <w:bookmarkEnd w:id="409"/>
      <w:bookmarkEnd w:id="410"/>
      <w:bookmarkEnd w:id="411"/>
      <w:bookmarkEnd w:id="412"/>
      <w:bookmarkEnd w:id="413"/>
      <w:bookmarkEnd w:id="414"/>
      <w:bookmarkEnd w:id="415"/>
      <w:bookmarkEnd w:id="416"/>
      <w:bookmarkEnd w:id="417"/>
    </w:p>
    <w:p w14:paraId="214B7313">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31.1承包人在工程变更确定后14天内，提出变更工程价款的报告，经工程师确认后调整合同价款。变更合同价款按下列方法进行：</w:t>
      </w:r>
    </w:p>
    <w:p w14:paraId="67A7DE44">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(1)合同中已有适用于变更工程的价格，按合同已有的价格变更合同价款；</w:t>
      </w:r>
    </w:p>
    <w:p w14:paraId="632A0228">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(2)合同中只有类似于变更工程的价格，可以参照类似价格变更合同价款；</w:t>
      </w:r>
    </w:p>
    <w:p w14:paraId="5F84226F">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(3)合同中没有适用或类似于变更工程的价格，由承包人提出适当的变更价格，经工程师确认后执行。</w:t>
      </w:r>
    </w:p>
    <w:p w14:paraId="3284700B">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31.2 承包人在双方确定变更后14天内不向工程师提出变更工程价款报告时，视为该项变更不涉及合同价款的变更。</w:t>
      </w:r>
    </w:p>
    <w:p w14:paraId="535526A4">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31.3 工程师应在收到变更工程价款报告之日起14天内予以确认，工程师无正当理由不确认时，自变更工程价款报告送达之日起14天后视为变更工程价款报告已被确认。</w:t>
      </w:r>
    </w:p>
    <w:p w14:paraId="53207EC2">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31.4 工程师不同意承包人提出的变更价款，按本通用条款第37条关于争议的约定处理。</w:t>
      </w:r>
    </w:p>
    <w:p w14:paraId="6A6ED9B5">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31.5 工程师确认增加的工程变更价款作为追加合同价款，与工程款同期支付。</w:t>
      </w:r>
    </w:p>
    <w:p w14:paraId="018C7F3D">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31.6 因承包人自身原因导致的工程变更，承包人无权要求追加合同价款。</w:t>
      </w:r>
    </w:p>
    <w:p w14:paraId="3DBC3FBB">
      <w:pPr>
        <w:adjustRightInd w:val="0"/>
        <w:snapToGrid w:val="0"/>
        <w:spacing w:line="380" w:lineRule="exact"/>
        <w:ind w:firstLine="420" w:firstLineChars="200"/>
        <w:rPr>
          <w:rFonts w:ascii="方正黑体_GBK" w:hAnsi="宋体" w:eastAsia="方正黑体_GBK" w:cs="宋体"/>
          <w:sz w:val="21"/>
          <w:szCs w:val="21"/>
        </w:rPr>
      </w:pPr>
      <w:bookmarkStart w:id="418" w:name="_Toc115511307"/>
      <w:bookmarkStart w:id="419" w:name="_Toc193188658"/>
      <w:bookmarkStart w:id="420" w:name="_Toc231612946"/>
      <w:bookmarkStart w:id="421" w:name="_Toc99792304"/>
      <w:bookmarkStart w:id="422" w:name="_Toc231612733"/>
      <w:bookmarkStart w:id="423" w:name="_Toc101155992"/>
      <w:bookmarkStart w:id="424" w:name="_Toc98239410"/>
      <w:bookmarkStart w:id="425" w:name="_Toc100123514"/>
      <w:bookmarkStart w:id="426" w:name="_Toc101155789"/>
      <w:bookmarkStart w:id="427" w:name="_Toc231613094"/>
      <w:bookmarkStart w:id="428" w:name="_Toc98238946"/>
      <w:r>
        <w:rPr>
          <w:rFonts w:hint="eastAsia" w:ascii="方正黑体_GBK" w:hAnsi="宋体" w:eastAsia="方正黑体_GBK" w:cs="宋体"/>
          <w:sz w:val="21"/>
          <w:szCs w:val="21"/>
        </w:rPr>
        <w:t>九、竣工验收与结算</w:t>
      </w:r>
      <w:bookmarkEnd w:id="418"/>
      <w:bookmarkEnd w:id="419"/>
      <w:bookmarkEnd w:id="420"/>
      <w:bookmarkEnd w:id="421"/>
      <w:bookmarkEnd w:id="422"/>
      <w:bookmarkEnd w:id="423"/>
      <w:bookmarkEnd w:id="424"/>
      <w:bookmarkEnd w:id="425"/>
      <w:bookmarkEnd w:id="426"/>
      <w:bookmarkEnd w:id="427"/>
      <w:bookmarkEnd w:id="428"/>
    </w:p>
    <w:p w14:paraId="776036F2">
      <w:pPr>
        <w:adjustRightInd w:val="0"/>
        <w:snapToGrid w:val="0"/>
        <w:spacing w:line="400" w:lineRule="exact"/>
        <w:ind w:firstLine="422" w:firstLineChars="200"/>
        <w:rPr>
          <w:rFonts w:ascii="宋体" w:hAnsi="宋体" w:eastAsia="宋体" w:cs="宋体"/>
          <w:b/>
          <w:sz w:val="21"/>
          <w:szCs w:val="21"/>
        </w:rPr>
      </w:pPr>
      <w:bookmarkStart w:id="429" w:name="_Toc99792305"/>
      <w:bookmarkStart w:id="430" w:name="_Toc100123515"/>
      <w:bookmarkStart w:id="431" w:name="_Toc101155993"/>
      <w:bookmarkStart w:id="432" w:name="_Toc98239411"/>
      <w:bookmarkStart w:id="433" w:name="_Toc101155790"/>
      <w:bookmarkStart w:id="434" w:name="_Toc115511308"/>
      <w:bookmarkStart w:id="435" w:name="_Toc98238947"/>
      <w:bookmarkStart w:id="436" w:name="_Toc231612734"/>
      <w:bookmarkStart w:id="437" w:name="_Toc193188659"/>
      <w:r>
        <w:rPr>
          <w:rFonts w:hint="eastAsia" w:ascii="宋体" w:hAnsi="宋体" w:eastAsia="宋体" w:cs="宋体"/>
          <w:b/>
          <w:sz w:val="21"/>
          <w:szCs w:val="21"/>
        </w:rPr>
        <w:t>32、竣工验收</w:t>
      </w:r>
      <w:bookmarkEnd w:id="429"/>
      <w:bookmarkEnd w:id="430"/>
      <w:bookmarkEnd w:id="431"/>
      <w:bookmarkEnd w:id="432"/>
      <w:bookmarkEnd w:id="433"/>
      <w:bookmarkEnd w:id="434"/>
      <w:bookmarkEnd w:id="435"/>
      <w:bookmarkEnd w:id="436"/>
      <w:bookmarkEnd w:id="437"/>
    </w:p>
    <w:p w14:paraId="22223CBC">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32.1 工程具备竣工验收条件，承包人按《重庆市国土房管局关于加强三峡后续工作规划地质灾害治理工程验收工作的通知》（渝国土房管〔2017〕840号）等文件要求，向发包人提供完整竣工资料及竣工验收报告。</w:t>
      </w:r>
    </w:p>
    <w:p w14:paraId="5A618E0A">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32.2 质量验收</w:t>
      </w:r>
    </w:p>
    <w:p w14:paraId="413309EB">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地灾治理工程完工后，先由项目业主、项目总监理工程师在质量监督部门的监督下，组织治理工程质量预验收；预验收合格后，项目业主在质量监督部门的监督下，组织参建单位进行竣工质量初步验收；在竣工质量初步验收合格，试运行一个水文年后进行竣工质量最终验收。</w:t>
      </w:r>
    </w:p>
    <w:p w14:paraId="00BFF6EC">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承包人按要求修改，并承担由自身原因造成修改的费用。</w:t>
      </w:r>
    </w:p>
    <w:p w14:paraId="53396DBE">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32.3 项目验收</w:t>
      </w:r>
    </w:p>
    <w:p w14:paraId="1C6F0AF2">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非应急项目的项目验收由区县政府组织地质灾害防治领导小组成员单位（规划自然资源局、发展改革、建委、财政等相关部门）人员及专家，组成项目验收小组，依照有关文件的要求对治理工程的项目管理、资金管理、质量验收等（包括规划、立项、勘察、设计、施工、质量、竣工质量验收等工作）进行全面的验收检查。区县级项目验收比例为100％；市规划自然资源行政主管部门组织市级相关部门进行非应急项目的市级项目验收，验收比例不低于50％。</w:t>
      </w:r>
    </w:p>
    <w:p w14:paraId="3680B8D8">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对于应急抢险的项目验收：由市和区县规划自然资源行政主管部门组织有关部门联合进行项目验收，验收比例为100％。</w:t>
      </w:r>
    </w:p>
    <w:p w14:paraId="41D5383D">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承包人按要求修改，并承担由自身原因造成修改的费用。</w:t>
      </w:r>
    </w:p>
    <w:p w14:paraId="4F2A1F59">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32.4 工程竣工项目最终验收通过后15日内，发包人组织承包人向工程后期维护单位办理工程移交手续。工程按发包人要求修改后通过竣工验收的，实际竣工日期为承包人修改后提请发包人验收的日期。</w:t>
      </w:r>
    </w:p>
    <w:p w14:paraId="2D27A854">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32.5 中间交工工程的范围和竣工时间，双方在专用条款内约定，其验收程序按本通用条款32.1款至32.4款办理。</w:t>
      </w:r>
    </w:p>
    <w:p w14:paraId="6A30172D">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32.6 因特殊原因，发包人要求部分单位工程或工程部位甩项竣工的，双方另行签订甩项竣工协议，明确双方责任和工程价款支付方法。</w:t>
      </w:r>
    </w:p>
    <w:p w14:paraId="56EFEA2F">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32.7 工程未经竣工验收或竣工验收未通过的，发包人不得使用。发包人强行使用时，由此发生的质量问题及其他问题，由发包人承担责任。</w:t>
      </w:r>
    </w:p>
    <w:p w14:paraId="797EAB68">
      <w:pPr>
        <w:adjustRightInd w:val="0"/>
        <w:snapToGrid w:val="0"/>
        <w:spacing w:line="400" w:lineRule="exact"/>
        <w:ind w:firstLine="422" w:firstLineChars="200"/>
        <w:rPr>
          <w:rFonts w:ascii="宋体" w:hAnsi="宋体" w:eastAsia="宋体" w:cs="宋体"/>
          <w:b/>
          <w:sz w:val="21"/>
          <w:szCs w:val="21"/>
        </w:rPr>
      </w:pPr>
      <w:bookmarkStart w:id="438" w:name="_Toc231612735"/>
      <w:bookmarkStart w:id="439" w:name="_Toc193188660"/>
      <w:bookmarkStart w:id="440" w:name="_Toc98239412"/>
      <w:bookmarkStart w:id="441" w:name="_Toc101155994"/>
      <w:bookmarkStart w:id="442" w:name="_Toc99792306"/>
      <w:bookmarkStart w:id="443" w:name="_Toc101155791"/>
      <w:bookmarkStart w:id="444" w:name="_Toc115511309"/>
      <w:bookmarkStart w:id="445" w:name="_Toc100123516"/>
      <w:bookmarkStart w:id="446" w:name="_Toc98238948"/>
      <w:r>
        <w:rPr>
          <w:rFonts w:hint="eastAsia" w:ascii="宋体" w:hAnsi="宋体" w:eastAsia="宋体" w:cs="宋体"/>
          <w:b/>
          <w:sz w:val="21"/>
          <w:szCs w:val="21"/>
        </w:rPr>
        <w:t>33、竣工结算</w:t>
      </w:r>
      <w:bookmarkEnd w:id="438"/>
      <w:bookmarkEnd w:id="439"/>
      <w:bookmarkEnd w:id="440"/>
      <w:bookmarkEnd w:id="441"/>
      <w:bookmarkEnd w:id="442"/>
      <w:bookmarkEnd w:id="443"/>
      <w:bookmarkEnd w:id="444"/>
      <w:bookmarkEnd w:id="445"/>
      <w:bookmarkEnd w:id="446"/>
    </w:p>
    <w:p w14:paraId="704AD25F">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33.1 工程竣工质量初步验收合格后1个月内，承包人与发包人完成治理工程项目财务决算，并由发包人向财政部门申请项目竣工财务决算审核审批。双方按照协议书约定的合同价款及专用条款约定的合同价款调整内容，进行工程竣工结算。</w:t>
      </w:r>
    </w:p>
    <w:p w14:paraId="273A23F8">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33.2 发包人确认竣工结算报告后通知经办银行向承包人支付工程竣工结算价款。承包人收到竣工结算价款后14天内将竣工工程交付发包人。</w:t>
      </w:r>
    </w:p>
    <w:p w14:paraId="3F7E7C65">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33.3 发包人与承包人完成财务决算后28天内无正当理由不支付工程竣工结算价款，从第29天起按承包人同期向银行贷款利率支付拖欠工程价款的利息，并承担违约责任。</w:t>
      </w:r>
    </w:p>
    <w:p w14:paraId="5B856FA0">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33.4 发包人承包人对工程竣工结算价款发生争议时，按本通用条款第37条关于争议的约定处理。</w:t>
      </w:r>
    </w:p>
    <w:p w14:paraId="7EB69435">
      <w:pPr>
        <w:adjustRightInd w:val="0"/>
        <w:snapToGrid w:val="0"/>
        <w:spacing w:line="400" w:lineRule="exact"/>
        <w:ind w:firstLine="422" w:firstLineChars="200"/>
        <w:rPr>
          <w:rFonts w:ascii="宋体" w:hAnsi="宋体" w:eastAsia="宋体" w:cs="宋体"/>
          <w:b/>
          <w:sz w:val="21"/>
          <w:szCs w:val="21"/>
        </w:rPr>
      </w:pPr>
      <w:bookmarkStart w:id="447" w:name="_Toc101155995"/>
      <w:bookmarkStart w:id="448" w:name="_Toc99792307"/>
      <w:bookmarkStart w:id="449" w:name="_Toc115511310"/>
      <w:bookmarkStart w:id="450" w:name="_Toc100123517"/>
      <w:bookmarkStart w:id="451" w:name="_Toc98239413"/>
      <w:bookmarkStart w:id="452" w:name="_Toc98238949"/>
      <w:bookmarkStart w:id="453" w:name="_Toc101155792"/>
      <w:bookmarkStart w:id="454" w:name="_Toc193188661"/>
      <w:bookmarkStart w:id="455" w:name="_Toc231612736"/>
      <w:r>
        <w:rPr>
          <w:rFonts w:hint="eastAsia" w:ascii="宋体" w:hAnsi="宋体" w:eastAsia="宋体" w:cs="宋体"/>
          <w:b/>
          <w:sz w:val="21"/>
          <w:szCs w:val="21"/>
        </w:rPr>
        <w:t>34、质量保修</w:t>
      </w:r>
      <w:bookmarkEnd w:id="447"/>
      <w:bookmarkEnd w:id="448"/>
      <w:bookmarkEnd w:id="449"/>
      <w:bookmarkEnd w:id="450"/>
      <w:bookmarkEnd w:id="451"/>
      <w:bookmarkEnd w:id="452"/>
      <w:bookmarkEnd w:id="453"/>
      <w:bookmarkEnd w:id="454"/>
      <w:bookmarkEnd w:id="455"/>
    </w:p>
    <w:p w14:paraId="0D311F18">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34.1 承包人应按法律、行政法规或国家关于工程质量保修的有关规定，对交付发包人使用的工程在质量保修期内承担质量保修责任。</w:t>
      </w:r>
    </w:p>
    <w:p w14:paraId="1E126EC0">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34.2 质量保修工作的实施。承包人应在工程竣工质量初步验收之前，与发包人签订质量保修书，保修期为质量初步验收后到项目最终验收止，作为本合同附件。</w:t>
      </w:r>
    </w:p>
    <w:p w14:paraId="26B0737A">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34.3 质量保修书的主要内容包括：</w:t>
      </w:r>
    </w:p>
    <w:p w14:paraId="0D2BBB22">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(1) 质量保修项目内容及范围；</w:t>
      </w:r>
    </w:p>
    <w:p w14:paraId="26A945E8">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(2) 质量保修期；</w:t>
      </w:r>
    </w:p>
    <w:p w14:paraId="1E3C0FEC">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 质量保修责任；</w:t>
      </w:r>
    </w:p>
    <w:p w14:paraId="4EB0A072">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(4) 质量保修金的支付方法。</w:t>
      </w:r>
    </w:p>
    <w:p w14:paraId="41BA37FA">
      <w:pPr>
        <w:adjustRightInd w:val="0"/>
        <w:snapToGrid w:val="0"/>
        <w:spacing w:line="380" w:lineRule="exact"/>
        <w:ind w:firstLine="420" w:firstLineChars="200"/>
        <w:rPr>
          <w:rFonts w:ascii="方正黑体_GBK" w:hAnsi="宋体" w:eastAsia="方正黑体_GBK" w:cs="宋体"/>
          <w:sz w:val="21"/>
          <w:szCs w:val="21"/>
        </w:rPr>
      </w:pPr>
      <w:bookmarkStart w:id="456" w:name="_Toc100123518"/>
      <w:bookmarkStart w:id="457" w:name="_Toc193188662"/>
      <w:bookmarkStart w:id="458" w:name="_Toc115511311"/>
      <w:bookmarkStart w:id="459" w:name="_Toc98239414"/>
      <w:bookmarkStart w:id="460" w:name="_Toc101155996"/>
      <w:bookmarkStart w:id="461" w:name="_Toc231612737"/>
      <w:bookmarkStart w:id="462" w:name="_Toc98238950"/>
      <w:bookmarkStart w:id="463" w:name="_Toc99792308"/>
      <w:bookmarkStart w:id="464" w:name="_Toc101155793"/>
      <w:r>
        <w:rPr>
          <w:rFonts w:hint="eastAsia" w:ascii="方正黑体_GBK" w:hAnsi="宋体" w:eastAsia="方正黑体_GBK" w:cs="宋体"/>
          <w:sz w:val="21"/>
          <w:szCs w:val="21"/>
        </w:rPr>
        <w:t>十、违约、索赔和争议</w:t>
      </w:r>
      <w:bookmarkEnd w:id="456"/>
      <w:bookmarkEnd w:id="457"/>
      <w:bookmarkEnd w:id="458"/>
      <w:bookmarkEnd w:id="459"/>
      <w:bookmarkEnd w:id="460"/>
      <w:bookmarkEnd w:id="461"/>
      <w:bookmarkEnd w:id="462"/>
      <w:bookmarkEnd w:id="463"/>
      <w:bookmarkEnd w:id="464"/>
    </w:p>
    <w:p w14:paraId="78D6EEA9">
      <w:pPr>
        <w:adjustRightInd w:val="0"/>
        <w:snapToGrid w:val="0"/>
        <w:spacing w:line="400" w:lineRule="exact"/>
        <w:ind w:firstLine="422" w:firstLineChars="200"/>
        <w:rPr>
          <w:rFonts w:ascii="宋体" w:hAnsi="宋体" w:eastAsia="宋体" w:cs="宋体"/>
          <w:b/>
          <w:sz w:val="21"/>
          <w:szCs w:val="21"/>
        </w:rPr>
      </w:pPr>
      <w:bookmarkStart w:id="465" w:name="_Toc98239415"/>
      <w:bookmarkStart w:id="466" w:name="_Toc101155794"/>
      <w:bookmarkStart w:id="467" w:name="_Toc193188663"/>
      <w:bookmarkStart w:id="468" w:name="_Toc115511312"/>
      <w:bookmarkStart w:id="469" w:name="_Toc231612738"/>
      <w:bookmarkStart w:id="470" w:name="_Toc98238951"/>
      <w:bookmarkStart w:id="471" w:name="_Toc101155997"/>
      <w:bookmarkStart w:id="472" w:name="_Toc100123519"/>
      <w:bookmarkStart w:id="473" w:name="_Toc99792309"/>
      <w:r>
        <w:rPr>
          <w:rFonts w:hint="eastAsia" w:ascii="宋体" w:hAnsi="宋体" w:eastAsia="宋体" w:cs="宋体"/>
          <w:b/>
          <w:sz w:val="21"/>
          <w:szCs w:val="21"/>
        </w:rPr>
        <w:t>35、违约</w:t>
      </w:r>
      <w:bookmarkEnd w:id="465"/>
      <w:bookmarkEnd w:id="466"/>
      <w:bookmarkEnd w:id="467"/>
      <w:bookmarkEnd w:id="468"/>
      <w:bookmarkEnd w:id="469"/>
      <w:bookmarkEnd w:id="470"/>
      <w:bookmarkEnd w:id="471"/>
      <w:bookmarkEnd w:id="472"/>
      <w:bookmarkEnd w:id="473"/>
    </w:p>
    <w:p w14:paraId="24D61490">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35.1发包人违约。当发生下列情况时：</w:t>
      </w:r>
    </w:p>
    <w:p w14:paraId="214564FE">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(1) 本通用条款第24条提到的发包人不按时支付工程预付款；</w:t>
      </w:r>
    </w:p>
    <w:p w14:paraId="51AEA014">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(2) 本通用条款第26.4款提到的发包人不按合同约定支付工程款，导致施工无法进行；</w:t>
      </w:r>
    </w:p>
    <w:p w14:paraId="2F79A575">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 本通用条款第33.3款提到的发包人无正当理由不支付工程竣工结算价款；</w:t>
      </w:r>
    </w:p>
    <w:p w14:paraId="11DE3BE1">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(4) 发包人不履行合同义务或不按合同约定履行义务的其他情况。</w:t>
      </w:r>
    </w:p>
    <w:p w14:paraId="0FB4798C">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发包人承担违约责任，赔偿因其违约给承包人造成的经济损失，顺延延误的工期。双方在专用条款内约定发包人赔偿承包人损失的计算方法或者发包人应当支付违约金的数额或计算方法。</w:t>
      </w:r>
    </w:p>
    <w:p w14:paraId="51ACF0D4">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35.2 承包人违约。当发生下列情况时：</w:t>
      </w:r>
    </w:p>
    <w:p w14:paraId="0D439AB8">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(1) 本通用条款第14.2款提到的因承包人原因不能按照协议书约定的竣工日期或工程师同意顺延的工期竣工；</w:t>
      </w:r>
    </w:p>
    <w:p w14:paraId="79E7915D">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(2) 本通用条款第15.1款提到的因承包人原因工程质量达不到协议书约定的质量标准；</w:t>
      </w:r>
    </w:p>
    <w:p w14:paraId="34BE20FE">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 承包人不履行合同义务或不按合同约定履行义务的其他情况。</w:t>
      </w:r>
    </w:p>
    <w:p w14:paraId="5736958D">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承包人承担违约责任，赔偿因其违约给发包人造成的损失。双方在专用条款内约定承包人赔偿发包人损失的计算方法或者承包人应当支付违约金的数额或计算方法。</w:t>
      </w:r>
    </w:p>
    <w:p w14:paraId="09B7FEA0">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35.3 一方违约后，另一方要求违约方继续履行合同时，违约方承担上述违约责任后仍应继续履行合同。</w:t>
      </w:r>
    </w:p>
    <w:p w14:paraId="57840071">
      <w:pPr>
        <w:adjustRightInd w:val="0"/>
        <w:snapToGrid w:val="0"/>
        <w:spacing w:line="400" w:lineRule="exact"/>
        <w:ind w:firstLine="422" w:firstLineChars="200"/>
        <w:rPr>
          <w:rFonts w:ascii="宋体" w:hAnsi="宋体" w:eastAsia="宋体" w:cs="宋体"/>
          <w:b/>
          <w:sz w:val="21"/>
          <w:szCs w:val="21"/>
        </w:rPr>
      </w:pPr>
      <w:bookmarkStart w:id="474" w:name="_Toc115511313"/>
      <w:bookmarkStart w:id="475" w:name="_Toc99792310"/>
      <w:bookmarkStart w:id="476" w:name="_Toc231612739"/>
      <w:bookmarkStart w:id="477" w:name="_Toc98238952"/>
      <w:bookmarkStart w:id="478" w:name="_Toc101155998"/>
      <w:bookmarkStart w:id="479" w:name="_Toc101155795"/>
      <w:bookmarkStart w:id="480" w:name="_Toc98239416"/>
      <w:bookmarkStart w:id="481" w:name="_Toc193188664"/>
      <w:bookmarkStart w:id="482" w:name="_Toc100123520"/>
      <w:r>
        <w:rPr>
          <w:rFonts w:hint="eastAsia" w:ascii="宋体" w:hAnsi="宋体" w:eastAsia="宋体" w:cs="宋体"/>
          <w:b/>
          <w:sz w:val="21"/>
          <w:szCs w:val="21"/>
        </w:rPr>
        <w:t>36、索赔</w:t>
      </w:r>
      <w:bookmarkEnd w:id="474"/>
      <w:bookmarkEnd w:id="475"/>
      <w:bookmarkEnd w:id="476"/>
      <w:bookmarkEnd w:id="477"/>
      <w:bookmarkEnd w:id="478"/>
      <w:bookmarkEnd w:id="479"/>
      <w:bookmarkEnd w:id="480"/>
      <w:bookmarkEnd w:id="481"/>
      <w:bookmarkEnd w:id="482"/>
    </w:p>
    <w:p w14:paraId="46F689CD">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36.1 当一方向另一方提出索赔时，要有正当索赔理由，且有索赔事件发生时的有效证据。</w:t>
      </w:r>
    </w:p>
    <w:p w14:paraId="582DC85D">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36.2 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14:paraId="76765313">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(1) 索赔事件发生后28天内，向工程师发出索赔意向通知；</w:t>
      </w:r>
    </w:p>
    <w:p w14:paraId="52360CCA">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(2) 发出索赔意向通知后28天内，向工程师提出延长工期和（或）补偿经济损失的索赔报告及有关资料；</w:t>
      </w:r>
    </w:p>
    <w:p w14:paraId="15B269A1">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 工程师在收到承包人送交的索赔报告和有关资料后，于28天内给予答复，或要求承包人进一步补充索赔理由和证据；</w:t>
      </w:r>
    </w:p>
    <w:p w14:paraId="359E0F02">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(4) 工程师在收到承包人送交的索赔报告和有关资料后28天内未予答复或未对承包人作进一步要求，视为该项索赔已经认可；</w:t>
      </w:r>
    </w:p>
    <w:p w14:paraId="794C3D7B">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(5) 当该索赔事件持续进行时，承包人应当阶段性向工程师发出索赔意向，在索赔事件终了后28天内，向工程师送交索赔的有关资料和最终索赔报告。索赔答复程序与 （3）、（4）规定相同。</w:t>
      </w:r>
    </w:p>
    <w:p w14:paraId="049CAB9D">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36.3 承包人未能按合同约定履行自己的各项义务或发生错误，给发包人造成经济损失，发包人可按36.2款确定的时限向承包人提出索赔。</w:t>
      </w:r>
    </w:p>
    <w:p w14:paraId="0F5B1C49">
      <w:pPr>
        <w:adjustRightInd w:val="0"/>
        <w:snapToGrid w:val="0"/>
        <w:spacing w:line="400" w:lineRule="exact"/>
        <w:ind w:firstLine="422" w:firstLineChars="200"/>
        <w:rPr>
          <w:rFonts w:ascii="宋体" w:hAnsi="宋体" w:eastAsia="宋体" w:cs="宋体"/>
          <w:b/>
          <w:sz w:val="21"/>
          <w:szCs w:val="21"/>
        </w:rPr>
      </w:pPr>
      <w:bookmarkStart w:id="483" w:name="_Toc231612740"/>
      <w:bookmarkStart w:id="484" w:name="_Toc193188665"/>
      <w:bookmarkStart w:id="485" w:name="_Toc100123521"/>
      <w:bookmarkStart w:id="486" w:name="_Toc98239417"/>
      <w:bookmarkStart w:id="487" w:name="_Toc115511314"/>
      <w:bookmarkStart w:id="488" w:name="_Toc98238953"/>
      <w:bookmarkStart w:id="489" w:name="_Toc101155999"/>
      <w:bookmarkStart w:id="490" w:name="_Toc101155796"/>
      <w:bookmarkStart w:id="491" w:name="_Toc99792311"/>
      <w:r>
        <w:rPr>
          <w:rFonts w:hint="eastAsia" w:ascii="宋体" w:hAnsi="宋体" w:eastAsia="宋体" w:cs="宋体"/>
          <w:b/>
          <w:sz w:val="21"/>
          <w:szCs w:val="21"/>
        </w:rPr>
        <w:t>37、争议</w:t>
      </w:r>
      <w:bookmarkEnd w:id="483"/>
      <w:bookmarkEnd w:id="484"/>
      <w:bookmarkEnd w:id="485"/>
      <w:bookmarkEnd w:id="486"/>
      <w:bookmarkEnd w:id="487"/>
      <w:bookmarkEnd w:id="488"/>
      <w:bookmarkEnd w:id="489"/>
      <w:bookmarkEnd w:id="490"/>
      <w:bookmarkEnd w:id="491"/>
    </w:p>
    <w:p w14:paraId="3A971698">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37.1 发包人承包人在履行合同时发生争议，可以和解或者要求有关主管部门调解。当事人不愿和解、调解或者和解、调解不成的，双方可以在专用条款内约定下一种方式解决争议：</w:t>
      </w:r>
    </w:p>
    <w:p w14:paraId="79E06754">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第一种解决方式：双方达成仲裁协议，向约定的仲裁委员会申请仲裁；</w:t>
      </w:r>
    </w:p>
    <w:p w14:paraId="3FA9D088">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第二种解决方式：向有管辖权的人民法院起诉。</w:t>
      </w:r>
    </w:p>
    <w:p w14:paraId="53C46441">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37.2 发生争议后，除非出现下列情况的，双方都应继续履行合同，保持施工连续，保护好已完工程：</w:t>
      </w:r>
    </w:p>
    <w:p w14:paraId="6092ED47">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(1) 单方违约导致合同确已无法履行，双方协议停止施工；</w:t>
      </w:r>
    </w:p>
    <w:p w14:paraId="498F01FA">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(2) 调解要求停止施工，且为双方接受；</w:t>
      </w:r>
    </w:p>
    <w:p w14:paraId="37B175FC">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 仲裁机构要求停止施工；</w:t>
      </w:r>
    </w:p>
    <w:p w14:paraId="5AA07989">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(4) 法院要求停止施工。</w:t>
      </w:r>
    </w:p>
    <w:p w14:paraId="11AD5635">
      <w:pPr>
        <w:adjustRightInd w:val="0"/>
        <w:snapToGrid w:val="0"/>
        <w:spacing w:line="380" w:lineRule="exact"/>
        <w:ind w:firstLine="420" w:firstLineChars="200"/>
        <w:rPr>
          <w:rFonts w:ascii="方正黑体_GBK" w:hAnsi="宋体" w:eastAsia="方正黑体_GBK" w:cs="宋体"/>
          <w:sz w:val="21"/>
          <w:szCs w:val="21"/>
        </w:rPr>
      </w:pPr>
      <w:bookmarkStart w:id="492" w:name="_Toc231613095"/>
      <w:bookmarkStart w:id="493" w:name="_Toc115511315"/>
      <w:bookmarkStart w:id="494" w:name="_Toc231612947"/>
      <w:bookmarkStart w:id="495" w:name="_Toc231612741"/>
      <w:bookmarkStart w:id="496" w:name="_Toc193188666"/>
      <w:bookmarkStart w:id="497" w:name="_Toc101156000"/>
      <w:bookmarkStart w:id="498" w:name="_Toc101155797"/>
      <w:bookmarkStart w:id="499" w:name="_Toc99792312"/>
      <w:bookmarkStart w:id="500" w:name="_Toc98238954"/>
      <w:bookmarkStart w:id="501" w:name="_Toc98239418"/>
      <w:bookmarkStart w:id="502" w:name="_Toc100123522"/>
      <w:r>
        <w:rPr>
          <w:rFonts w:hint="eastAsia" w:ascii="方正黑体_GBK" w:hAnsi="宋体" w:eastAsia="方正黑体_GBK" w:cs="宋体"/>
          <w:sz w:val="21"/>
          <w:szCs w:val="21"/>
        </w:rPr>
        <w:t>十一、其他</w:t>
      </w:r>
      <w:bookmarkEnd w:id="492"/>
      <w:bookmarkEnd w:id="493"/>
      <w:bookmarkEnd w:id="494"/>
      <w:bookmarkEnd w:id="495"/>
      <w:bookmarkEnd w:id="496"/>
      <w:bookmarkEnd w:id="497"/>
      <w:bookmarkEnd w:id="498"/>
      <w:bookmarkEnd w:id="499"/>
      <w:bookmarkEnd w:id="500"/>
      <w:bookmarkEnd w:id="501"/>
      <w:bookmarkEnd w:id="502"/>
    </w:p>
    <w:p w14:paraId="2F02C7A7">
      <w:pPr>
        <w:adjustRightInd w:val="0"/>
        <w:snapToGrid w:val="0"/>
        <w:spacing w:line="400" w:lineRule="exact"/>
        <w:ind w:firstLine="422" w:firstLineChars="200"/>
        <w:rPr>
          <w:rFonts w:ascii="宋体" w:hAnsi="宋体" w:eastAsia="宋体" w:cs="宋体"/>
          <w:b/>
          <w:sz w:val="21"/>
          <w:szCs w:val="21"/>
        </w:rPr>
      </w:pPr>
      <w:bookmarkStart w:id="503" w:name="_Toc115511316"/>
      <w:bookmarkStart w:id="504" w:name="_Toc101155798"/>
      <w:bookmarkStart w:id="505" w:name="_Toc99792313"/>
      <w:bookmarkStart w:id="506" w:name="_Toc98238955"/>
      <w:bookmarkStart w:id="507" w:name="_Toc100123523"/>
      <w:bookmarkStart w:id="508" w:name="_Toc101156001"/>
      <w:bookmarkStart w:id="509" w:name="_Toc231612742"/>
      <w:bookmarkStart w:id="510" w:name="_Toc193188667"/>
      <w:bookmarkStart w:id="511" w:name="_Toc98239419"/>
      <w:r>
        <w:rPr>
          <w:rFonts w:hint="eastAsia" w:ascii="宋体" w:hAnsi="宋体" w:eastAsia="宋体" w:cs="宋体"/>
          <w:b/>
          <w:sz w:val="21"/>
          <w:szCs w:val="21"/>
        </w:rPr>
        <w:t>38、工程分包</w:t>
      </w:r>
      <w:bookmarkEnd w:id="503"/>
      <w:bookmarkEnd w:id="504"/>
      <w:bookmarkEnd w:id="505"/>
      <w:bookmarkEnd w:id="506"/>
      <w:bookmarkEnd w:id="507"/>
      <w:bookmarkEnd w:id="508"/>
      <w:bookmarkEnd w:id="509"/>
      <w:bookmarkEnd w:id="510"/>
      <w:bookmarkEnd w:id="511"/>
    </w:p>
    <w:p w14:paraId="5810EA8E">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38.1 承包人按专用条款的约定分包所承包的部分工程，并与分包单位签订分包合同。非经发包人同意，承包人不得将承包工程的任何部分分包。</w:t>
      </w:r>
    </w:p>
    <w:p w14:paraId="55DB1857">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38.2 承包人不得将其承包的全部工程转包给他人，也不得将其承包的全部工程肢解以后以分包的名义分别转包给他人。</w:t>
      </w:r>
    </w:p>
    <w:p w14:paraId="7DA4FAF5">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38.3 工程分包不能解除承包人任何责任与义务。承包人应在分包场地派驻相应管理人员，保证本合同的履行。分包单位的任何违约行为或疏忽导致工程损害或给发包人造成其他损失，承包人承担连带责任。</w:t>
      </w:r>
    </w:p>
    <w:p w14:paraId="24BE4C84">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38.4 分包工程价款由承包人与分包单位结算。发包人未经承包人同意不得以任何形式向分包单位支付各种工程款项。</w:t>
      </w:r>
    </w:p>
    <w:p w14:paraId="1868E646">
      <w:pPr>
        <w:adjustRightInd w:val="0"/>
        <w:snapToGrid w:val="0"/>
        <w:spacing w:line="400" w:lineRule="exact"/>
        <w:ind w:firstLine="422" w:firstLineChars="200"/>
        <w:rPr>
          <w:rFonts w:ascii="宋体" w:hAnsi="宋体" w:eastAsia="宋体" w:cs="宋体"/>
          <w:b/>
          <w:sz w:val="21"/>
          <w:szCs w:val="21"/>
        </w:rPr>
      </w:pPr>
      <w:bookmarkStart w:id="512" w:name="_Toc115511317"/>
      <w:bookmarkStart w:id="513" w:name="_Toc101155799"/>
      <w:bookmarkStart w:id="514" w:name="_Toc193188668"/>
      <w:bookmarkStart w:id="515" w:name="_Toc98239420"/>
      <w:bookmarkStart w:id="516" w:name="_Toc231612743"/>
      <w:bookmarkStart w:id="517" w:name="_Toc100123524"/>
      <w:bookmarkStart w:id="518" w:name="_Toc101156002"/>
      <w:bookmarkStart w:id="519" w:name="_Toc99792314"/>
      <w:bookmarkStart w:id="520" w:name="_Toc98238956"/>
      <w:r>
        <w:rPr>
          <w:rFonts w:hint="eastAsia" w:ascii="宋体" w:hAnsi="宋体" w:eastAsia="宋体" w:cs="宋体"/>
          <w:b/>
          <w:sz w:val="21"/>
          <w:szCs w:val="21"/>
        </w:rPr>
        <w:t>39、不可抗力</w:t>
      </w:r>
      <w:bookmarkEnd w:id="512"/>
      <w:bookmarkEnd w:id="513"/>
      <w:bookmarkEnd w:id="514"/>
      <w:bookmarkEnd w:id="515"/>
      <w:bookmarkEnd w:id="516"/>
      <w:bookmarkEnd w:id="517"/>
      <w:bookmarkEnd w:id="518"/>
      <w:bookmarkEnd w:id="519"/>
      <w:bookmarkEnd w:id="520"/>
    </w:p>
    <w:p w14:paraId="66982D09">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39.1 不可抗力包括因战争、动乱、空中飞行物体坠落或其他非发包人承包人责任造成的爆炸、火灾，以及专用条款约定的风、雨、雪、洪、震等自然灾害。</w:t>
      </w:r>
    </w:p>
    <w:p w14:paraId="59038C5C">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结束后14天内，承包人向工程师提交清理和修复费用的正式报告及有关资料。</w:t>
      </w:r>
    </w:p>
    <w:p w14:paraId="3313ED49">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39.3 因不可抗力事件导致的费用及延误的工期由双方按下列方法分别承担：</w:t>
      </w:r>
    </w:p>
    <w:p w14:paraId="255948FC">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(1) 工程本身的损害、因工程损害导致第三人人员伤亡和财产损失以及运至施工场地用于施工的材料和待安装的设备的损害，由发包人承担；</w:t>
      </w:r>
    </w:p>
    <w:p w14:paraId="3660B07B">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(2) 发包人承包人人员伤亡由其所在单位负责，并承担相应费用；</w:t>
      </w:r>
    </w:p>
    <w:p w14:paraId="198E4781">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 承包人机械设备损坏及停工损失，由承包人承担；</w:t>
      </w:r>
    </w:p>
    <w:p w14:paraId="600B776E">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(4) 停工期间，承包人应工程师要求留在施工场地的必要的管理人员及保卫人员的费用由发包人承担；</w:t>
      </w:r>
    </w:p>
    <w:p w14:paraId="1E712CBA">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(5) 工程所需清理、修复费用，由发包人承担；</w:t>
      </w:r>
    </w:p>
    <w:p w14:paraId="21B39894">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(6) 延误的工期相应顺延。</w:t>
      </w:r>
    </w:p>
    <w:p w14:paraId="3B30B30A">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39.4 因合同一方迟延履行合同后发生不可抗力的，不能免除迟延履行方的相应责任。</w:t>
      </w:r>
    </w:p>
    <w:p w14:paraId="6A3275F3">
      <w:pPr>
        <w:adjustRightInd w:val="0"/>
        <w:snapToGrid w:val="0"/>
        <w:spacing w:line="400" w:lineRule="exact"/>
        <w:ind w:firstLine="422" w:firstLineChars="200"/>
        <w:rPr>
          <w:rFonts w:ascii="宋体" w:hAnsi="宋体" w:eastAsia="宋体" w:cs="宋体"/>
          <w:b/>
          <w:sz w:val="21"/>
          <w:szCs w:val="21"/>
        </w:rPr>
      </w:pPr>
      <w:bookmarkStart w:id="521" w:name="_Toc101155800"/>
      <w:bookmarkStart w:id="522" w:name="_Toc115511318"/>
      <w:bookmarkStart w:id="523" w:name="_Toc231612744"/>
      <w:bookmarkStart w:id="524" w:name="_Toc101156003"/>
      <w:bookmarkStart w:id="525" w:name="_Toc98239421"/>
      <w:bookmarkStart w:id="526" w:name="_Toc99792315"/>
      <w:bookmarkStart w:id="527" w:name="_Toc193188669"/>
      <w:bookmarkStart w:id="528" w:name="_Toc100123525"/>
      <w:bookmarkStart w:id="529" w:name="_Toc98238957"/>
      <w:r>
        <w:rPr>
          <w:rFonts w:hint="eastAsia" w:ascii="宋体" w:hAnsi="宋体" w:eastAsia="宋体" w:cs="宋体"/>
          <w:b/>
          <w:sz w:val="21"/>
          <w:szCs w:val="21"/>
        </w:rPr>
        <w:t>40、保险</w:t>
      </w:r>
      <w:bookmarkEnd w:id="521"/>
      <w:bookmarkEnd w:id="522"/>
      <w:bookmarkEnd w:id="523"/>
      <w:bookmarkEnd w:id="524"/>
      <w:bookmarkEnd w:id="525"/>
      <w:bookmarkEnd w:id="526"/>
      <w:bookmarkEnd w:id="527"/>
      <w:bookmarkEnd w:id="528"/>
      <w:bookmarkEnd w:id="529"/>
    </w:p>
    <w:p w14:paraId="2BF5132F">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40.1 工程开工前，发包人为建设工程和施工场地内的自有人员及第三人人员生命财产办理保险，支付保险费用。</w:t>
      </w:r>
    </w:p>
    <w:p w14:paraId="78FE18AF">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40.2 运至施工场地内用于工程的材料和待安装设备，由发包人办理保险，并支付保险费用。</w:t>
      </w:r>
    </w:p>
    <w:p w14:paraId="00B9C712">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40.3 发包人可以将有关保险事项委托承包人办理，费用由发包人承担。</w:t>
      </w:r>
    </w:p>
    <w:p w14:paraId="3020E185">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40.4 承包人须为从事危险作业的职工办理意外伤害保险，并为施工场地内自有人员生命财产和施工机械设备办理保险，支付保险费用。</w:t>
      </w:r>
    </w:p>
    <w:p w14:paraId="26F124E1">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40.5 保险事故发生时，发包人承包人有责任尽力采取必要的措施，防止或者减少损失。</w:t>
      </w:r>
    </w:p>
    <w:p w14:paraId="683DF271">
      <w:pPr>
        <w:adjustRightInd w:val="0"/>
        <w:snapToGrid w:val="0"/>
        <w:spacing w:line="380" w:lineRule="exact"/>
        <w:ind w:firstLine="420" w:firstLineChars="200"/>
        <w:rPr>
          <w:rFonts w:ascii="宋体" w:hAnsi="宋体" w:eastAsia="宋体" w:cs="宋体"/>
          <w:sz w:val="21"/>
          <w:szCs w:val="21"/>
        </w:rPr>
      </w:pPr>
      <w:bookmarkStart w:id="530" w:name="_Toc231612745"/>
      <w:bookmarkStart w:id="531" w:name="_Toc231613096"/>
      <w:bookmarkStart w:id="532" w:name="_Toc231612948"/>
      <w:r>
        <w:rPr>
          <w:rFonts w:hint="eastAsia" w:ascii="宋体" w:hAnsi="宋体" w:eastAsia="宋体" w:cs="宋体"/>
          <w:sz w:val="21"/>
          <w:szCs w:val="21"/>
        </w:rPr>
        <w:t>40.6 具体投保内容和相关责任，发包人承包人在专用条款中约定。</w:t>
      </w:r>
      <w:bookmarkEnd w:id="530"/>
      <w:bookmarkEnd w:id="531"/>
      <w:bookmarkEnd w:id="532"/>
    </w:p>
    <w:p w14:paraId="113882FD">
      <w:pPr>
        <w:adjustRightInd w:val="0"/>
        <w:snapToGrid w:val="0"/>
        <w:spacing w:line="400" w:lineRule="exact"/>
        <w:ind w:firstLine="422" w:firstLineChars="200"/>
        <w:rPr>
          <w:rFonts w:ascii="宋体" w:hAnsi="宋体" w:eastAsia="宋体" w:cs="宋体"/>
          <w:b/>
          <w:sz w:val="21"/>
          <w:szCs w:val="21"/>
        </w:rPr>
      </w:pPr>
      <w:bookmarkStart w:id="533" w:name="_Toc99792316"/>
      <w:bookmarkStart w:id="534" w:name="_Toc115511319"/>
      <w:bookmarkStart w:id="535" w:name="_Toc193188670"/>
      <w:bookmarkStart w:id="536" w:name="_Toc100123526"/>
      <w:bookmarkStart w:id="537" w:name="_Toc98239422"/>
      <w:bookmarkStart w:id="538" w:name="_Toc101156004"/>
      <w:bookmarkStart w:id="539" w:name="_Toc101155801"/>
      <w:bookmarkStart w:id="540" w:name="_Toc98238958"/>
      <w:bookmarkStart w:id="541" w:name="_Toc231612746"/>
      <w:r>
        <w:rPr>
          <w:rFonts w:hint="eastAsia" w:ascii="宋体" w:hAnsi="宋体" w:eastAsia="宋体" w:cs="宋体"/>
          <w:b/>
          <w:sz w:val="21"/>
          <w:szCs w:val="21"/>
        </w:rPr>
        <w:t>41、担保</w:t>
      </w:r>
      <w:bookmarkEnd w:id="533"/>
      <w:bookmarkEnd w:id="534"/>
      <w:bookmarkEnd w:id="535"/>
      <w:bookmarkEnd w:id="536"/>
      <w:bookmarkEnd w:id="537"/>
      <w:bookmarkEnd w:id="538"/>
      <w:bookmarkEnd w:id="539"/>
      <w:bookmarkEnd w:id="540"/>
      <w:bookmarkEnd w:id="541"/>
    </w:p>
    <w:p w14:paraId="032D8AF3">
      <w:pPr>
        <w:adjustRightInd w:val="0"/>
        <w:snapToGrid w:val="0"/>
        <w:spacing w:line="380" w:lineRule="exact"/>
        <w:ind w:firstLine="420" w:firstLineChars="200"/>
        <w:rPr>
          <w:rFonts w:ascii="宋体" w:hAnsi="宋体" w:eastAsia="宋体" w:cs="宋体"/>
          <w:sz w:val="21"/>
          <w:szCs w:val="21"/>
        </w:rPr>
      </w:pPr>
      <w:bookmarkStart w:id="542" w:name="_Toc231612949"/>
      <w:bookmarkStart w:id="543" w:name="_Toc231613097"/>
      <w:bookmarkStart w:id="544" w:name="_Toc231612747"/>
      <w:r>
        <w:rPr>
          <w:rFonts w:hint="eastAsia" w:ascii="宋体" w:hAnsi="宋体" w:eastAsia="宋体" w:cs="宋体"/>
          <w:sz w:val="21"/>
          <w:szCs w:val="21"/>
        </w:rPr>
        <w:t>41.1 发包人承包人为了全面履行合同，应互相提供以下担保：</w:t>
      </w:r>
      <w:bookmarkEnd w:id="542"/>
      <w:bookmarkEnd w:id="543"/>
      <w:bookmarkEnd w:id="544"/>
    </w:p>
    <w:p w14:paraId="0D33BF04">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(1) 发包人向承包人提供履约担保，按合同约定支付工程价款及履行合同约定的其他义务。</w:t>
      </w:r>
    </w:p>
    <w:p w14:paraId="28B21AC3">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(2) 承包人向发包人提供履约担保，按合同约定履行自己的各项义务。</w:t>
      </w:r>
    </w:p>
    <w:p w14:paraId="0C17AA7D">
      <w:pPr>
        <w:adjustRightInd w:val="0"/>
        <w:snapToGrid w:val="0"/>
        <w:spacing w:line="380" w:lineRule="exact"/>
        <w:ind w:firstLine="420" w:firstLineChars="200"/>
        <w:rPr>
          <w:rFonts w:ascii="宋体" w:hAnsi="宋体" w:eastAsia="宋体" w:cs="宋体"/>
          <w:sz w:val="21"/>
          <w:szCs w:val="21"/>
        </w:rPr>
      </w:pPr>
      <w:bookmarkStart w:id="545" w:name="_Toc231613098"/>
      <w:bookmarkStart w:id="546" w:name="_Toc231612748"/>
      <w:bookmarkStart w:id="547" w:name="_Toc231612950"/>
      <w:r>
        <w:rPr>
          <w:rFonts w:hint="eastAsia" w:ascii="宋体" w:hAnsi="宋体" w:eastAsia="宋体" w:cs="宋体"/>
          <w:sz w:val="21"/>
          <w:szCs w:val="21"/>
        </w:rPr>
        <w:t>41.2 一方违约后，另一方可要求提供担保的第三人承担相应责任。</w:t>
      </w:r>
      <w:bookmarkEnd w:id="545"/>
      <w:bookmarkEnd w:id="546"/>
      <w:bookmarkEnd w:id="547"/>
    </w:p>
    <w:p w14:paraId="741D1B17">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41.3 提供担保的内容、方式和相关责任，发包人承包人除在专用条款中约定外，被担保方与担保方还应签订担保合同，作为本合同附件。</w:t>
      </w:r>
    </w:p>
    <w:p w14:paraId="15D5E6C8">
      <w:pPr>
        <w:adjustRightInd w:val="0"/>
        <w:snapToGrid w:val="0"/>
        <w:spacing w:line="400" w:lineRule="exact"/>
        <w:ind w:firstLine="422" w:firstLineChars="200"/>
        <w:rPr>
          <w:rFonts w:ascii="宋体" w:hAnsi="宋体" w:eastAsia="宋体" w:cs="宋体"/>
          <w:b/>
          <w:sz w:val="21"/>
          <w:szCs w:val="21"/>
        </w:rPr>
      </w:pPr>
      <w:bookmarkStart w:id="548" w:name="_Toc98238959"/>
      <w:bookmarkStart w:id="549" w:name="_Toc101155802"/>
      <w:bookmarkStart w:id="550" w:name="_Toc101156005"/>
      <w:bookmarkStart w:id="551" w:name="_Toc193188671"/>
      <w:bookmarkStart w:id="552" w:name="_Toc98239423"/>
      <w:bookmarkStart w:id="553" w:name="_Toc115511320"/>
      <w:bookmarkStart w:id="554" w:name="_Toc231612749"/>
      <w:bookmarkStart w:id="555" w:name="_Toc100123527"/>
      <w:bookmarkStart w:id="556" w:name="_Toc99792317"/>
      <w:r>
        <w:rPr>
          <w:rFonts w:hint="eastAsia" w:ascii="宋体" w:hAnsi="宋体" w:eastAsia="宋体" w:cs="宋体"/>
          <w:b/>
          <w:sz w:val="21"/>
          <w:szCs w:val="21"/>
        </w:rPr>
        <w:t>42、专利技术及特殊工艺</w:t>
      </w:r>
      <w:bookmarkEnd w:id="548"/>
      <w:bookmarkEnd w:id="549"/>
      <w:bookmarkEnd w:id="550"/>
      <w:bookmarkEnd w:id="551"/>
      <w:bookmarkEnd w:id="552"/>
      <w:bookmarkEnd w:id="553"/>
      <w:bookmarkEnd w:id="554"/>
      <w:bookmarkEnd w:id="555"/>
      <w:bookmarkEnd w:id="556"/>
    </w:p>
    <w:p w14:paraId="65B8AEFE">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42.1 发包人要求使用专利技术或特殊工艺，应负责办理相应的申报手续，承担申报、试验、使用等费用；承包人提出使用专利技术或特殊工艺，应取得工程师认可，承包人负责办理申报手续并承担有关费用。</w:t>
      </w:r>
    </w:p>
    <w:p w14:paraId="6836121A">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42.2 擅自使用专利技术侵犯他人专利权的，责任者依法承担相应责任。</w:t>
      </w:r>
    </w:p>
    <w:p w14:paraId="7FE0C19E">
      <w:pPr>
        <w:adjustRightInd w:val="0"/>
        <w:snapToGrid w:val="0"/>
        <w:spacing w:line="400" w:lineRule="exact"/>
        <w:ind w:firstLine="422" w:firstLineChars="200"/>
        <w:rPr>
          <w:rFonts w:ascii="宋体" w:hAnsi="宋体" w:eastAsia="宋体" w:cs="宋体"/>
          <w:b/>
          <w:sz w:val="21"/>
          <w:szCs w:val="21"/>
        </w:rPr>
      </w:pPr>
      <w:bookmarkStart w:id="557" w:name="_Toc101156006"/>
      <w:bookmarkStart w:id="558" w:name="_Toc101155803"/>
      <w:bookmarkStart w:id="559" w:name="_Toc231612750"/>
      <w:bookmarkStart w:id="560" w:name="_Toc115511321"/>
      <w:bookmarkStart w:id="561" w:name="_Toc99792318"/>
      <w:bookmarkStart w:id="562" w:name="_Toc98239424"/>
      <w:bookmarkStart w:id="563" w:name="_Toc193188672"/>
      <w:bookmarkStart w:id="564" w:name="_Toc100123528"/>
      <w:bookmarkStart w:id="565" w:name="_Toc98238960"/>
      <w:r>
        <w:rPr>
          <w:rFonts w:hint="eastAsia" w:ascii="宋体" w:hAnsi="宋体" w:eastAsia="宋体" w:cs="宋体"/>
          <w:b/>
          <w:sz w:val="21"/>
          <w:szCs w:val="21"/>
        </w:rPr>
        <w:t>43、文物和地下障碍物</w:t>
      </w:r>
      <w:bookmarkEnd w:id="557"/>
      <w:bookmarkEnd w:id="558"/>
      <w:bookmarkEnd w:id="559"/>
      <w:bookmarkEnd w:id="560"/>
      <w:bookmarkEnd w:id="561"/>
      <w:bookmarkEnd w:id="562"/>
      <w:bookmarkEnd w:id="563"/>
      <w:bookmarkEnd w:id="564"/>
      <w:bookmarkEnd w:id="565"/>
    </w:p>
    <w:p w14:paraId="645AC8D3">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43.1 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14:paraId="1423D3F5">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如发现后隐瞒不报，致使文物遭受破坏，责任者依法承担相应责任。</w:t>
      </w:r>
    </w:p>
    <w:p w14:paraId="0876B181">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43.2施工中发现影响施工的地下障碍物时，承包人应于8小时内以书面形式通知工程师，同时提出处置方案，工程师收到处置方案后24小时内予以认可或提出修正方案。发包人承担由此发生的费用，顺延延误的工期。</w:t>
      </w:r>
    </w:p>
    <w:p w14:paraId="2F2C0527">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所发现的地下障碍物有归属单位时，发包人应报请有关部门协同处置。</w:t>
      </w:r>
    </w:p>
    <w:p w14:paraId="13FAAF2B">
      <w:pPr>
        <w:adjustRightInd w:val="0"/>
        <w:snapToGrid w:val="0"/>
        <w:spacing w:line="400" w:lineRule="exact"/>
        <w:ind w:firstLine="422" w:firstLineChars="200"/>
        <w:rPr>
          <w:rFonts w:ascii="宋体" w:hAnsi="宋体" w:eastAsia="宋体" w:cs="宋体"/>
          <w:b/>
          <w:sz w:val="21"/>
          <w:szCs w:val="21"/>
        </w:rPr>
      </w:pPr>
      <w:bookmarkStart w:id="566" w:name="_Toc99792319"/>
      <w:bookmarkStart w:id="567" w:name="_Toc193188673"/>
      <w:bookmarkStart w:id="568" w:name="_Toc101156007"/>
      <w:bookmarkStart w:id="569" w:name="_Toc231612751"/>
      <w:bookmarkStart w:id="570" w:name="_Toc98238961"/>
      <w:bookmarkStart w:id="571" w:name="_Toc101155804"/>
      <w:bookmarkStart w:id="572" w:name="_Toc100123529"/>
      <w:bookmarkStart w:id="573" w:name="_Toc98239425"/>
      <w:bookmarkStart w:id="574" w:name="_Toc115511322"/>
      <w:r>
        <w:rPr>
          <w:rFonts w:hint="eastAsia" w:ascii="宋体" w:hAnsi="宋体" w:eastAsia="宋体" w:cs="宋体"/>
          <w:b/>
          <w:sz w:val="21"/>
          <w:szCs w:val="21"/>
        </w:rPr>
        <w:t>44、合同解除</w:t>
      </w:r>
      <w:bookmarkEnd w:id="566"/>
      <w:bookmarkEnd w:id="567"/>
      <w:bookmarkEnd w:id="568"/>
      <w:bookmarkEnd w:id="569"/>
      <w:bookmarkEnd w:id="570"/>
      <w:bookmarkEnd w:id="571"/>
      <w:bookmarkEnd w:id="572"/>
      <w:bookmarkEnd w:id="573"/>
      <w:bookmarkEnd w:id="574"/>
    </w:p>
    <w:p w14:paraId="1A986036">
      <w:pPr>
        <w:adjustRightInd w:val="0"/>
        <w:snapToGrid w:val="0"/>
        <w:spacing w:line="380" w:lineRule="exact"/>
        <w:ind w:firstLine="420" w:firstLineChars="200"/>
        <w:rPr>
          <w:rFonts w:ascii="宋体" w:hAnsi="宋体" w:eastAsia="宋体" w:cs="宋体"/>
          <w:sz w:val="21"/>
          <w:szCs w:val="21"/>
        </w:rPr>
      </w:pPr>
      <w:bookmarkStart w:id="575" w:name="_Toc231613099"/>
      <w:bookmarkStart w:id="576" w:name="_Toc231612951"/>
      <w:bookmarkStart w:id="577" w:name="_Toc231612752"/>
      <w:r>
        <w:rPr>
          <w:rFonts w:hint="eastAsia" w:ascii="宋体" w:hAnsi="宋体" w:eastAsia="宋体" w:cs="宋体"/>
          <w:sz w:val="21"/>
          <w:szCs w:val="21"/>
        </w:rPr>
        <w:t>44.1 发包人承包人协商一致，可以解除合同。</w:t>
      </w:r>
      <w:bookmarkEnd w:id="575"/>
      <w:bookmarkEnd w:id="576"/>
      <w:bookmarkEnd w:id="577"/>
    </w:p>
    <w:p w14:paraId="4FA5ECD7">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44.2 发生本通用条款第26.4款情况，停止施工超过56天，发包人仍不支付工程款（进度款），承包人有权解除合同。</w:t>
      </w:r>
    </w:p>
    <w:p w14:paraId="0AC8665D">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44.3 发生本通用条款第38.2款禁止的情况，承包人将其承包的全部工程转包给他人或者肢解以后以分包的名义分别转包给他人，发包人有权解除合同。</w:t>
      </w:r>
    </w:p>
    <w:p w14:paraId="588D6E79">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44.4 有下列情形之一的，发包人承包人可以解除合同：</w:t>
      </w:r>
    </w:p>
    <w:p w14:paraId="0557FC5D">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(1) 因不可抗力致使合同无法履行；</w:t>
      </w:r>
    </w:p>
    <w:p w14:paraId="6ED05AC3">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(2) 因一方违约（包括因发包人原因造成工程停建或缓建）致使合同无法履行。</w:t>
      </w:r>
    </w:p>
    <w:p w14:paraId="04B69D46">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44.5 一方依据44.2.44.3.44.4款约定要求解除合同的，应以书面形式向对方发出解除合同的通知，并在发出通知前7天告知对方，通知到达对方时合同解除。对解除合同有争议的，按本通用条款第37条关于争议的约定处理。</w:t>
      </w:r>
    </w:p>
    <w:p w14:paraId="00D82878">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44.6 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14:paraId="52F59B47">
      <w:pPr>
        <w:adjustRightInd w:val="0"/>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44.7 合同解除后，不影响双方在合同中约定的结算和清理条款的效力。</w:t>
      </w:r>
    </w:p>
    <w:p w14:paraId="79666206">
      <w:pPr>
        <w:adjustRightInd w:val="0"/>
        <w:snapToGrid w:val="0"/>
        <w:spacing w:line="400" w:lineRule="exact"/>
        <w:ind w:firstLine="422" w:firstLineChars="200"/>
        <w:rPr>
          <w:rFonts w:ascii="宋体" w:hAnsi="宋体" w:eastAsia="宋体" w:cs="宋体"/>
          <w:b/>
          <w:sz w:val="21"/>
          <w:szCs w:val="21"/>
        </w:rPr>
      </w:pPr>
      <w:bookmarkStart w:id="578" w:name="_Toc193188674"/>
      <w:bookmarkStart w:id="579" w:name="_Toc101155805"/>
      <w:bookmarkStart w:id="580" w:name="_Toc98239426"/>
      <w:bookmarkStart w:id="581" w:name="_Toc100123530"/>
      <w:bookmarkStart w:id="582" w:name="_Toc101156008"/>
      <w:bookmarkStart w:id="583" w:name="_Toc115511323"/>
      <w:bookmarkStart w:id="584" w:name="_Toc231612753"/>
      <w:bookmarkStart w:id="585" w:name="_Toc98238962"/>
      <w:bookmarkStart w:id="586" w:name="_Toc99792320"/>
      <w:r>
        <w:rPr>
          <w:rFonts w:hint="eastAsia" w:ascii="宋体" w:hAnsi="宋体" w:eastAsia="宋体" w:cs="宋体"/>
          <w:b/>
          <w:sz w:val="21"/>
          <w:szCs w:val="21"/>
        </w:rPr>
        <w:t>45、合同生效与终止</w:t>
      </w:r>
      <w:bookmarkEnd w:id="578"/>
      <w:bookmarkEnd w:id="579"/>
      <w:bookmarkEnd w:id="580"/>
      <w:bookmarkEnd w:id="581"/>
      <w:bookmarkEnd w:id="582"/>
      <w:bookmarkEnd w:id="583"/>
      <w:bookmarkEnd w:id="584"/>
      <w:bookmarkEnd w:id="585"/>
      <w:bookmarkEnd w:id="586"/>
    </w:p>
    <w:p w14:paraId="055FA1B4">
      <w:pPr>
        <w:adjustRightInd w:val="0"/>
        <w:snapToGrid w:val="0"/>
        <w:spacing w:line="380" w:lineRule="exact"/>
        <w:ind w:firstLine="420" w:firstLineChars="200"/>
        <w:rPr>
          <w:rFonts w:ascii="宋体" w:hAnsi="宋体" w:eastAsia="宋体" w:cs="宋体"/>
          <w:sz w:val="21"/>
          <w:szCs w:val="21"/>
        </w:rPr>
      </w:pPr>
      <w:bookmarkStart w:id="587" w:name="_Toc231613100"/>
      <w:bookmarkStart w:id="588" w:name="_Toc231612754"/>
      <w:bookmarkStart w:id="589" w:name="_Toc231612952"/>
      <w:r>
        <w:rPr>
          <w:rFonts w:hint="eastAsia" w:ascii="宋体" w:hAnsi="宋体" w:eastAsia="宋体" w:cs="宋体"/>
          <w:sz w:val="21"/>
          <w:szCs w:val="21"/>
        </w:rPr>
        <w:t>45.1 双方在协议书中约定合同生效方式。</w:t>
      </w:r>
      <w:bookmarkEnd w:id="587"/>
      <w:bookmarkEnd w:id="588"/>
      <w:bookmarkEnd w:id="589"/>
    </w:p>
    <w:p w14:paraId="340B5CB7">
      <w:pPr>
        <w:adjustRightInd w:val="0"/>
        <w:snapToGrid w:val="0"/>
        <w:spacing w:line="380" w:lineRule="exact"/>
        <w:ind w:firstLine="420" w:firstLineChars="200"/>
        <w:rPr>
          <w:rFonts w:ascii="宋体" w:hAnsi="宋体" w:eastAsia="宋体" w:cs="宋体"/>
          <w:sz w:val="21"/>
          <w:szCs w:val="21"/>
        </w:rPr>
      </w:pPr>
      <w:bookmarkStart w:id="590" w:name="_Toc231612953"/>
      <w:bookmarkStart w:id="591" w:name="_Toc231612755"/>
      <w:bookmarkStart w:id="592" w:name="_Toc231613101"/>
      <w:r>
        <w:rPr>
          <w:rFonts w:hint="eastAsia" w:ascii="宋体" w:hAnsi="宋体" w:eastAsia="宋体" w:cs="宋体"/>
          <w:sz w:val="21"/>
          <w:szCs w:val="21"/>
        </w:rPr>
        <w:t>45.2 除本通用条款第34条外，发包人承包人履行合同全部义务，竣工结算价款支付完毕，承包人向发包人交付竣工工程后，本合同即告终止。</w:t>
      </w:r>
      <w:bookmarkEnd w:id="590"/>
      <w:bookmarkEnd w:id="591"/>
      <w:bookmarkEnd w:id="592"/>
    </w:p>
    <w:p w14:paraId="4A088184">
      <w:pPr>
        <w:adjustRightInd w:val="0"/>
        <w:snapToGrid w:val="0"/>
        <w:spacing w:line="380" w:lineRule="exact"/>
        <w:ind w:firstLine="420" w:firstLineChars="200"/>
        <w:rPr>
          <w:rFonts w:ascii="宋体" w:hAnsi="宋体" w:eastAsia="宋体" w:cs="宋体"/>
          <w:sz w:val="21"/>
          <w:szCs w:val="21"/>
        </w:rPr>
      </w:pPr>
      <w:bookmarkStart w:id="593" w:name="_Toc231613102"/>
      <w:bookmarkStart w:id="594" w:name="_Toc231612756"/>
      <w:bookmarkStart w:id="595" w:name="_Toc231612954"/>
      <w:r>
        <w:rPr>
          <w:rFonts w:hint="eastAsia" w:ascii="宋体" w:hAnsi="宋体" w:eastAsia="宋体" w:cs="宋体"/>
          <w:sz w:val="21"/>
          <w:szCs w:val="21"/>
        </w:rPr>
        <w:t>45.3 合同的权利义务终止后，发包人承包人应当遵循诚实信用原则，履行通知、协助、保密等义务。</w:t>
      </w:r>
      <w:bookmarkEnd w:id="593"/>
      <w:bookmarkEnd w:id="594"/>
      <w:bookmarkEnd w:id="595"/>
    </w:p>
    <w:p w14:paraId="045E0783">
      <w:pPr>
        <w:adjustRightInd w:val="0"/>
        <w:snapToGrid w:val="0"/>
        <w:spacing w:line="400" w:lineRule="exact"/>
        <w:ind w:firstLine="422" w:firstLineChars="200"/>
        <w:rPr>
          <w:rFonts w:ascii="宋体" w:hAnsi="宋体" w:eastAsia="宋体" w:cs="宋体"/>
          <w:b/>
          <w:sz w:val="21"/>
          <w:szCs w:val="21"/>
        </w:rPr>
      </w:pPr>
      <w:bookmarkStart w:id="596" w:name="_Toc193188675"/>
      <w:bookmarkStart w:id="597" w:name="_Toc100123531"/>
      <w:bookmarkStart w:id="598" w:name="_Toc101156009"/>
      <w:bookmarkStart w:id="599" w:name="_Toc231612757"/>
      <w:bookmarkStart w:id="600" w:name="_Toc99792321"/>
      <w:bookmarkStart w:id="601" w:name="_Toc101155806"/>
      <w:bookmarkStart w:id="602" w:name="_Toc98238963"/>
      <w:bookmarkStart w:id="603" w:name="_Toc115511324"/>
      <w:bookmarkStart w:id="604" w:name="_Toc98239427"/>
      <w:r>
        <w:rPr>
          <w:rFonts w:hint="eastAsia" w:ascii="宋体" w:hAnsi="宋体" w:eastAsia="宋体" w:cs="宋体"/>
          <w:b/>
          <w:sz w:val="21"/>
          <w:szCs w:val="21"/>
        </w:rPr>
        <w:t>46、合同份数</w:t>
      </w:r>
      <w:bookmarkEnd w:id="596"/>
      <w:bookmarkEnd w:id="597"/>
      <w:bookmarkEnd w:id="598"/>
      <w:bookmarkEnd w:id="599"/>
      <w:bookmarkEnd w:id="600"/>
      <w:bookmarkEnd w:id="601"/>
      <w:bookmarkEnd w:id="602"/>
      <w:bookmarkEnd w:id="603"/>
      <w:bookmarkEnd w:id="604"/>
    </w:p>
    <w:p w14:paraId="22D9785F">
      <w:pPr>
        <w:adjustRightInd w:val="0"/>
        <w:snapToGrid w:val="0"/>
        <w:spacing w:line="380" w:lineRule="exact"/>
        <w:ind w:firstLine="420" w:firstLineChars="200"/>
        <w:rPr>
          <w:rFonts w:ascii="宋体" w:hAnsi="宋体" w:eastAsia="宋体" w:cs="宋体"/>
          <w:sz w:val="21"/>
          <w:szCs w:val="21"/>
        </w:rPr>
      </w:pPr>
      <w:bookmarkStart w:id="605" w:name="_Toc231612955"/>
      <w:bookmarkStart w:id="606" w:name="_Toc231613103"/>
      <w:bookmarkStart w:id="607" w:name="_Toc231612758"/>
      <w:r>
        <w:rPr>
          <w:rFonts w:hint="eastAsia" w:ascii="宋体" w:hAnsi="宋体" w:eastAsia="宋体" w:cs="宋体"/>
          <w:sz w:val="21"/>
          <w:szCs w:val="21"/>
        </w:rPr>
        <w:t>46.1 本合同正本两份，具有同等效力，由发包人承包人分别保存一份。</w:t>
      </w:r>
      <w:bookmarkEnd w:id="605"/>
      <w:bookmarkEnd w:id="606"/>
      <w:bookmarkEnd w:id="607"/>
    </w:p>
    <w:p w14:paraId="096CDC06">
      <w:pPr>
        <w:adjustRightInd w:val="0"/>
        <w:snapToGrid w:val="0"/>
        <w:spacing w:line="380" w:lineRule="exact"/>
        <w:ind w:firstLine="420" w:firstLineChars="200"/>
        <w:rPr>
          <w:rFonts w:ascii="宋体" w:hAnsi="宋体" w:eastAsia="宋体" w:cs="宋体"/>
          <w:sz w:val="21"/>
          <w:szCs w:val="21"/>
        </w:rPr>
      </w:pPr>
      <w:bookmarkStart w:id="608" w:name="_Toc231612956"/>
      <w:bookmarkStart w:id="609" w:name="_Toc231613104"/>
      <w:bookmarkStart w:id="610" w:name="_Toc231612759"/>
      <w:r>
        <w:rPr>
          <w:rFonts w:hint="eastAsia" w:ascii="宋体" w:hAnsi="宋体" w:eastAsia="宋体" w:cs="宋体"/>
          <w:sz w:val="21"/>
          <w:szCs w:val="21"/>
        </w:rPr>
        <w:t>46.2 本合同副本份数，由双方根据需要在专用条款内约定。</w:t>
      </w:r>
      <w:bookmarkEnd w:id="608"/>
      <w:bookmarkEnd w:id="609"/>
      <w:bookmarkEnd w:id="610"/>
    </w:p>
    <w:p w14:paraId="16F43630">
      <w:pPr>
        <w:adjustRightInd w:val="0"/>
        <w:snapToGrid w:val="0"/>
        <w:spacing w:line="380" w:lineRule="exact"/>
        <w:ind w:firstLine="420" w:firstLineChars="200"/>
        <w:rPr>
          <w:rFonts w:ascii="方正黑体_GBK" w:hAnsi="宋体" w:eastAsia="方正黑体_GBK" w:cs="宋体"/>
          <w:sz w:val="21"/>
          <w:szCs w:val="21"/>
        </w:rPr>
      </w:pPr>
      <w:bookmarkStart w:id="611" w:name="_Toc98238964"/>
      <w:bookmarkStart w:id="612" w:name="_Toc231612760"/>
      <w:bookmarkStart w:id="613" w:name="_Toc231612957"/>
      <w:bookmarkStart w:id="614" w:name="_Toc231613105"/>
      <w:bookmarkStart w:id="615" w:name="_Toc193188676"/>
      <w:bookmarkStart w:id="616" w:name="_Toc115511325"/>
      <w:bookmarkStart w:id="617" w:name="_Toc99792322"/>
      <w:bookmarkStart w:id="618" w:name="_Toc101156010"/>
      <w:bookmarkStart w:id="619" w:name="_Toc98239428"/>
      <w:bookmarkStart w:id="620" w:name="_Toc101155807"/>
      <w:bookmarkStart w:id="621" w:name="_Toc100123532"/>
      <w:r>
        <w:rPr>
          <w:rFonts w:hint="eastAsia" w:ascii="方正黑体_GBK" w:hAnsi="宋体" w:eastAsia="方正黑体_GBK" w:cs="宋体"/>
          <w:sz w:val="21"/>
          <w:szCs w:val="21"/>
        </w:rPr>
        <w:t>十二、补充条款</w:t>
      </w:r>
      <w:bookmarkEnd w:id="611"/>
      <w:bookmarkEnd w:id="612"/>
      <w:bookmarkEnd w:id="613"/>
      <w:bookmarkEnd w:id="614"/>
      <w:bookmarkEnd w:id="615"/>
      <w:bookmarkEnd w:id="616"/>
      <w:bookmarkEnd w:id="617"/>
      <w:bookmarkEnd w:id="618"/>
      <w:bookmarkEnd w:id="619"/>
      <w:bookmarkEnd w:id="620"/>
      <w:bookmarkEnd w:id="621"/>
    </w:p>
    <w:p w14:paraId="63DE0C30">
      <w:pPr>
        <w:adjustRightInd w:val="0"/>
        <w:snapToGrid w:val="0"/>
        <w:spacing w:line="380" w:lineRule="exact"/>
        <w:ind w:firstLine="420" w:firstLineChars="200"/>
        <w:rPr>
          <w:rFonts w:ascii="宋体" w:hAnsi="宋体" w:eastAsia="宋体"/>
          <w:snapToGrid w:val="0"/>
          <w:kern w:val="0"/>
          <w:sz w:val="21"/>
          <w:szCs w:val="21"/>
        </w:rPr>
      </w:pPr>
      <w:r>
        <w:rPr>
          <w:rFonts w:hint="eastAsia" w:ascii="宋体" w:hAnsi="宋体" w:eastAsia="宋体" w:cs="宋体"/>
          <w:sz w:val="21"/>
          <w:szCs w:val="21"/>
        </w:rPr>
        <w:t>双方根据有关法律、行政法规规定，结合工程实际，经协商一致后，可对本通用条款内容具体化、补充或修改，在专用条款内约定。</w:t>
      </w:r>
    </w:p>
    <w:p w14:paraId="1E61D6FF">
      <w:pPr>
        <w:snapToGrid w:val="0"/>
        <w:spacing w:line="560" w:lineRule="exact"/>
        <w:rPr>
          <w:rFonts w:eastAsia="方正仿宋_GBK"/>
          <w:snapToGrid w:val="0"/>
          <w:kern w:val="0"/>
          <w:szCs w:val="32"/>
        </w:rPr>
      </w:pPr>
    </w:p>
    <w:p w14:paraId="5FB4B3CD">
      <w:pPr>
        <w:snapToGrid w:val="0"/>
        <w:spacing w:line="560" w:lineRule="exact"/>
        <w:rPr>
          <w:rFonts w:eastAsia="方正仿宋_GBK"/>
          <w:snapToGrid w:val="0"/>
          <w:kern w:val="0"/>
          <w:szCs w:val="32"/>
        </w:rPr>
      </w:pPr>
    </w:p>
    <w:p w14:paraId="5C5F449F">
      <w:pPr>
        <w:snapToGrid w:val="0"/>
        <w:spacing w:line="560" w:lineRule="exact"/>
        <w:rPr>
          <w:rFonts w:eastAsia="方正仿宋_GBK"/>
          <w:snapToGrid w:val="0"/>
          <w:kern w:val="0"/>
          <w:szCs w:val="32"/>
        </w:rPr>
      </w:pPr>
    </w:p>
    <w:p w14:paraId="50F54420">
      <w:pPr>
        <w:snapToGrid w:val="0"/>
        <w:spacing w:line="560" w:lineRule="exact"/>
        <w:rPr>
          <w:rFonts w:eastAsia="方正仿宋_GBK"/>
          <w:snapToGrid w:val="0"/>
          <w:kern w:val="0"/>
          <w:szCs w:val="32"/>
        </w:rPr>
      </w:pPr>
    </w:p>
    <w:p w14:paraId="3D2AB976">
      <w:pPr>
        <w:snapToGrid w:val="0"/>
        <w:spacing w:line="560" w:lineRule="exact"/>
        <w:rPr>
          <w:rFonts w:eastAsia="方正仿宋_GBK"/>
          <w:snapToGrid w:val="0"/>
          <w:kern w:val="0"/>
          <w:szCs w:val="32"/>
        </w:rPr>
      </w:pPr>
    </w:p>
    <w:p w14:paraId="4E2767C5">
      <w:pPr>
        <w:pStyle w:val="3"/>
        <w:keepNext w:val="0"/>
        <w:keepLines w:val="0"/>
        <w:snapToGrid w:val="0"/>
        <w:spacing w:before="0" w:after="0" w:line="400" w:lineRule="exact"/>
        <w:ind w:left="0" w:firstLine="0"/>
        <w:jc w:val="center"/>
        <w:rPr>
          <w:rFonts w:ascii="方正黑体_GBK" w:hAnsi="宋体" w:eastAsia="方正黑体_GBK" w:cs="宋体"/>
          <w:b w:val="0"/>
          <w:szCs w:val="28"/>
        </w:rPr>
      </w:pPr>
      <w:bookmarkStart w:id="622" w:name="_Toc342980168"/>
      <w:bookmarkStart w:id="623" w:name="_Toc115511326"/>
      <w:bookmarkStart w:id="624" w:name="_Toc193188677"/>
      <w:bookmarkStart w:id="625" w:name="_Toc123715507"/>
      <w:bookmarkStart w:id="626" w:name="_Toc231612761"/>
      <w:bookmarkStart w:id="627" w:name="_Toc231612958"/>
      <w:bookmarkStart w:id="628" w:name="_Toc10983"/>
      <w:r>
        <w:rPr>
          <w:rFonts w:hint="eastAsia" w:ascii="方正黑体_GBK" w:hAnsi="宋体" w:eastAsia="方正黑体_GBK" w:cs="宋体"/>
          <w:b w:val="0"/>
          <w:szCs w:val="28"/>
        </w:rPr>
        <w:t>1.3.  专用合同条款</w:t>
      </w:r>
      <w:bookmarkEnd w:id="622"/>
      <w:bookmarkEnd w:id="623"/>
      <w:bookmarkEnd w:id="624"/>
      <w:bookmarkEnd w:id="625"/>
      <w:bookmarkEnd w:id="626"/>
      <w:bookmarkEnd w:id="627"/>
      <w:bookmarkEnd w:id="628"/>
    </w:p>
    <w:p w14:paraId="0EDE47E4">
      <w:pPr>
        <w:adjustRightInd w:val="0"/>
        <w:snapToGrid w:val="0"/>
        <w:spacing w:line="400" w:lineRule="exact"/>
        <w:rPr>
          <w:rFonts w:ascii="宋体" w:hAnsi="宋体" w:eastAsia="宋体" w:cs="宋体"/>
          <w:sz w:val="21"/>
          <w:szCs w:val="21"/>
        </w:rPr>
      </w:pPr>
      <w:bookmarkStart w:id="629" w:name="_Toc115511327"/>
      <w:bookmarkStart w:id="630" w:name="_Toc101156012"/>
      <w:bookmarkStart w:id="631" w:name="_Toc99792324"/>
      <w:bookmarkStart w:id="632" w:name="_Toc231613106"/>
      <w:bookmarkStart w:id="633" w:name="_Toc231612959"/>
      <w:bookmarkStart w:id="634" w:name="_Toc193188678"/>
      <w:bookmarkStart w:id="635" w:name="_Toc101155809"/>
      <w:bookmarkStart w:id="636" w:name="_Toc98239430"/>
      <w:bookmarkStart w:id="637" w:name="_Toc100123534"/>
      <w:bookmarkStart w:id="638" w:name="_Toc98238966"/>
      <w:bookmarkStart w:id="639" w:name="_Toc123715508"/>
      <w:bookmarkStart w:id="640" w:name="_Toc231612762"/>
    </w:p>
    <w:p w14:paraId="2909F764">
      <w:pPr>
        <w:adjustRightInd w:val="0"/>
        <w:snapToGrid w:val="0"/>
        <w:spacing w:line="400" w:lineRule="exact"/>
        <w:ind w:firstLine="420" w:firstLineChars="200"/>
        <w:rPr>
          <w:rFonts w:ascii="方正黑体_GBK" w:hAnsi="宋体" w:eastAsia="方正黑体_GBK" w:cs="宋体"/>
          <w:sz w:val="21"/>
          <w:szCs w:val="21"/>
        </w:rPr>
      </w:pPr>
      <w:r>
        <w:rPr>
          <w:rFonts w:hint="eastAsia" w:ascii="方正黑体_GBK" w:hAnsi="宋体" w:eastAsia="方正黑体_GBK" w:cs="宋体"/>
          <w:sz w:val="21"/>
          <w:szCs w:val="21"/>
        </w:rPr>
        <w:t>一、词语定义及合同文件</w:t>
      </w:r>
      <w:bookmarkEnd w:id="629"/>
      <w:bookmarkEnd w:id="630"/>
      <w:bookmarkEnd w:id="631"/>
      <w:bookmarkEnd w:id="632"/>
      <w:bookmarkEnd w:id="633"/>
      <w:bookmarkEnd w:id="634"/>
      <w:bookmarkEnd w:id="635"/>
      <w:bookmarkEnd w:id="636"/>
      <w:bookmarkEnd w:id="637"/>
      <w:bookmarkEnd w:id="638"/>
      <w:bookmarkEnd w:id="639"/>
      <w:bookmarkEnd w:id="640"/>
      <w:r>
        <w:rPr>
          <w:rFonts w:hint="eastAsia" w:ascii="方正黑体_GBK" w:hAnsi="宋体" w:eastAsia="方正黑体_GBK" w:cs="宋体"/>
          <w:sz w:val="21"/>
          <w:szCs w:val="21"/>
        </w:rPr>
        <w:t xml:space="preserve"> </w:t>
      </w:r>
    </w:p>
    <w:p w14:paraId="646C2681">
      <w:pPr>
        <w:adjustRightInd w:val="0"/>
        <w:snapToGrid w:val="0"/>
        <w:spacing w:line="400" w:lineRule="exact"/>
        <w:ind w:firstLine="422" w:firstLineChars="200"/>
        <w:rPr>
          <w:rFonts w:ascii="宋体" w:hAnsi="宋体" w:eastAsia="宋体" w:cs="宋体"/>
          <w:b/>
          <w:sz w:val="21"/>
          <w:szCs w:val="21"/>
        </w:rPr>
      </w:pPr>
      <w:bookmarkStart w:id="641" w:name="_Toc193188679"/>
      <w:bookmarkStart w:id="642" w:name="_Toc231612763"/>
      <w:bookmarkStart w:id="643" w:name="_Toc123715509"/>
      <w:bookmarkStart w:id="644" w:name="_Toc101155810"/>
      <w:bookmarkStart w:id="645" w:name="_Toc98238967"/>
      <w:bookmarkStart w:id="646" w:name="_Toc101156013"/>
      <w:bookmarkStart w:id="647" w:name="_Toc98239431"/>
      <w:bookmarkStart w:id="648" w:name="_Toc115511328"/>
      <w:bookmarkStart w:id="649" w:name="_Toc99792325"/>
      <w:bookmarkStart w:id="650" w:name="_Toc100123535"/>
      <w:r>
        <w:rPr>
          <w:rFonts w:hint="eastAsia" w:ascii="宋体" w:hAnsi="宋体" w:eastAsia="宋体" w:cs="宋体"/>
          <w:b/>
          <w:sz w:val="21"/>
          <w:szCs w:val="21"/>
        </w:rPr>
        <w:t>1、词语定义</w:t>
      </w:r>
      <w:bookmarkEnd w:id="641"/>
      <w:bookmarkEnd w:id="642"/>
      <w:bookmarkEnd w:id="643"/>
    </w:p>
    <w:p w14:paraId="64F835E4">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在本条内补充以下各款：</w:t>
      </w:r>
    </w:p>
    <w:p w14:paraId="4137D1C3">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1.24合同</w:t>
      </w:r>
    </w:p>
    <w:p w14:paraId="7515D6CB">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指协议书、中标通知书、招标文件及其澄清、补充、答疑文件、投标文件、专用条款、通用条款、标准规范及有关技术说明、图纸、工程量清单以及其他双方约定构成合同组成部分的协议、往来信函、纪要、备忘等所有合同文件的总称。</w:t>
      </w:r>
    </w:p>
    <w:p w14:paraId="2B3FEAE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1.25协议书</w:t>
      </w:r>
    </w:p>
    <w:p w14:paraId="01C9062B">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指构成本合同一部分,需由发包人与承包人共同签署且以此标志合同成立的文件。</w:t>
      </w:r>
    </w:p>
    <w:p w14:paraId="7FA9406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1.26中标通知书</w:t>
      </w:r>
    </w:p>
    <w:p w14:paraId="0375F9D6">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指发包人通知承包人中标的函。 </w:t>
      </w:r>
    </w:p>
    <w:p w14:paraId="2D35CCA0">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1.27标准、规范及有关技术文件</w:t>
      </w:r>
    </w:p>
    <w:p w14:paraId="4693084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指构成本合同一部分的具有同样名称的文件，以及根据第 3.3 款由工程师批准的任何此类文件。</w:t>
      </w:r>
    </w:p>
    <w:p w14:paraId="14E806EF">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1.28投标书</w:t>
      </w:r>
    </w:p>
    <w:p w14:paraId="61335B39">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指承包人根据合同的各项约定，为工程的实施、完成和修补缺陷，向发包人提出并被发包人接受的报价书及其附属文件 </w:t>
      </w:r>
    </w:p>
    <w:p w14:paraId="3DBA3D92">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1.29投标书附件</w:t>
      </w:r>
    </w:p>
    <w:p w14:paraId="21CE6324">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指附于投标书之后的，己填写完内容的构成本合同一部分的文件。</w:t>
      </w:r>
    </w:p>
    <w:p w14:paraId="7AF0C37C">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1.30其他承包人</w:t>
      </w:r>
    </w:p>
    <w:p w14:paraId="54DD9707">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指发包人直接雇佣，从事承包人的承包范围之外但与本合同工程有关的其他工作的承包单位。</w:t>
      </w:r>
    </w:p>
    <w:p w14:paraId="18A66893">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l.31质量保修书</w:t>
      </w:r>
    </w:p>
    <w:p w14:paraId="692D22DF">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指由发承包双方签署的约定工程保修事宜及其双方的权力、义务的协议。</w:t>
      </w:r>
    </w:p>
    <w:p w14:paraId="13B4A573">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1.32竣工验收证书</w:t>
      </w:r>
    </w:p>
    <w:p w14:paraId="591773E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指由发包人、承包人、监理单位和设计单位四方共同签署，由工程师向承包人颁发的证明工程通过了竣工验收的文件。</w:t>
      </w:r>
    </w:p>
    <w:p w14:paraId="0017FD02">
      <w:pPr>
        <w:adjustRightInd w:val="0"/>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1.33 样品</w:t>
      </w:r>
    </w:p>
    <w:p w14:paraId="27198F5E">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u w:val="single"/>
        </w:rPr>
        <w:t>指第 28.7 款提及的样品。（在通用条款中无此条，建议删除）</w:t>
      </w:r>
    </w:p>
    <w:p w14:paraId="60E1D708">
      <w:pPr>
        <w:adjustRightInd w:val="0"/>
        <w:snapToGrid w:val="0"/>
        <w:spacing w:line="400" w:lineRule="exact"/>
        <w:ind w:firstLine="422" w:firstLineChars="200"/>
        <w:rPr>
          <w:rFonts w:ascii="宋体" w:hAnsi="宋体" w:eastAsia="宋体" w:cs="宋体"/>
          <w:b/>
          <w:sz w:val="21"/>
          <w:szCs w:val="21"/>
        </w:rPr>
      </w:pPr>
      <w:bookmarkStart w:id="651" w:name="_Toc193188680"/>
      <w:bookmarkStart w:id="652" w:name="_Toc231612764"/>
      <w:bookmarkStart w:id="653" w:name="_Toc123715510"/>
      <w:r>
        <w:rPr>
          <w:rFonts w:hint="eastAsia" w:ascii="宋体" w:hAnsi="宋体" w:eastAsia="宋体" w:cs="宋体"/>
          <w:b/>
          <w:sz w:val="21"/>
          <w:szCs w:val="21"/>
        </w:rPr>
        <w:t>2、合同文件及解释顺序</w:t>
      </w:r>
      <w:bookmarkEnd w:id="644"/>
      <w:bookmarkEnd w:id="645"/>
      <w:bookmarkEnd w:id="646"/>
      <w:bookmarkEnd w:id="647"/>
      <w:bookmarkEnd w:id="648"/>
      <w:bookmarkEnd w:id="649"/>
      <w:bookmarkEnd w:id="650"/>
      <w:bookmarkEnd w:id="651"/>
      <w:bookmarkEnd w:id="652"/>
      <w:bookmarkEnd w:id="653"/>
    </w:p>
    <w:p w14:paraId="6B72354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2.1合同文件组成及解释顺序：</w:t>
      </w:r>
    </w:p>
    <w:p w14:paraId="41DDC1CA">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2.1合同文件组成及解释顺序</w:t>
      </w:r>
    </w:p>
    <w:p w14:paraId="5AFE9A73">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（1）合同协议书；</w:t>
      </w:r>
    </w:p>
    <w:p w14:paraId="6DFBEE81">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（2）中标通知书；</w:t>
      </w:r>
    </w:p>
    <w:p w14:paraId="70ADB91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（3）投标函；</w:t>
      </w:r>
    </w:p>
    <w:p w14:paraId="081F664E">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（4）专用合同条款；</w:t>
      </w:r>
    </w:p>
    <w:p w14:paraId="164DA3B7">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（5）通用合同条款；</w:t>
      </w:r>
    </w:p>
    <w:p w14:paraId="50BEA74C">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（6）技术标准和要求；</w:t>
      </w:r>
    </w:p>
    <w:p w14:paraId="11F7ACEB">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（7）图纸；</w:t>
      </w:r>
    </w:p>
    <w:p w14:paraId="568790E9">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（8）投标报价书（或</w:t>
      </w:r>
      <w:r>
        <w:rPr>
          <w:rFonts w:hint="eastAsia" w:ascii="宋体" w:hAnsi="宋体" w:eastAsia="宋体" w:cs="宋体"/>
          <w:sz w:val="21"/>
          <w:szCs w:val="21"/>
          <w:u w:val="single"/>
        </w:rPr>
        <w:t>已标价工程量清单</w:t>
      </w:r>
      <w:r>
        <w:rPr>
          <w:rFonts w:hint="eastAsia" w:ascii="宋体" w:hAnsi="宋体" w:eastAsia="宋体" w:cs="宋体"/>
          <w:sz w:val="21"/>
          <w:szCs w:val="21"/>
        </w:rPr>
        <w:t>）；</w:t>
      </w:r>
    </w:p>
    <w:p w14:paraId="47D7919F">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（9）其他合同文件。</w:t>
      </w:r>
    </w:p>
    <w:p w14:paraId="7EF5E92F">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合同协议书中约定采用单价合同形式的，已标价工程量清单中的各项工程量对合同双方不具合同约束力。</w:t>
      </w:r>
    </w:p>
    <w:p w14:paraId="0776414F">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图纸与技术标准和要求之间有矛盾或者不一致的，以其中要求较严格的标准为准。</w:t>
      </w:r>
    </w:p>
    <w:p w14:paraId="1A7316C4">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合同双方在合同履行过程中签订的补充协议亦构成合同文件的组成部分，其解释顺序视其内容与其他合同文件的相互关系而定。</w:t>
      </w:r>
    </w:p>
    <w:p w14:paraId="6573AD0A">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在本条内补充以下各款：</w:t>
      </w:r>
    </w:p>
    <w:p w14:paraId="4DBA087C">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2.1.1本合同文件中对合同条款编号的引用，均是对合同通用条款相应条款的删除、补充和修改。</w:t>
      </w:r>
    </w:p>
    <w:p w14:paraId="135F2174">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2.1.2本合同提及的通知、指示、同意、批准、证书或决定等，除非合同中另有约定，一律应是书面形式，且任何一方不得无故扣押或拖延。书面形式的通知、指示、同意、批准、证书及决定等，应由专人送达并取得书面签收，或通过传真送达并保存传真记录，或通过邮寄并保存邮局的邮寄证明，或以E-mail发送但随后以书面形式对文件收发进行确认。</w:t>
      </w:r>
    </w:p>
    <w:p w14:paraId="4912B922">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2.1.3 如果由于任何原因使得本合同中的某些条款或约定无效或无法履行,这种情况不应影响到本合同中其他条款或约定的有效性,也不应在任何方面使得本合同完全失效。</w:t>
      </w:r>
    </w:p>
    <w:p w14:paraId="2C458B1C">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如果发生上述情况并且发承包双方认为有必要对已经无效或无法履行的条款或约定进行修改时，发承包双方应本着不改变本合同的最终目的并最大限度地保证本合同的最终目的不受影响的原则进行修改和协商。</w:t>
      </w:r>
    </w:p>
    <w:p w14:paraId="60443B27">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2.1.4除非合同中另有约定，第2.1款中提及的构成本合同的全部合同文件（包括可能对它们的修改或补充）应是本合同的全部和完整的内容。除此以外的发承包双方之间在签订本合同之前存在的任何谈判、协商、纪要、备忘录或协议等，除非在签订合同以前或以后经双方同意纳入本合同，否则均不构成本工程合同文件的组成部分。</w:t>
      </w:r>
    </w:p>
    <w:p w14:paraId="2FD3DC72">
      <w:pPr>
        <w:adjustRightInd w:val="0"/>
        <w:snapToGrid w:val="0"/>
        <w:spacing w:line="400" w:lineRule="exact"/>
        <w:ind w:firstLine="422" w:firstLineChars="200"/>
        <w:rPr>
          <w:rFonts w:ascii="宋体" w:hAnsi="宋体" w:eastAsia="宋体" w:cs="宋体"/>
          <w:b/>
          <w:sz w:val="21"/>
          <w:szCs w:val="21"/>
        </w:rPr>
      </w:pPr>
      <w:bookmarkStart w:id="654" w:name="_Toc98239432"/>
      <w:bookmarkStart w:id="655" w:name="_Toc101155811"/>
      <w:bookmarkStart w:id="656" w:name="_Toc123715511"/>
      <w:bookmarkStart w:id="657" w:name="_Toc193188681"/>
      <w:bookmarkStart w:id="658" w:name="_Toc98238968"/>
      <w:bookmarkStart w:id="659" w:name="_Toc99792326"/>
      <w:bookmarkStart w:id="660" w:name="_Toc115511329"/>
      <w:bookmarkStart w:id="661" w:name="_Toc101156014"/>
      <w:bookmarkStart w:id="662" w:name="_Toc100123536"/>
      <w:bookmarkStart w:id="663" w:name="_Toc231612765"/>
      <w:r>
        <w:rPr>
          <w:rFonts w:hint="eastAsia" w:ascii="宋体" w:hAnsi="宋体" w:eastAsia="宋体" w:cs="宋体"/>
          <w:b/>
          <w:sz w:val="21"/>
          <w:szCs w:val="21"/>
        </w:rPr>
        <w:t>3、语言文字和适用法律、标准及规范</w:t>
      </w:r>
      <w:bookmarkEnd w:id="654"/>
      <w:bookmarkEnd w:id="655"/>
      <w:bookmarkEnd w:id="656"/>
      <w:bookmarkEnd w:id="657"/>
      <w:bookmarkEnd w:id="658"/>
      <w:bookmarkEnd w:id="659"/>
      <w:bookmarkEnd w:id="660"/>
      <w:bookmarkEnd w:id="661"/>
      <w:bookmarkEnd w:id="662"/>
      <w:bookmarkEnd w:id="663"/>
    </w:p>
    <w:p w14:paraId="56589620">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3.1 本合同除使用汉语外，还使用无其他语言文字。</w:t>
      </w:r>
    </w:p>
    <w:p w14:paraId="5B159A56">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3.2 适用法律和法规</w:t>
      </w:r>
    </w:p>
    <w:p w14:paraId="3C854E00">
      <w:pPr>
        <w:adjustRightInd w:val="0"/>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需要明示的法律、行政法规：</w:t>
      </w:r>
      <w:r>
        <w:rPr>
          <w:rFonts w:hint="eastAsia" w:ascii="宋体" w:hAnsi="宋体" w:eastAsia="宋体" w:cs="宋体"/>
          <w:sz w:val="21"/>
          <w:szCs w:val="21"/>
          <w:u w:val="single"/>
        </w:rPr>
        <w:t xml:space="preserve">  国家及重庆市现行相关法律、法规、规章，以及有关三期地质灾害防治的规定。</w:t>
      </w:r>
    </w:p>
    <w:p w14:paraId="30BB1754">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3.3 适用标准、规范</w:t>
      </w:r>
    </w:p>
    <w:p w14:paraId="15711CBB">
      <w:pPr>
        <w:adjustRightInd w:val="0"/>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适用标准、规范的名称：</w:t>
      </w:r>
      <w:r>
        <w:rPr>
          <w:rFonts w:hint="eastAsia" w:ascii="宋体" w:hAnsi="宋体" w:eastAsia="宋体" w:cs="宋体"/>
          <w:sz w:val="21"/>
          <w:szCs w:val="21"/>
          <w:u w:val="single"/>
        </w:rPr>
        <w:t>执行国家现行有效施工验收规范、质量标准及相关规定，同时执行地灾害相关管理规定及国家公安部对爆破资质单位所规定的相关管理要求。</w:t>
      </w:r>
    </w:p>
    <w:p w14:paraId="31C26918">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发包人提供标准、规范的时间：</w:t>
      </w:r>
      <w:r>
        <w:rPr>
          <w:rFonts w:hint="eastAsia" w:ascii="宋体" w:hAnsi="宋体" w:eastAsia="宋体" w:cs="宋体"/>
          <w:sz w:val="21"/>
          <w:szCs w:val="21"/>
          <w:u w:val="single"/>
        </w:rPr>
        <w:t>发包人只在招标文件中提供适用的标准及规范索引，由承包人自行收集或购买并承担相应费用。</w:t>
      </w:r>
    </w:p>
    <w:p w14:paraId="02859383">
      <w:pPr>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国内没有相应标准、规范时的约定：</w:t>
      </w:r>
      <w:r>
        <w:rPr>
          <w:rFonts w:hint="eastAsia" w:ascii="宋体" w:hAnsi="宋体" w:eastAsia="宋体" w:cs="宋体"/>
          <w:sz w:val="21"/>
          <w:szCs w:val="21"/>
          <w:u w:val="single"/>
        </w:rPr>
        <w:t xml:space="preserve">按通用条款执行。  </w:t>
      </w:r>
    </w:p>
    <w:p w14:paraId="719094E8">
      <w:pPr>
        <w:adjustRightInd w:val="0"/>
        <w:snapToGrid w:val="0"/>
        <w:spacing w:line="400" w:lineRule="exact"/>
        <w:ind w:firstLine="422" w:firstLineChars="200"/>
        <w:rPr>
          <w:rFonts w:ascii="宋体" w:hAnsi="宋体" w:eastAsia="宋体" w:cs="宋体"/>
          <w:b/>
          <w:sz w:val="21"/>
          <w:szCs w:val="21"/>
        </w:rPr>
      </w:pPr>
      <w:bookmarkStart w:id="664" w:name="_Toc231612766"/>
      <w:bookmarkStart w:id="665" w:name="_Toc98239433"/>
      <w:bookmarkStart w:id="666" w:name="_Toc123715512"/>
      <w:bookmarkStart w:id="667" w:name="_Toc193188682"/>
      <w:bookmarkStart w:id="668" w:name="_Toc99792327"/>
      <w:bookmarkStart w:id="669" w:name="_Toc98238969"/>
      <w:bookmarkStart w:id="670" w:name="_Toc101156015"/>
      <w:bookmarkStart w:id="671" w:name="_Toc100123537"/>
      <w:bookmarkStart w:id="672" w:name="_Toc115511330"/>
      <w:bookmarkStart w:id="673" w:name="_Toc101155812"/>
      <w:r>
        <w:rPr>
          <w:rFonts w:hint="eastAsia" w:ascii="宋体" w:hAnsi="宋体" w:eastAsia="宋体" w:cs="宋体"/>
          <w:b/>
          <w:sz w:val="21"/>
          <w:szCs w:val="21"/>
        </w:rPr>
        <w:t>4、图纸</w:t>
      </w:r>
      <w:bookmarkEnd w:id="664"/>
      <w:bookmarkEnd w:id="665"/>
      <w:bookmarkEnd w:id="666"/>
      <w:bookmarkEnd w:id="667"/>
      <w:bookmarkEnd w:id="668"/>
      <w:bookmarkEnd w:id="669"/>
      <w:bookmarkEnd w:id="670"/>
      <w:bookmarkEnd w:id="671"/>
      <w:bookmarkEnd w:id="672"/>
      <w:bookmarkEnd w:id="673"/>
    </w:p>
    <w:p w14:paraId="169B432A">
      <w:pPr>
        <w:adjustRightInd w:val="0"/>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4.1 发包人向承包人提供图纸日期和套数：</w:t>
      </w:r>
      <w:r>
        <w:rPr>
          <w:rFonts w:hint="eastAsia" w:ascii="宋体" w:hAnsi="宋体" w:eastAsia="宋体" w:cs="宋体"/>
          <w:sz w:val="21"/>
          <w:szCs w:val="21"/>
          <w:u w:val="single"/>
        </w:rPr>
        <w:t>合同签订后7天内提供2套施工图，若只能分期提供图纸的情况，发包人在相应的工程部位开始施工前提供相应的图纸。</w:t>
      </w:r>
    </w:p>
    <w:p w14:paraId="79CCA191">
      <w:pPr>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发包人对图纸的保密要求：</w:t>
      </w:r>
      <w:r>
        <w:rPr>
          <w:rFonts w:hint="eastAsia" w:ascii="宋体" w:hAnsi="宋体" w:eastAsia="宋体" w:cs="宋体"/>
          <w:sz w:val="21"/>
          <w:szCs w:val="21"/>
          <w:u w:val="single"/>
        </w:rPr>
        <w:t>参见通用条款。</w:t>
      </w:r>
    </w:p>
    <w:p w14:paraId="54706126">
      <w:pPr>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 xml:space="preserve">使用国外图纸的要求及费用承担： </w:t>
      </w:r>
      <w:r>
        <w:rPr>
          <w:rFonts w:hint="eastAsia" w:ascii="宋体" w:hAnsi="宋体" w:eastAsia="宋体" w:cs="宋体"/>
          <w:sz w:val="21"/>
          <w:szCs w:val="21"/>
          <w:u w:val="single"/>
        </w:rPr>
        <w:t xml:space="preserve">无。 </w:t>
      </w:r>
    </w:p>
    <w:p w14:paraId="5B66E58D">
      <w:pPr>
        <w:adjustRightInd w:val="0"/>
        <w:snapToGrid w:val="0"/>
        <w:spacing w:line="400" w:lineRule="exact"/>
        <w:ind w:firstLine="420" w:firstLineChars="200"/>
        <w:rPr>
          <w:rFonts w:ascii="方正黑体_GBK" w:hAnsi="宋体" w:eastAsia="方正黑体_GBK" w:cs="宋体"/>
          <w:sz w:val="21"/>
          <w:szCs w:val="21"/>
        </w:rPr>
      </w:pPr>
      <w:bookmarkStart w:id="674" w:name="_Toc231613107"/>
      <w:bookmarkStart w:id="675" w:name="_Toc98238970"/>
      <w:bookmarkStart w:id="676" w:name="_Toc98239434"/>
      <w:bookmarkStart w:id="677" w:name="_Toc123715513"/>
      <w:bookmarkStart w:id="678" w:name="_Toc231612960"/>
      <w:bookmarkStart w:id="679" w:name="_Toc193188683"/>
      <w:bookmarkStart w:id="680" w:name="_Toc101156016"/>
      <w:bookmarkStart w:id="681" w:name="_Toc100123538"/>
      <w:bookmarkStart w:id="682" w:name="_Toc115511331"/>
      <w:bookmarkStart w:id="683" w:name="_Toc101155813"/>
      <w:bookmarkStart w:id="684" w:name="_Toc231612767"/>
      <w:bookmarkStart w:id="685" w:name="_Toc99792328"/>
      <w:r>
        <w:rPr>
          <w:rFonts w:hint="eastAsia" w:ascii="方正黑体_GBK" w:hAnsi="宋体" w:eastAsia="方正黑体_GBK" w:cs="宋体"/>
          <w:sz w:val="21"/>
          <w:szCs w:val="21"/>
        </w:rPr>
        <w:t>二、双方一般权利和义务</w:t>
      </w:r>
      <w:bookmarkEnd w:id="674"/>
      <w:bookmarkEnd w:id="675"/>
      <w:bookmarkEnd w:id="676"/>
      <w:bookmarkEnd w:id="677"/>
      <w:bookmarkEnd w:id="678"/>
      <w:bookmarkEnd w:id="679"/>
      <w:bookmarkEnd w:id="680"/>
      <w:bookmarkEnd w:id="681"/>
      <w:bookmarkEnd w:id="682"/>
      <w:bookmarkEnd w:id="683"/>
      <w:bookmarkEnd w:id="684"/>
      <w:bookmarkEnd w:id="685"/>
    </w:p>
    <w:p w14:paraId="796E56BE">
      <w:pPr>
        <w:adjustRightInd w:val="0"/>
        <w:snapToGrid w:val="0"/>
        <w:spacing w:line="400" w:lineRule="exact"/>
        <w:ind w:firstLine="422" w:firstLineChars="200"/>
        <w:rPr>
          <w:rFonts w:ascii="宋体" w:hAnsi="宋体" w:eastAsia="宋体" w:cs="宋体"/>
          <w:b/>
          <w:sz w:val="21"/>
          <w:szCs w:val="21"/>
        </w:rPr>
      </w:pPr>
      <w:bookmarkStart w:id="686" w:name="_Toc101156017"/>
      <w:bookmarkStart w:id="687" w:name="_Toc98239435"/>
      <w:bookmarkStart w:id="688" w:name="_Toc99792329"/>
      <w:bookmarkStart w:id="689" w:name="_Toc115511332"/>
      <w:bookmarkStart w:id="690" w:name="_Toc231612768"/>
      <w:bookmarkStart w:id="691" w:name="_Toc101155814"/>
      <w:bookmarkStart w:id="692" w:name="_Toc98238971"/>
      <w:bookmarkStart w:id="693" w:name="_Toc100123539"/>
      <w:bookmarkStart w:id="694" w:name="_Toc123715514"/>
      <w:bookmarkStart w:id="695" w:name="_Toc193188684"/>
      <w:r>
        <w:rPr>
          <w:rFonts w:hint="eastAsia" w:ascii="宋体" w:hAnsi="宋体" w:eastAsia="宋体" w:cs="宋体"/>
          <w:b/>
          <w:sz w:val="21"/>
          <w:szCs w:val="21"/>
        </w:rPr>
        <w:t>5、工程师</w:t>
      </w:r>
      <w:bookmarkEnd w:id="686"/>
      <w:bookmarkEnd w:id="687"/>
      <w:bookmarkEnd w:id="688"/>
      <w:bookmarkEnd w:id="689"/>
      <w:bookmarkEnd w:id="690"/>
      <w:bookmarkEnd w:id="691"/>
      <w:bookmarkEnd w:id="692"/>
      <w:bookmarkEnd w:id="693"/>
      <w:bookmarkEnd w:id="694"/>
      <w:bookmarkEnd w:id="695"/>
    </w:p>
    <w:p w14:paraId="2926ECB0">
      <w:pPr>
        <w:adjustRightInd w:val="0"/>
        <w:snapToGrid w:val="0"/>
        <w:spacing w:line="400" w:lineRule="exact"/>
        <w:ind w:firstLine="420" w:firstLineChars="200"/>
        <w:rPr>
          <w:rFonts w:ascii="宋体" w:hAnsi="宋体" w:eastAsia="宋体" w:cs="宋体"/>
          <w:sz w:val="21"/>
          <w:szCs w:val="21"/>
        </w:rPr>
      </w:pPr>
      <w:bookmarkStart w:id="696" w:name="_Toc231613108"/>
      <w:bookmarkStart w:id="697" w:name="_Toc231612961"/>
      <w:bookmarkStart w:id="698" w:name="_Toc231612769"/>
      <w:r>
        <w:rPr>
          <w:rFonts w:hint="eastAsia" w:ascii="宋体" w:hAnsi="宋体" w:eastAsia="宋体" w:cs="宋体"/>
          <w:sz w:val="21"/>
          <w:szCs w:val="21"/>
        </w:rPr>
        <w:t>5.1 监理单位委派的工程师</w:t>
      </w:r>
      <w:bookmarkEnd w:id="696"/>
      <w:bookmarkEnd w:id="697"/>
      <w:bookmarkEnd w:id="698"/>
    </w:p>
    <w:p w14:paraId="0D19A8FD">
      <w:pPr>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姓名：                                      职务：</w:t>
      </w:r>
      <w:r>
        <w:rPr>
          <w:rFonts w:hint="eastAsia" w:ascii="宋体" w:hAnsi="宋体" w:eastAsia="宋体" w:cs="宋体"/>
          <w:sz w:val="21"/>
          <w:szCs w:val="21"/>
          <w:u w:val="single"/>
        </w:rPr>
        <w:t>总监工程师</w:t>
      </w:r>
    </w:p>
    <w:p w14:paraId="44E757D8">
      <w:pPr>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发包人委托的职权：</w:t>
      </w:r>
      <w:r>
        <w:rPr>
          <w:rFonts w:hint="eastAsia" w:ascii="宋体" w:hAnsi="宋体" w:eastAsia="宋体" w:cs="宋体"/>
          <w:sz w:val="21"/>
          <w:szCs w:val="21"/>
          <w:u w:val="single"/>
        </w:rPr>
        <w:t>以发包人与监理公司签订的相关合同、协议为准。</w:t>
      </w:r>
    </w:p>
    <w:p w14:paraId="332DB31E">
      <w:pPr>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需要取得发包人批准才能行使的职权：</w:t>
      </w:r>
      <w:r>
        <w:rPr>
          <w:rFonts w:hint="eastAsia" w:ascii="宋体" w:hAnsi="宋体" w:eastAsia="宋体" w:cs="宋体"/>
          <w:sz w:val="21"/>
          <w:szCs w:val="21"/>
          <w:u w:val="single"/>
        </w:rPr>
        <w:t>以发包人与监理公司签订的相关合同、协议为准。</w:t>
      </w:r>
    </w:p>
    <w:p w14:paraId="6DED8EC1">
      <w:pPr>
        <w:snapToGrid w:val="0"/>
        <w:spacing w:line="400" w:lineRule="exact"/>
        <w:ind w:firstLine="420" w:firstLineChars="200"/>
        <w:rPr>
          <w:rFonts w:ascii="宋体" w:hAnsi="宋体" w:eastAsia="宋体" w:cs="宋体"/>
          <w:sz w:val="21"/>
          <w:szCs w:val="21"/>
        </w:rPr>
      </w:pPr>
      <w:bookmarkStart w:id="699" w:name="_Toc231613109"/>
      <w:bookmarkStart w:id="700" w:name="_Toc231612770"/>
      <w:bookmarkStart w:id="701" w:name="_Toc231612962"/>
      <w:r>
        <w:rPr>
          <w:rFonts w:hint="eastAsia" w:ascii="宋体" w:hAnsi="宋体" w:eastAsia="宋体" w:cs="宋体"/>
          <w:sz w:val="21"/>
          <w:szCs w:val="21"/>
        </w:rPr>
        <w:t>5.3 发包人派驻的工程师</w:t>
      </w:r>
      <w:bookmarkEnd w:id="699"/>
      <w:bookmarkEnd w:id="700"/>
      <w:bookmarkEnd w:id="701"/>
    </w:p>
    <w:p w14:paraId="58574F39">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发包人另行确定。</w:t>
      </w:r>
      <w:r>
        <w:rPr>
          <w:rFonts w:hint="eastAsia" w:ascii="宋体" w:hAnsi="宋体" w:eastAsia="宋体" w:cs="宋体"/>
          <w:sz w:val="21"/>
          <w:szCs w:val="21"/>
        </w:rPr>
        <w:t xml:space="preserve">                           职务：</w:t>
      </w:r>
      <w:r>
        <w:rPr>
          <w:rFonts w:hint="eastAsia" w:ascii="宋体" w:hAnsi="宋体" w:eastAsia="宋体" w:cs="宋体"/>
          <w:sz w:val="21"/>
          <w:szCs w:val="21"/>
          <w:u w:val="single"/>
        </w:rPr>
        <w:t>驻地工程师</w:t>
      </w:r>
    </w:p>
    <w:p w14:paraId="1037F9C3">
      <w:pPr>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职权：</w:t>
      </w:r>
      <w:r>
        <w:rPr>
          <w:rFonts w:hint="eastAsia" w:ascii="宋体" w:hAnsi="宋体" w:eastAsia="宋体" w:cs="宋体"/>
          <w:sz w:val="21"/>
          <w:szCs w:val="21"/>
          <w:u w:val="single"/>
        </w:rPr>
        <w:t>发包人另行确定。</w:t>
      </w:r>
    </w:p>
    <w:p w14:paraId="4F0AA340">
      <w:pPr>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5.6 不实行监理的，工程师的职权：</w:t>
      </w:r>
      <w:r>
        <w:rPr>
          <w:rFonts w:hint="eastAsia" w:ascii="宋体" w:hAnsi="宋体" w:eastAsia="宋体" w:cs="宋体"/>
          <w:sz w:val="21"/>
          <w:szCs w:val="21"/>
          <w:u w:val="single"/>
        </w:rPr>
        <w:t>发包人另行确定。</w:t>
      </w:r>
    </w:p>
    <w:p w14:paraId="6B423BE2">
      <w:pPr>
        <w:adjustRightInd w:val="0"/>
        <w:snapToGrid w:val="0"/>
        <w:spacing w:line="400" w:lineRule="exact"/>
        <w:ind w:firstLine="422" w:firstLineChars="200"/>
        <w:rPr>
          <w:rFonts w:ascii="宋体" w:hAnsi="宋体" w:eastAsia="宋体" w:cs="宋体"/>
          <w:b/>
          <w:sz w:val="21"/>
          <w:szCs w:val="21"/>
        </w:rPr>
      </w:pPr>
      <w:bookmarkStart w:id="702" w:name="_Toc193188685"/>
      <w:bookmarkStart w:id="703" w:name="_Toc123715515"/>
      <w:bookmarkStart w:id="704" w:name="_Toc231612771"/>
      <w:bookmarkStart w:id="705" w:name="_Toc100123540"/>
      <w:bookmarkStart w:id="706" w:name="_Toc101156018"/>
      <w:bookmarkStart w:id="707" w:name="_Toc101155815"/>
      <w:bookmarkStart w:id="708" w:name="_Toc99792330"/>
      <w:bookmarkStart w:id="709" w:name="_Toc98239436"/>
      <w:bookmarkStart w:id="710" w:name="_Toc115511333"/>
      <w:bookmarkStart w:id="711" w:name="_Toc98238972"/>
      <w:r>
        <w:rPr>
          <w:rFonts w:hint="eastAsia" w:ascii="宋体" w:hAnsi="宋体" w:eastAsia="宋体" w:cs="宋体"/>
          <w:b/>
          <w:sz w:val="21"/>
          <w:szCs w:val="21"/>
        </w:rPr>
        <w:t>7、项目经理</w:t>
      </w:r>
      <w:bookmarkEnd w:id="702"/>
      <w:bookmarkEnd w:id="703"/>
      <w:bookmarkEnd w:id="704"/>
      <w:bookmarkEnd w:id="705"/>
      <w:bookmarkEnd w:id="706"/>
      <w:bookmarkEnd w:id="707"/>
      <w:bookmarkEnd w:id="708"/>
      <w:bookmarkEnd w:id="709"/>
      <w:bookmarkEnd w:id="710"/>
      <w:bookmarkEnd w:id="711"/>
    </w:p>
    <w:p w14:paraId="509BB34F">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职务：</w:t>
      </w:r>
      <w:r>
        <w:rPr>
          <w:rFonts w:hint="eastAsia" w:ascii="宋体" w:hAnsi="宋体" w:eastAsia="宋体" w:cs="宋体"/>
          <w:sz w:val="21"/>
          <w:szCs w:val="21"/>
          <w:u w:val="single"/>
        </w:rPr>
        <w:t xml:space="preserve"> 项目经理 </w:t>
      </w:r>
    </w:p>
    <w:p w14:paraId="1D63ED8C">
      <w:pPr>
        <w:adjustRightInd w:val="0"/>
        <w:snapToGrid w:val="0"/>
        <w:spacing w:line="400" w:lineRule="exact"/>
        <w:ind w:firstLine="422" w:firstLineChars="200"/>
        <w:rPr>
          <w:rFonts w:ascii="宋体" w:hAnsi="宋体" w:eastAsia="宋体" w:cs="宋体"/>
          <w:b/>
          <w:sz w:val="21"/>
          <w:szCs w:val="21"/>
        </w:rPr>
      </w:pPr>
      <w:bookmarkStart w:id="712" w:name="_Toc98238973"/>
      <w:bookmarkStart w:id="713" w:name="_Toc101156019"/>
      <w:bookmarkStart w:id="714" w:name="_Toc98239437"/>
      <w:bookmarkStart w:id="715" w:name="_Toc123715516"/>
      <w:bookmarkStart w:id="716" w:name="_Toc101155816"/>
      <w:bookmarkStart w:id="717" w:name="_Toc115511334"/>
      <w:bookmarkStart w:id="718" w:name="_Toc99792331"/>
      <w:bookmarkStart w:id="719" w:name="_Toc231612772"/>
      <w:bookmarkStart w:id="720" w:name="_Toc100123541"/>
      <w:bookmarkStart w:id="721" w:name="_Toc193188686"/>
      <w:r>
        <w:rPr>
          <w:rFonts w:hint="eastAsia" w:ascii="宋体" w:hAnsi="宋体" w:eastAsia="宋体" w:cs="宋体"/>
          <w:b/>
          <w:sz w:val="21"/>
          <w:szCs w:val="21"/>
        </w:rPr>
        <w:t>8、发包人工作</w:t>
      </w:r>
      <w:bookmarkEnd w:id="712"/>
      <w:bookmarkEnd w:id="713"/>
      <w:bookmarkEnd w:id="714"/>
      <w:bookmarkEnd w:id="715"/>
      <w:bookmarkEnd w:id="716"/>
      <w:bookmarkEnd w:id="717"/>
      <w:bookmarkEnd w:id="718"/>
      <w:bookmarkEnd w:id="719"/>
      <w:bookmarkEnd w:id="720"/>
      <w:bookmarkEnd w:id="721"/>
    </w:p>
    <w:p w14:paraId="0EE6E7E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8.1 发包人应按约定的时间和要求完成以下工作：</w:t>
      </w:r>
    </w:p>
    <w:p w14:paraId="13B24752">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 施工场地具备施工条件的要求及完成的时间：</w:t>
      </w:r>
      <w:r>
        <w:rPr>
          <w:rFonts w:hint="eastAsia" w:ascii="宋体" w:hAnsi="宋体" w:eastAsia="宋体" w:cs="宋体"/>
          <w:sz w:val="21"/>
          <w:szCs w:val="21"/>
          <w:u w:val="single"/>
        </w:rPr>
        <w:t>开工前完成通用条款中约定的条件及要求。</w:t>
      </w:r>
    </w:p>
    <w:p w14:paraId="0E68116F">
      <w:pPr>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(2) 将施工所需的水、电线路接至施工场地的时间、地点和供应要求：</w:t>
      </w:r>
      <w:r>
        <w:rPr>
          <w:rFonts w:hint="eastAsia" w:ascii="宋体" w:hAnsi="宋体" w:eastAsia="宋体" w:cs="宋体"/>
          <w:sz w:val="21"/>
          <w:szCs w:val="21"/>
          <w:u w:val="single"/>
        </w:rPr>
        <w:t>从接口至施工现场的施工用水的管道及临时用电线路的铺设均由承包人按批准的施工方案实施，发包人承担由此发生的费用。</w:t>
      </w:r>
    </w:p>
    <w:p w14:paraId="0F8EB3E0">
      <w:pPr>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(3) 施工场地与公共道路的通道开通时间和要求：</w:t>
      </w:r>
      <w:r>
        <w:rPr>
          <w:rFonts w:hint="eastAsia" w:ascii="宋体" w:hAnsi="宋体" w:eastAsia="宋体" w:cs="宋体"/>
          <w:sz w:val="21"/>
          <w:szCs w:val="21"/>
          <w:u w:val="single"/>
        </w:rPr>
        <w:t>由承包人按批准的施工方案实施，发包人承担由此发生的费用。</w:t>
      </w:r>
    </w:p>
    <w:p w14:paraId="340D175C">
      <w:pPr>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(4) 工程地质和地下管线资料的提供时间：</w:t>
      </w:r>
      <w:r>
        <w:rPr>
          <w:rFonts w:hint="eastAsia" w:ascii="宋体" w:hAnsi="宋体" w:eastAsia="宋体" w:cs="宋体"/>
          <w:sz w:val="21"/>
          <w:szCs w:val="21"/>
          <w:u w:val="single"/>
        </w:rPr>
        <w:t>与招标文件同时发放</w:t>
      </w:r>
      <w:r>
        <w:rPr>
          <w:rFonts w:hint="eastAsia" w:ascii="宋体" w:hAnsi="宋体" w:eastAsia="宋体" w:cs="宋体"/>
          <w:sz w:val="21"/>
          <w:szCs w:val="21"/>
        </w:rPr>
        <w:t>。</w:t>
      </w:r>
    </w:p>
    <w:p w14:paraId="2E90FFA6">
      <w:pPr>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(5) 由发包人办理的施工所需证件、批件的名称和完成时间：</w:t>
      </w:r>
      <w:r>
        <w:rPr>
          <w:rFonts w:hint="eastAsia" w:ascii="宋体" w:hAnsi="宋体" w:eastAsia="宋体" w:cs="宋体"/>
          <w:sz w:val="21"/>
          <w:szCs w:val="21"/>
          <w:u w:val="single"/>
        </w:rPr>
        <w:t>开工前由发包人向承包人提供。</w:t>
      </w:r>
    </w:p>
    <w:p w14:paraId="1626A32F">
      <w:pPr>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(6) 水准点与</w:t>
      </w:r>
      <w:r>
        <w:rPr>
          <w:rFonts w:hint="eastAsia" w:ascii="宋体" w:hAnsi="宋体" w:eastAsia="宋体" w:cs="宋体"/>
          <w:sz w:val="21"/>
          <w:szCs w:val="21"/>
          <w:lang w:eastAsia="zh-CN"/>
        </w:rPr>
        <w:t>坐标</w:t>
      </w:r>
      <w:r>
        <w:rPr>
          <w:rFonts w:hint="eastAsia" w:ascii="宋体" w:hAnsi="宋体" w:eastAsia="宋体" w:cs="宋体"/>
          <w:sz w:val="21"/>
          <w:szCs w:val="21"/>
        </w:rPr>
        <w:t>控制点交验要求：</w:t>
      </w:r>
      <w:r>
        <w:rPr>
          <w:rFonts w:hint="eastAsia" w:ascii="宋体" w:hAnsi="宋体" w:eastAsia="宋体" w:cs="宋体"/>
          <w:sz w:val="21"/>
          <w:szCs w:val="21"/>
          <w:u w:val="single"/>
        </w:rPr>
        <w:t>工程开工前由发包人和监理工程师以书面形式提供给承包人，并组织现场校验。</w:t>
      </w:r>
    </w:p>
    <w:p w14:paraId="2AE61D73">
      <w:pPr>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(7) 图纸会审和设计交底时间：</w:t>
      </w:r>
      <w:r>
        <w:rPr>
          <w:rFonts w:hint="eastAsia" w:ascii="宋体" w:hAnsi="宋体" w:eastAsia="宋体" w:cs="宋体"/>
          <w:sz w:val="21"/>
          <w:szCs w:val="21"/>
          <w:u w:val="single"/>
        </w:rPr>
        <w:t>在工程开工前由发包人组织承包人、监理单位和设计单位进行图纸会审并向承包人进行设计交底。</w:t>
      </w:r>
    </w:p>
    <w:p w14:paraId="1C2B0A3E">
      <w:pPr>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(8)  协调处理施工场地周围地下管线和邻近建筑物、构筑物（含文物保护建筑）、古树名木的保护工作：</w:t>
      </w:r>
      <w:r>
        <w:rPr>
          <w:rFonts w:hint="eastAsia" w:ascii="宋体" w:hAnsi="宋体" w:eastAsia="宋体" w:cs="宋体"/>
          <w:sz w:val="21"/>
          <w:szCs w:val="21"/>
          <w:u w:val="single"/>
        </w:rPr>
        <w:t>由承包人按批准的防护方案实施，发包人承担由此发生的费用。</w:t>
      </w:r>
    </w:p>
    <w:p w14:paraId="7B417965">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(9) 双方约定发包人应做的其他工作：</w:t>
      </w:r>
      <w:r>
        <w:rPr>
          <w:rFonts w:hint="eastAsia" w:ascii="宋体" w:hAnsi="宋体" w:eastAsia="宋体" w:cs="宋体"/>
          <w:sz w:val="21"/>
          <w:szCs w:val="21"/>
          <w:u w:val="single"/>
        </w:rPr>
        <w:t xml:space="preserve">协助处理周边关系及环保的有关事宜。 </w:t>
      </w:r>
    </w:p>
    <w:p w14:paraId="0DF1811F">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8.2 发包人委托承包人办理的工作：</w:t>
      </w:r>
      <w:r>
        <w:rPr>
          <w:rFonts w:hint="eastAsia" w:ascii="宋体" w:hAnsi="宋体" w:eastAsia="宋体" w:cs="宋体"/>
          <w:sz w:val="21"/>
          <w:szCs w:val="21"/>
          <w:u w:val="single"/>
        </w:rPr>
        <w:t xml:space="preserve">   另议   </w:t>
      </w:r>
    </w:p>
    <w:p w14:paraId="0CC4BC81">
      <w:pPr>
        <w:adjustRightInd w:val="0"/>
        <w:snapToGrid w:val="0"/>
        <w:spacing w:line="400" w:lineRule="exact"/>
        <w:ind w:firstLine="422" w:firstLineChars="200"/>
        <w:rPr>
          <w:rFonts w:ascii="宋体" w:hAnsi="宋体" w:eastAsia="宋体" w:cs="宋体"/>
          <w:b/>
          <w:sz w:val="21"/>
          <w:szCs w:val="21"/>
        </w:rPr>
      </w:pPr>
      <w:bookmarkStart w:id="722" w:name="_Toc100123542"/>
      <w:bookmarkStart w:id="723" w:name="_Toc231612773"/>
      <w:bookmarkStart w:id="724" w:name="_Toc98239438"/>
      <w:bookmarkStart w:id="725" w:name="_Toc99792332"/>
      <w:bookmarkStart w:id="726" w:name="_Toc98238974"/>
      <w:bookmarkStart w:id="727" w:name="_Toc193188687"/>
      <w:bookmarkStart w:id="728" w:name="_Toc123715517"/>
      <w:bookmarkStart w:id="729" w:name="_Toc101155817"/>
      <w:bookmarkStart w:id="730" w:name="_Toc101156020"/>
      <w:bookmarkStart w:id="731" w:name="_Toc115511335"/>
      <w:r>
        <w:rPr>
          <w:rFonts w:hint="eastAsia" w:ascii="宋体" w:hAnsi="宋体" w:eastAsia="宋体" w:cs="宋体"/>
          <w:b/>
          <w:sz w:val="21"/>
          <w:szCs w:val="21"/>
        </w:rPr>
        <w:t>9、承包人工作</w:t>
      </w:r>
      <w:bookmarkEnd w:id="722"/>
      <w:bookmarkEnd w:id="723"/>
      <w:bookmarkEnd w:id="724"/>
      <w:bookmarkEnd w:id="725"/>
      <w:bookmarkEnd w:id="726"/>
      <w:bookmarkEnd w:id="727"/>
      <w:bookmarkEnd w:id="728"/>
      <w:bookmarkEnd w:id="729"/>
      <w:bookmarkEnd w:id="730"/>
      <w:bookmarkEnd w:id="731"/>
    </w:p>
    <w:p w14:paraId="1716FBB2">
      <w:pPr>
        <w:adjustRightInd w:val="0"/>
        <w:snapToGrid w:val="0"/>
        <w:spacing w:line="400" w:lineRule="exact"/>
        <w:ind w:firstLine="420" w:firstLineChars="200"/>
        <w:rPr>
          <w:rFonts w:ascii="宋体" w:hAnsi="宋体" w:eastAsia="宋体" w:cs="宋体"/>
          <w:sz w:val="21"/>
          <w:szCs w:val="21"/>
        </w:rPr>
      </w:pPr>
      <w:bookmarkStart w:id="732" w:name="_Toc231612963"/>
      <w:bookmarkStart w:id="733" w:name="_Toc231612774"/>
      <w:bookmarkStart w:id="734" w:name="_Toc231613110"/>
      <w:bookmarkStart w:id="735" w:name="_Toc123715518"/>
      <w:r>
        <w:rPr>
          <w:rFonts w:hint="eastAsia" w:ascii="宋体" w:hAnsi="宋体" w:eastAsia="宋体" w:cs="宋体"/>
          <w:sz w:val="21"/>
          <w:szCs w:val="21"/>
        </w:rPr>
        <w:t>9.1承包人应按约定的时间和要求完成以下工作：</w:t>
      </w:r>
      <w:bookmarkEnd w:id="732"/>
      <w:bookmarkEnd w:id="733"/>
      <w:bookmarkEnd w:id="734"/>
      <w:bookmarkEnd w:id="735"/>
    </w:p>
    <w:p w14:paraId="69607C44">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 需由设计资质等级和业务范围允许的承包人完成的设计文件提交时间：无。</w:t>
      </w:r>
    </w:p>
    <w:p w14:paraId="2147993D">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 应提供计划、报表的名称及完成时间：按发包方要求。</w:t>
      </w:r>
    </w:p>
    <w:p w14:paraId="2D4443DD">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 承担施工安全保卫工作及非夜间施工照明的责任和要求：由承包人按甲方或监理工程师的要求承担全部此类责任并承担与此相关的费用。</w:t>
      </w:r>
    </w:p>
    <w:p w14:paraId="03AA7443">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 向发包人和工程师提供的办公和生活房屋及设施的要求：三</w:t>
      </w:r>
      <w:r>
        <w:rPr>
          <w:rFonts w:hint="eastAsia" w:ascii="宋体" w:hAnsi="宋体" w:eastAsia="宋体" w:cs="宋体"/>
          <w:sz w:val="21"/>
          <w:szCs w:val="21"/>
          <w:u w:val="single"/>
        </w:rPr>
        <w:t>间15平方米（共45平方米）办公休息用房及相应生活、办公设施，包括空调、传真（含电话）。</w:t>
      </w:r>
    </w:p>
    <w:p w14:paraId="69F517F8">
      <w:pPr>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(5) 需承包人办理的有关施工场地交通、环卫和施工噪声管理等手续：</w:t>
      </w:r>
      <w:r>
        <w:rPr>
          <w:rFonts w:hint="eastAsia" w:ascii="宋体" w:hAnsi="宋体" w:eastAsia="宋体" w:cs="宋体"/>
          <w:sz w:val="21"/>
          <w:szCs w:val="21"/>
          <w:u w:val="single"/>
        </w:rPr>
        <w:t>由承包人按行政主管部门的相关规定以及发包人和监理工程师的要求办理并承担与此相关的全部费用。</w:t>
      </w:r>
    </w:p>
    <w:p w14:paraId="3068B797">
      <w:pPr>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(6) 已完工程成品保护的特殊要求及费用承担：</w:t>
      </w:r>
      <w:r>
        <w:rPr>
          <w:rFonts w:hint="eastAsia" w:ascii="宋体" w:hAnsi="宋体" w:eastAsia="宋体" w:cs="宋体"/>
          <w:sz w:val="21"/>
          <w:szCs w:val="21"/>
          <w:u w:val="single"/>
        </w:rPr>
        <w:t>工程竣工验收并正式移交前的所有成品保护工作由承包人按照监理工程师的要求承担全部成品保护工作及费用。</w:t>
      </w:r>
    </w:p>
    <w:p w14:paraId="7E794222">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 施工场地周围地下管线和邻近建筑物、构筑物（含文物保护建筑）、古树名木的保护要求及费用承担</w:t>
      </w:r>
      <w:r>
        <w:rPr>
          <w:rFonts w:hint="eastAsia" w:ascii="宋体" w:hAnsi="宋体" w:eastAsia="宋体" w:cs="宋体"/>
          <w:sz w:val="21"/>
          <w:szCs w:val="21"/>
          <w:u w:val="single"/>
        </w:rPr>
        <w:t>：由承包人按批准的防护方案实施，发包人承担由此发生的费用。</w:t>
      </w:r>
    </w:p>
    <w:p w14:paraId="0734FD0E">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 施工场地清洁卫生的要求：</w:t>
      </w:r>
      <w:r>
        <w:rPr>
          <w:rFonts w:hint="eastAsia" w:ascii="宋体" w:hAnsi="宋体" w:eastAsia="宋体" w:cs="宋体"/>
          <w:sz w:val="21"/>
          <w:szCs w:val="21"/>
          <w:u w:val="single"/>
        </w:rPr>
        <w:t>由承包人按行政主管部门的相关规定以及发包人和监理工程师的要求办理并承担全部与此相关的费用。</w:t>
      </w:r>
    </w:p>
    <w:p w14:paraId="68225D4B">
      <w:pPr>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 xml:space="preserve"> (9) 双方约定承包人应做的其他工作：</w:t>
      </w:r>
      <w:r>
        <w:rPr>
          <w:rFonts w:hint="eastAsia" w:ascii="宋体" w:hAnsi="宋体" w:eastAsia="宋体" w:cs="宋体"/>
          <w:sz w:val="21"/>
          <w:szCs w:val="21"/>
          <w:u w:val="single"/>
        </w:rPr>
        <w:t>在施工过程中发生的所有问题，包括但不限于扰民、民扰、安全、消防、保卫、交通、环保、周边关系等工作全部由承包人负责并承担与之相关的一切费用。</w:t>
      </w:r>
    </w:p>
    <w:p w14:paraId="76AA9CCA">
      <w:pPr>
        <w:adjustRightInd w:val="0"/>
        <w:snapToGrid w:val="0"/>
        <w:spacing w:line="400" w:lineRule="exact"/>
        <w:ind w:firstLine="420" w:firstLineChars="200"/>
        <w:rPr>
          <w:rFonts w:ascii="方正黑体_GBK" w:hAnsi="宋体" w:eastAsia="方正黑体_GBK" w:cs="宋体"/>
          <w:sz w:val="21"/>
          <w:szCs w:val="21"/>
        </w:rPr>
      </w:pPr>
      <w:bookmarkStart w:id="736" w:name="_Toc98238975"/>
      <w:bookmarkStart w:id="737" w:name="_Toc101156021"/>
      <w:bookmarkStart w:id="738" w:name="_Toc100123543"/>
      <w:bookmarkStart w:id="739" w:name="_Toc231612775"/>
      <w:bookmarkStart w:id="740" w:name="_Toc101155818"/>
      <w:bookmarkStart w:id="741" w:name="_Toc99792333"/>
      <w:bookmarkStart w:id="742" w:name="_Toc115511336"/>
      <w:bookmarkStart w:id="743" w:name="_Toc193188688"/>
      <w:bookmarkStart w:id="744" w:name="_Toc98239439"/>
      <w:bookmarkStart w:id="745" w:name="_Toc123715519"/>
      <w:r>
        <w:rPr>
          <w:rFonts w:hint="eastAsia" w:ascii="方正黑体_GBK" w:hAnsi="宋体" w:eastAsia="方正黑体_GBK" w:cs="宋体"/>
          <w:sz w:val="21"/>
          <w:szCs w:val="21"/>
        </w:rPr>
        <w:t>三、施工组织设计和工期</w:t>
      </w:r>
      <w:bookmarkEnd w:id="736"/>
      <w:bookmarkEnd w:id="737"/>
      <w:bookmarkEnd w:id="738"/>
      <w:bookmarkEnd w:id="739"/>
      <w:bookmarkEnd w:id="740"/>
      <w:bookmarkEnd w:id="741"/>
      <w:bookmarkEnd w:id="742"/>
      <w:bookmarkEnd w:id="743"/>
      <w:bookmarkEnd w:id="744"/>
      <w:bookmarkEnd w:id="745"/>
    </w:p>
    <w:p w14:paraId="1839DB5B">
      <w:pPr>
        <w:adjustRightInd w:val="0"/>
        <w:snapToGrid w:val="0"/>
        <w:spacing w:line="400" w:lineRule="exact"/>
        <w:ind w:firstLine="422" w:firstLineChars="200"/>
        <w:rPr>
          <w:rFonts w:ascii="宋体" w:hAnsi="宋体" w:eastAsia="宋体" w:cs="宋体"/>
          <w:b/>
          <w:sz w:val="21"/>
          <w:szCs w:val="21"/>
        </w:rPr>
      </w:pPr>
      <w:bookmarkStart w:id="746" w:name="_Toc98239440"/>
      <w:bookmarkStart w:id="747" w:name="_Toc101156022"/>
      <w:bookmarkStart w:id="748" w:name="_Toc100123544"/>
      <w:bookmarkStart w:id="749" w:name="_Toc115511337"/>
      <w:bookmarkStart w:id="750" w:name="_Toc101155819"/>
      <w:bookmarkStart w:id="751" w:name="_Toc99792334"/>
      <w:bookmarkStart w:id="752" w:name="_Toc193188689"/>
      <w:bookmarkStart w:id="753" w:name="_Toc231612776"/>
      <w:bookmarkStart w:id="754" w:name="_Toc123715520"/>
      <w:bookmarkStart w:id="755" w:name="_Toc98238976"/>
      <w:r>
        <w:rPr>
          <w:rFonts w:hint="eastAsia" w:ascii="宋体" w:hAnsi="宋体" w:eastAsia="宋体" w:cs="宋体"/>
          <w:b/>
          <w:sz w:val="21"/>
          <w:szCs w:val="21"/>
        </w:rPr>
        <w:t>10、进度计划</w:t>
      </w:r>
      <w:bookmarkEnd w:id="746"/>
      <w:bookmarkEnd w:id="747"/>
      <w:bookmarkEnd w:id="748"/>
      <w:bookmarkEnd w:id="749"/>
      <w:bookmarkEnd w:id="750"/>
      <w:bookmarkEnd w:id="751"/>
      <w:bookmarkEnd w:id="752"/>
      <w:bookmarkEnd w:id="753"/>
      <w:bookmarkEnd w:id="754"/>
      <w:bookmarkEnd w:id="755"/>
    </w:p>
    <w:p w14:paraId="38D64514">
      <w:pPr>
        <w:snapToGrid w:val="0"/>
        <w:spacing w:line="400" w:lineRule="exact"/>
        <w:ind w:firstLine="420" w:firstLineChars="200"/>
        <w:rPr>
          <w:rFonts w:ascii="宋体" w:hAnsi="宋体" w:eastAsia="宋体" w:cs="宋体"/>
          <w:sz w:val="21"/>
          <w:szCs w:val="21"/>
          <w:u w:val="single"/>
        </w:rPr>
      </w:pPr>
      <w:bookmarkStart w:id="756" w:name="_Toc231612964"/>
      <w:bookmarkStart w:id="757" w:name="_Toc231612777"/>
      <w:bookmarkStart w:id="758" w:name="_Toc231613111"/>
      <w:r>
        <w:rPr>
          <w:rFonts w:hint="eastAsia" w:ascii="宋体" w:hAnsi="宋体" w:eastAsia="宋体" w:cs="宋体"/>
          <w:sz w:val="21"/>
          <w:szCs w:val="21"/>
        </w:rPr>
        <w:t>10.1 承包人提供施工组织设计（施工方案）和进度计划的时间：</w:t>
      </w:r>
      <w:r>
        <w:rPr>
          <w:rFonts w:hint="eastAsia" w:ascii="宋体" w:hAnsi="宋体" w:eastAsia="宋体" w:cs="宋体"/>
          <w:sz w:val="21"/>
          <w:szCs w:val="21"/>
          <w:u w:val="single"/>
        </w:rPr>
        <w:t>承包人应在收到全部施工图纸、技术资料和发包人组织的设计交底后7日内提供。</w:t>
      </w:r>
      <w:bookmarkEnd w:id="756"/>
      <w:bookmarkEnd w:id="757"/>
      <w:bookmarkEnd w:id="758"/>
    </w:p>
    <w:p w14:paraId="29B3E518">
      <w:pPr>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 xml:space="preserve">工程师确认的时间： </w:t>
      </w:r>
      <w:r>
        <w:rPr>
          <w:rFonts w:hint="eastAsia" w:ascii="宋体" w:hAnsi="宋体" w:eastAsia="宋体" w:cs="宋体"/>
          <w:sz w:val="21"/>
          <w:szCs w:val="21"/>
          <w:u w:val="single"/>
        </w:rPr>
        <w:t>收到承包人提供的施工组织设计（施工方案）和进度计划7日内确认。</w:t>
      </w:r>
    </w:p>
    <w:p w14:paraId="39DE0630">
      <w:pPr>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10.2 群体工程中有关进度计划的要求：</w:t>
      </w:r>
      <w:r>
        <w:rPr>
          <w:rFonts w:hint="eastAsia" w:ascii="宋体" w:hAnsi="宋体" w:eastAsia="宋体" w:cs="宋体"/>
          <w:sz w:val="21"/>
          <w:szCs w:val="21"/>
          <w:u w:val="single"/>
        </w:rPr>
        <w:t>群体工程中的单位工程进度应在总进度控制之下，按单位工程进度计划进行控制。</w:t>
      </w:r>
    </w:p>
    <w:p w14:paraId="5AC26A05">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另在本条内补充下款：</w:t>
      </w:r>
    </w:p>
    <w:p w14:paraId="1EF8B7C7">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10.4本条所述的施工组织设计和进度计划不应对随投标文件提交的施工组织设计、进度计划做实质性变动，而是对其的进一步细化。在施工过程中，工程师有权要求承包人随时提交工程师认为必要的关于施工组织设计和进度计划的任何说明或文件，对此类指示，承包人应遵照执行。</w:t>
      </w:r>
    </w:p>
    <w:p w14:paraId="27EFAB72">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承包人应按照经工程师批准的上述施工组织设计和进度计划进行施工。但在任何情况下，工程师对上述施工组织设计、进度计划的批准不应解除承包人对其应负的责任。</w:t>
      </w:r>
    </w:p>
    <w:p w14:paraId="01368AA6">
      <w:pPr>
        <w:adjustRightInd w:val="0"/>
        <w:snapToGrid w:val="0"/>
        <w:spacing w:line="400" w:lineRule="exact"/>
        <w:ind w:firstLine="422" w:firstLineChars="200"/>
        <w:rPr>
          <w:rFonts w:ascii="宋体" w:hAnsi="宋体" w:eastAsia="宋体" w:cs="宋体"/>
          <w:b/>
          <w:sz w:val="21"/>
          <w:szCs w:val="21"/>
        </w:rPr>
      </w:pPr>
      <w:bookmarkStart w:id="759" w:name="_Toc123715521"/>
      <w:bookmarkStart w:id="760" w:name="_Toc193188690"/>
      <w:bookmarkStart w:id="761" w:name="_Toc231612778"/>
      <w:r>
        <w:rPr>
          <w:rFonts w:hint="eastAsia" w:ascii="宋体" w:hAnsi="宋体" w:eastAsia="宋体" w:cs="宋体"/>
          <w:b/>
          <w:sz w:val="21"/>
          <w:szCs w:val="21"/>
        </w:rPr>
        <w:t>12、暂停施工</w:t>
      </w:r>
      <w:bookmarkEnd w:id="759"/>
      <w:bookmarkEnd w:id="760"/>
      <w:bookmarkEnd w:id="761"/>
    </w:p>
    <w:p w14:paraId="236FAC17">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在本条内补充以下各款：</w:t>
      </w:r>
    </w:p>
    <w:p w14:paraId="6ED14AC9">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12.2如果在工程师依据第12.1款发出部分或全部工程暂停指令之前，承包人已经订购有关工程设备或材料，并且工程暂停已经超过 28 天，则承包人有权获得该未被运到现场的工程设备或材料的支付。但以下列条件为前提：</w:t>
      </w:r>
    </w:p>
    <w:p w14:paraId="45C8BEB7">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（1）承包人根据工程师的指示已将该工程设备或材料标记为发包人的财产；</w:t>
      </w:r>
    </w:p>
    <w:p w14:paraId="7A6B1FD7">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（2）暂时停工不是由于承包人原因造成的。如果承包人要求，发包人应随后接管该工程设备或材料的保护、照管、保障及保险的责任。</w:t>
      </w:r>
    </w:p>
    <w:p w14:paraId="1917EAF4">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12.3如果第12.1款所述的暂停已持续56天以上，且此暂停不是由于承包人的原因引起的，则承包人可通知工程师，要求工程师自接到该通知后28天内同意己中断的工程或其部分继续施工；若在上述时间内未得到许可，承包人可以做如下选择：</w:t>
      </w:r>
    </w:p>
    <w:p w14:paraId="153AC8C5">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当暂时停工仅影响工程的局部时，承包人可以将此暂停所影响的工程内容视为删除工作；当此类暂停影响到整个工程，承包人可以将此暂停视为发包人违约，并根据第44.2款解除合同，此时应执行第 44 条的约定。</w:t>
      </w:r>
    </w:p>
    <w:p w14:paraId="0DAB1309">
      <w:pPr>
        <w:adjustRightInd w:val="0"/>
        <w:snapToGrid w:val="0"/>
        <w:spacing w:line="400" w:lineRule="exact"/>
        <w:ind w:firstLine="422" w:firstLineChars="200"/>
        <w:rPr>
          <w:rFonts w:ascii="宋体" w:hAnsi="宋体" w:eastAsia="宋体" w:cs="宋体"/>
          <w:b/>
          <w:sz w:val="21"/>
          <w:szCs w:val="21"/>
        </w:rPr>
      </w:pPr>
      <w:bookmarkStart w:id="762" w:name="_Toc101156023"/>
      <w:bookmarkStart w:id="763" w:name="_Toc99792335"/>
      <w:bookmarkStart w:id="764" w:name="_Toc231612779"/>
      <w:bookmarkStart w:id="765" w:name="_Toc98238977"/>
      <w:bookmarkStart w:id="766" w:name="_Toc98239441"/>
      <w:bookmarkStart w:id="767" w:name="_Toc193188691"/>
      <w:bookmarkStart w:id="768" w:name="_Toc101155820"/>
      <w:bookmarkStart w:id="769" w:name="_Toc115511338"/>
      <w:bookmarkStart w:id="770" w:name="_Toc123715522"/>
      <w:bookmarkStart w:id="771" w:name="_Toc100123545"/>
      <w:r>
        <w:rPr>
          <w:rFonts w:hint="eastAsia" w:ascii="宋体" w:hAnsi="宋体" w:eastAsia="宋体" w:cs="宋体"/>
          <w:b/>
          <w:sz w:val="21"/>
          <w:szCs w:val="21"/>
        </w:rPr>
        <w:t>13、工期延误</w:t>
      </w:r>
      <w:bookmarkEnd w:id="762"/>
      <w:bookmarkEnd w:id="763"/>
      <w:bookmarkEnd w:id="764"/>
      <w:bookmarkEnd w:id="765"/>
      <w:bookmarkEnd w:id="766"/>
      <w:bookmarkEnd w:id="767"/>
      <w:bookmarkEnd w:id="768"/>
      <w:bookmarkEnd w:id="769"/>
      <w:bookmarkEnd w:id="770"/>
      <w:bookmarkEnd w:id="771"/>
    </w:p>
    <w:p w14:paraId="21A8CC7D">
      <w:pPr>
        <w:adjustRightInd w:val="0"/>
        <w:snapToGrid w:val="0"/>
        <w:spacing w:line="420" w:lineRule="exact"/>
        <w:ind w:firstLine="420" w:firstLineChars="200"/>
        <w:rPr>
          <w:rFonts w:ascii="宋体" w:hAnsi="宋体" w:eastAsia="宋体" w:cs="宋体"/>
          <w:sz w:val="21"/>
          <w:szCs w:val="21"/>
        </w:rPr>
      </w:pPr>
      <w:bookmarkStart w:id="772" w:name="_Toc123715523"/>
      <w:r>
        <w:rPr>
          <w:rFonts w:hint="eastAsia" w:ascii="宋体" w:hAnsi="宋体" w:eastAsia="宋体" w:cs="宋体"/>
          <w:sz w:val="21"/>
          <w:szCs w:val="21"/>
        </w:rPr>
        <w:t>13.1 双方约定工期顺延的其他情况：  无。</w:t>
      </w:r>
      <w:bookmarkEnd w:id="772"/>
      <w:r>
        <w:rPr>
          <w:rFonts w:hint="eastAsia" w:ascii="宋体" w:hAnsi="宋体" w:eastAsia="宋体" w:cs="宋体"/>
          <w:sz w:val="21"/>
          <w:szCs w:val="21"/>
        </w:rPr>
        <w:t xml:space="preserve">  </w:t>
      </w:r>
    </w:p>
    <w:p w14:paraId="3A258B4A">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另在本条内补充下款：</w:t>
      </w:r>
    </w:p>
    <w:p w14:paraId="7C19A9B4">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13.1.2 如果承包人已努力遵守了政府及有关管理机构制定的程序和规定，但因为第三方（且按照合同约定不应由承包人代其承担责任）原因延误、干扰或阻碍承包人正常履行合同，且这种延误、干扰或阻碍 对工程造成的延误是在事前无法合理预见的，则承包人应就此通知工程师，工程师在收到此类通知并于承包人适当协商之后应决定；</w:t>
      </w:r>
    </w:p>
    <w:p w14:paraId="4CC56859">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（1）依据实际延误情况延长工期；</w:t>
      </w:r>
    </w:p>
    <w:p w14:paraId="4C8ACDD1">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（2）根据现场实际情况，因工期顺延，不得增加任何费用。</w:t>
      </w:r>
    </w:p>
    <w:p w14:paraId="09F475A7">
      <w:pPr>
        <w:adjustRightInd w:val="0"/>
        <w:snapToGrid w:val="0"/>
        <w:spacing w:line="420" w:lineRule="exact"/>
        <w:ind w:firstLine="420" w:firstLineChars="200"/>
        <w:rPr>
          <w:rFonts w:ascii="方正黑体_GBK" w:hAnsi="宋体" w:eastAsia="方正黑体_GBK" w:cs="宋体"/>
          <w:sz w:val="21"/>
          <w:szCs w:val="21"/>
        </w:rPr>
      </w:pPr>
      <w:bookmarkStart w:id="773" w:name="_Toc101156024"/>
      <w:bookmarkStart w:id="774" w:name="_Toc98239442"/>
      <w:bookmarkStart w:id="775" w:name="_Toc101155821"/>
      <w:bookmarkStart w:id="776" w:name="_Toc123715524"/>
      <w:bookmarkStart w:id="777" w:name="_Toc193188692"/>
      <w:bookmarkStart w:id="778" w:name="_Toc231612780"/>
      <w:bookmarkStart w:id="779" w:name="_Toc98238978"/>
      <w:bookmarkStart w:id="780" w:name="_Toc100123546"/>
      <w:bookmarkStart w:id="781" w:name="_Toc99792336"/>
      <w:bookmarkStart w:id="782" w:name="_Toc115511339"/>
      <w:r>
        <w:rPr>
          <w:rFonts w:hint="eastAsia" w:ascii="方正黑体_GBK" w:hAnsi="宋体" w:eastAsia="方正黑体_GBK" w:cs="宋体"/>
          <w:sz w:val="21"/>
          <w:szCs w:val="21"/>
        </w:rPr>
        <w:t>四、质量与验收</w:t>
      </w:r>
      <w:bookmarkEnd w:id="773"/>
      <w:bookmarkEnd w:id="774"/>
      <w:bookmarkEnd w:id="775"/>
      <w:bookmarkEnd w:id="776"/>
      <w:bookmarkEnd w:id="777"/>
      <w:bookmarkEnd w:id="778"/>
      <w:bookmarkEnd w:id="779"/>
      <w:bookmarkEnd w:id="780"/>
      <w:bookmarkEnd w:id="781"/>
      <w:bookmarkEnd w:id="782"/>
    </w:p>
    <w:p w14:paraId="4876C5FB">
      <w:pPr>
        <w:adjustRightInd w:val="0"/>
        <w:snapToGrid w:val="0"/>
        <w:spacing w:line="400" w:lineRule="exact"/>
        <w:ind w:firstLine="422" w:firstLineChars="200"/>
        <w:rPr>
          <w:rFonts w:ascii="宋体" w:hAnsi="宋体" w:eastAsia="宋体" w:cs="宋体"/>
          <w:b/>
          <w:sz w:val="21"/>
          <w:szCs w:val="21"/>
        </w:rPr>
      </w:pPr>
      <w:bookmarkStart w:id="783" w:name="_Toc231612781"/>
      <w:bookmarkStart w:id="784" w:name="_Toc123715525"/>
      <w:bookmarkStart w:id="785" w:name="_Toc193188693"/>
      <w:bookmarkStart w:id="786" w:name="_Toc99792337"/>
      <w:bookmarkStart w:id="787" w:name="_Toc98238979"/>
      <w:bookmarkStart w:id="788" w:name="_Toc115511340"/>
      <w:bookmarkStart w:id="789" w:name="_Toc101156025"/>
      <w:bookmarkStart w:id="790" w:name="_Toc100123547"/>
      <w:bookmarkStart w:id="791" w:name="_Toc101155822"/>
      <w:bookmarkStart w:id="792" w:name="_Toc98239443"/>
      <w:r>
        <w:rPr>
          <w:rFonts w:hint="eastAsia" w:ascii="宋体" w:hAnsi="宋体" w:eastAsia="宋体" w:cs="宋体"/>
          <w:b/>
          <w:sz w:val="21"/>
          <w:szCs w:val="21"/>
        </w:rPr>
        <w:t>15、工程质量</w:t>
      </w:r>
      <w:bookmarkEnd w:id="783"/>
      <w:bookmarkEnd w:id="784"/>
      <w:bookmarkEnd w:id="785"/>
    </w:p>
    <w:p w14:paraId="7EA34DF7">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另在本条内补充下款：</w:t>
      </w:r>
    </w:p>
    <w:p w14:paraId="5358EC77">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15.3 不仅限于合同文件中“标准、规范及有关技术文件”部分构成合同的任何合同文件中的相关约定或描述，只要适用均应理解为是对工程质量标准的定义。承包人应按照合同中约定的标准和方法进行工程的实施、竣工和修补缺陷。</w:t>
      </w:r>
    </w:p>
    <w:p w14:paraId="66112108">
      <w:pPr>
        <w:adjustRightInd w:val="0"/>
        <w:snapToGrid w:val="0"/>
        <w:spacing w:line="400" w:lineRule="exact"/>
        <w:ind w:firstLine="422" w:firstLineChars="200"/>
        <w:rPr>
          <w:rFonts w:ascii="宋体" w:hAnsi="宋体" w:eastAsia="宋体" w:cs="宋体"/>
          <w:b/>
          <w:sz w:val="21"/>
          <w:szCs w:val="21"/>
        </w:rPr>
      </w:pPr>
      <w:bookmarkStart w:id="793" w:name="_Toc193188694"/>
      <w:bookmarkStart w:id="794" w:name="_Toc231612782"/>
      <w:bookmarkStart w:id="795" w:name="_Toc123715526"/>
      <w:r>
        <w:rPr>
          <w:rFonts w:hint="eastAsia" w:ascii="宋体" w:hAnsi="宋体" w:eastAsia="宋体" w:cs="宋体"/>
          <w:b/>
          <w:sz w:val="21"/>
          <w:szCs w:val="21"/>
        </w:rPr>
        <w:t>17、隐蔽工程和中间验收</w:t>
      </w:r>
      <w:bookmarkEnd w:id="786"/>
      <w:bookmarkEnd w:id="787"/>
      <w:bookmarkEnd w:id="788"/>
      <w:bookmarkEnd w:id="789"/>
      <w:bookmarkEnd w:id="790"/>
      <w:bookmarkEnd w:id="791"/>
      <w:bookmarkEnd w:id="792"/>
      <w:bookmarkEnd w:id="793"/>
      <w:bookmarkEnd w:id="794"/>
      <w:bookmarkEnd w:id="795"/>
    </w:p>
    <w:p w14:paraId="1B802F8E">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17.1 双方约定中间验收部位： </w:t>
      </w:r>
    </w:p>
    <w:p w14:paraId="3A3F809A">
      <w:pPr>
        <w:snapToGrid w:val="0"/>
        <w:spacing w:line="42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所有隐蔽工程必须经过检查和验收，但此类检查和验收合格不能免除整体工程不合格的责任。</w:t>
      </w:r>
    </w:p>
    <w:p w14:paraId="1A80ED74">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另在本条内补充下款：</w:t>
      </w:r>
    </w:p>
    <w:p w14:paraId="5F3DD240">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17.4工程师按时到达隐蔽工程和中间验收现场，而承包人在工程师到达现场之前已将隐蔽工程分项施工完毕，工程师无法确认被隐蔽的分项工程质量，则工程师有权要求承包人进行剥离或开孔检验，检验结果无论合格与否，承包人均须承担与上述工作相关的全部费用，且工期不得顺延。</w:t>
      </w:r>
    </w:p>
    <w:p w14:paraId="19575B17">
      <w:pPr>
        <w:adjustRightInd w:val="0"/>
        <w:snapToGrid w:val="0"/>
        <w:spacing w:line="400" w:lineRule="exact"/>
        <w:ind w:firstLine="422" w:firstLineChars="200"/>
        <w:rPr>
          <w:rFonts w:ascii="宋体" w:hAnsi="宋体" w:eastAsia="宋体" w:cs="宋体"/>
          <w:b/>
          <w:sz w:val="21"/>
          <w:szCs w:val="21"/>
        </w:rPr>
      </w:pPr>
      <w:bookmarkStart w:id="796" w:name="_Toc98239444"/>
      <w:bookmarkStart w:id="797" w:name="_Toc231612783"/>
      <w:bookmarkStart w:id="798" w:name="_Toc98238980"/>
      <w:bookmarkStart w:id="799" w:name="_Toc101156026"/>
      <w:bookmarkStart w:id="800" w:name="_Toc100123548"/>
      <w:bookmarkStart w:id="801" w:name="_Toc123715527"/>
      <w:bookmarkStart w:id="802" w:name="_Toc115511341"/>
      <w:bookmarkStart w:id="803" w:name="_Toc99792338"/>
      <w:bookmarkStart w:id="804" w:name="_Toc101155823"/>
      <w:bookmarkStart w:id="805" w:name="_Toc193188695"/>
      <w:r>
        <w:rPr>
          <w:rFonts w:hint="eastAsia" w:ascii="宋体" w:hAnsi="宋体" w:eastAsia="宋体" w:cs="宋体"/>
          <w:b/>
          <w:sz w:val="21"/>
          <w:szCs w:val="21"/>
        </w:rPr>
        <w:t>19、工程试车</w:t>
      </w:r>
      <w:bookmarkEnd w:id="796"/>
      <w:bookmarkEnd w:id="797"/>
      <w:bookmarkEnd w:id="798"/>
      <w:bookmarkEnd w:id="799"/>
      <w:bookmarkEnd w:id="800"/>
      <w:bookmarkEnd w:id="801"/>
      <w:bookmarkEnd w:id="802"/>
      <w:bookmarkEnd w:id="803"/>
      <w:bookmarkEnd w:id="804"/>
      <w:bookmarkEnd w:id="805"/>
    </w:p>
    <w:p w14:paraId="46AACB60">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19.1 试车费用的承担：</w:t>
      </w:r>
    </w:p>
    <w:p w14:paraId="681205E9">
      <w:pPr>
        <w:adjustRightInd w:val="0"/>
        <w:snapToGrid w:val="0"/>
        <w:spacing w:line="420" w:lineRule="exact"/>
        <w:ind w:firstLine="420" w:firstLineChars="200"/>
        <w:rPr>
          <w:rFonts w:ascii="方正黑体_GBK" w:hAnsi="宋体" w:eastAsia="方正黑体_GBK" w:cs="宋体"/>
          <w:sz w:val="21"/>
          <w:szCs w:val="21"/>
        </w:rPr>
      </w:pPr>
      <w:bookmarkStart w:id="806" w:name="_Toc98238981"/>
      <w:bookmarkStart w:id="807" w:name="_Toc123715528"/>
      <w:bookmarkStart w:id="808" w:name="_Toc115511342"/>
      <w:bookmarkStart w:id="809" w:name="_Toc231612965"/>
      <w:bookmarkStart w:id="810" w:name="_Toc98239445"/>
      <w:bookmarkStart w:id="811" w:name="_Toc101156027"/>
      <w:bookmarkStart w:id="812" w:name="_Toc193188696"/>
      <w:bookmarkStart w:id="813" w:name="_Toc231612784"/>
      <w:bookmarkStart w:id="814" w:name="_Toc101155824"/>
      <w:bookmarkStart w:id="815" w:name="_Toc99792339"/>
      <w:bookmarkStart w:id="816" w:name="_Toc100123549"/>
      <w:bookmarkStart w:id="817" w:name="_Toc231613112"/>
      <w:r>
        <w:rPr>
          <w:rFonts w:hint="eastAsia" w:ascii="方正黑体_GBK" w:hAnsi="宋体" w:eastAsia="方正黑体_GBK" w:cs="宋体"/>
          <w:sz w:val="21"/>
          <w:szCs w:val="21"/>
        </w:rPr>
        <w:t>五、安全施工</w:t>
      </w:r>
      <w:bookmarkEnd w:id="806"/>
      <w:bookmarkEnd w:id="807"/>
      <w:bookmarkEnd w:id="808"/>
      <w:bookmarkEnd w:id="809"/>
      <w:bookmarkEnd w:id="810"/>
      <w:bookmarkEnd w:id="811"/>
      <w:bookmarkEnd w:id="812"/>
      <w:bookmarkEnd w:id="813"/>
      <w:bookmarkEnd w:id="814"/>
      <w:bookmarkEnd w:id="815"/>
      <w:bookmarkEnd w:id="816"/>
      <w:bookmarkEnd w:id="817"/>
    </w:p>
    <w:p w14:paraId="54244F6D">
      <w:pPr>
        <w:adjustRightInd w:val="0"/>
        <w:snapToGrid w:val="0"/>
        <w:spacing w:line="400" w:lineRule="exact"/>
        <w:ind w:firstLine="422" w:firstLineChars="200"/>
        <w:rPr>
          <w:rFonts w:ascii="宋体" w:hAnsi="宋体" w:eastAsia="宋体" w:cs="宋体"/>
          <w:b/>
          <w:sz w:val="21"/>
          <w:szCs w:val="21"/>
        </w:rPr>
      </w:pPr>
      <w:bookmarkStart w:id="818" w:name="_Toc231612785"/>
      <w:bookmarkStart w:id="819" w:name="_Toc193188697"/>
      <w:bookmarkStart w:id="820" w:name="_Toc123715529"/>
      <w:r>
        <w:rPr>
          <w:rFonts w:hint="eastAsia" w:ascii="宋体" w:hAnsi="宋体" w:eastAsia="宋体" w:cs="宋体"/>
          <w:b/>
          <w:sz w:val="21"/>
          <w:szCs w:val="21"/>
        </w:rPr>
        <w:t>20、安全施工与检查</w:t>
      </w:r>
      <w:bookmarkEnd w:id="818"/>
      <w:bookmarkEnd w:id="819"/>
      <w:bookmarkEnd w:id="820"/>
    </w:p>
    <w:p w14:paraId="01F5B43A">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另在本条内补充下款：</w:t>
      </w:r>
    </w:p>
    <w:p w14:paraId="1DDE5C05">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20.3在开始施工前，承包人应将细化的安全保证措施方案以书面形式报工程师审查，并须提交书面承诺，保证其提交且经工程师审定的安全保证措施方案将完整、有效的实施。</w:t>
      </w:r>
    </w:p>
    <w:p w14:paraId="33C64318">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将通用条款21.1款修改如下：承包人在动力设备、输电线路、地下管道、密封防震车间、易燃易爆地段以及临街交通要道附近施工时，施工开始前应向工程师提出安全防护措施，经工程师认可后实施。</w:t>
      </w:r>
    </w:p>
    <w:p w14:paraId="1AA9EE63">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将通用条款21.2款修改如下：</w:t>
      </w:r>
      <w:bookmarkStart w:id="821" w:name="_Toc101155825"/>
      <w:bookmarkStart w:id="822" w:name="_Toc100123550"/>
      <w:bookmarkStart w:id="823" w:name="_Toc99792340"/>
      <w:bookmarkStart w:id="824" w:name="_Toc231613113"/>
      <w:bookmarkStart w:id="825" w:name="_Toc193188698"/>
      <w:bookmarkStart w:id="826" w:name="_Toc123715530"/>
      <w:bookmarkStart w:id="827" w:name="_Toc115511343"/>
      <w:bookmarkStart w:id="828" w:name="_Toc231612786"/>
      <w:bookmarkStart w:id="829" w:name="_Toc98239446"/>
      <w:bookmarkStart w:id="830" w:name="_Toc98238982"/>
      <w:bookmarkStart w:id="831" w:name="_Toc231612966"/>
      <w:bookmarkStart w:id="832" w:name="_Toc101156028"/>
      <w:r>
        <w:rPr>
          <w:rFonts w:hint="eastAsia" w:ascii="宋体" w:hAnsi="宋体" w:eastAsia="宋体" w:cs="宋体"/>
          <w:sz w:val="21"/>
          <w:szCs w:val="21"/>
        </w:rPr>
        <w:t>实施爆破作业，在放射、毒害性环境中施工（含储存、运输、使用）及使用毒害性、腐蚀性物品施工时，承包人应在施工前14天以书面形式通知工程师，并提出相应的安全防护措施，经工程师认可后实施，费用已包含在合同内。</w:t>
      </w:r>
    </w:p>
    <w:p w14:paraId="54304897">
      <w:pPr>
        <w:adjustRightInd w:val="0"/>
        <w:snapToGrid w:val="0"/>
        <w:spacing w:line="420" w:lineRule="exact"/>
        <w:ind w:firstLine="420" w:firstLineChars="200"/>
        <w:rPr>
          <w:rFonts w:ascii="方正黑体_GBK" w:hAnsi="宋体" w:eastAsia="方正黑体_GBK" w:cs="宋体"/>
          <w:sz w:val="21"/>
          <w:szCs w:val="21"/>
        </w:rPr>
      </w:pPr>
      <w:r>
        <w:rPr>
          <w:rFonts w:hint="eastAsia" w:ascii="方正黑体_GBK" w:hAnsi="宋体" w:eastAsia="方正黑体_GBK" w:cs="宋体"/>
          <w:sz w:val="21"/>
          <w:szCs w:val="21"/>
        </w:rPr>
        <w:t>六、合同价款与支付</w:t>
      </w:r>
      <w:bookmarkEnd w:id="821"/>
      <w:bookmarkEnd w:id="822"/>
      <w:bookmarkEnd w:id="823"/>
      <w:bookmarkEnd w:id="824"/>
      <w:bookmarkEnd w:id="825"/>
      <w:bookmarkEnd w:id="826"/>
      <w:bookmarkEnd w:id="827"/>
      <w:bookmarkEnd w:id="828"/>
      <w:bookmarkEnd w:id="829"/>
      <w:bookmarkEnd w:id="830"/>
      <w:bookmarkEnd w:id="831"/>
      <w:bookmarkEnd w:id="832"/>
    </w:p>
    <w:p w14:paraId="134B00D0">
      <w:pPr>
        <w:adjustRightInd w:val="0"/>
        <w:snapToGrid w:val="0"/>
        <w:spacing w:line="400" w:lineRule="exact"/>
        <w:ind w:firstLine="422" w:firstLineChars="200"/>
        <w:rPr>
          <w:rFonts w:ascii="宋体" w:hAnsi="宋体" w:eastAsia="宋体" w:cs="宋体"/>
          <w:b/>
          <w:sz w:val="21"/>
          <w:szCs w:val="21"/>
        </w:rPr>
      </w:pPr>
      <w:bookmarkStart w:id="833" w:name="_Toc231612787"/>
      <w:bookmarkStart w:id="834" w:name="_Toc101155826"/>
      <w:bookmarkStart w:id="835" w:name="_Toc98239447"/>
      <w:bookmarkStart w:id="836" w:name="_Toc193188699"/>
      <w:bookmarkStart w:id="837" w:name="_Toc100123551"/>
      <w:bookmarkStart w:id="838" w:name="_Toc115511344"/>
      <w:bookmarkStart w:id="839" w:name="_Toc99792341"/>
      <w:bookmarkStart w:id="840" w:name="_Toc101156029"/>
      <w:bookmarkStart w:id="841" w:name="_Toc98238983"/>
      <w:bookmarkStart w:id="842" w:name="_Toc123715531"/>
      <w:r>
        <w:rPr>
          <w:rFonts w:hint="eastAsia" w:ascii="宋体" w:hAnsi="宋体" w:eastAsia="宋体" w:cs="宋体"/>
          <w:b/>
          <w:sz w:val="21"/>
          <w:szCs w:val="21"/>
        </w:rPr>
        <w:t>23、合同价款及调整</w:t>
      </w:r>
      <w:bookmarkEnd w:id="833"/>
      <w:bookmarkEnd w:id="834"/>
      <w:bookmarkEnd w:id="835"/>
      <w:bookmarkEnd w:id="836"/>
      <w:bookmarkEnd w:id="837"/>
      <w:bookmarkEnd w:id="838"/>
      <w:bookmarkEnd w:id="839"/>
      <w:bookmarkEnd w:id="840"/>
      <w:bookmarkEnd w:id="841"/>
      <w:bookmarkEnd w:id="842"/>
    </w:p>
    <w:p w14:paraId="41D3BD0B">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23.2  本合同价款采用</w:t>
      </w:r>
      <w:r>
        <w:rPr>
          <w:rFonts w:hint="eastAsia" w:ascii="宋体" w:hAnsi="宋体" w:eastAsia="宋体" w:cs="宋体"/>
          <w:sz w:val="21"/>
          <w:szCs w:val="21"/>
          <w:u w:val="single"/>
        </w:rPr>
        <w:t xml:space="preserve"> 单价合同 </w:t>
      </w:r>
      <w:r>
        <w:rPr>
          <w:rFonts w:hint="eastAsia" w:ascii="宋体" w:hAnsi="宋体" w:eastAsia="宋体" w:cs="宋体"/>
          <w:sz w:val="21"/>
          <w:szCs w:val="21"/>
        </w:rPr>
        <w:t>方式确定。</w:t>
      </w:r>
    </w:p>
    <w:p w14:paraId="66910746">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物价波动引起的价格调整方法：</w:t>
      </w:r>
      <w:r>
        <w:rPr>
          <w:rFonts w:hint="eastAsia" w:ascii="宋体" w:hAnsi="宋体" w:eastAsia="宋体" w:cs="宋体"/>
          <w:sz w:val="21"/>
          <w:szCs w:val="21"/>
          <w:u w:val="single"/>
        </w:rPr>
        <w:t>不调整 。</w:t>
      </w:r>
    </w:p>
    <w:p w14:paraId="5686505C">
      <w:pPr>
        <w:snapToGrid w:val="0"/>
        <w:spacing w:line="420" w:lineRule="exact"/>
        <w:ind w:firstLine="420" w:firstLineChars="200"/>
        <w:rPr>
          <w:rFonts w:ascii="宋体" w:hAnsi="宋体" w:eastAsia="宋体" w:cs="宋体"/>
          <w:sz w:val="21"/>
          <w:szCs w:val="21"/>
        </w:rPr>
      </w:pPr>
      <w:bookmarkStart w:id="843" w:name="_Toc292559411"/>
      <w:bookmarkStart w:id="844" w:name="_Toc267251461"/>
      <w:bookmarkStart w:id="845" w:name="_Toc292559916"/>
      <w:bookmarkStart w:id="846" w:name="_Toc296503206"/>
      <w:bookmarkStart w:id="847" w:name="_Toc296347205"/>
      <w:bookmarkStart w:id="848" w:name="_Toc297048392"/>
      <w:bookmarkStart w:id="849" w:name="_Toc296891034"/>
      <w:bookmarkStart w:id="850" w:name="_Toc296891246"/>
      <w:bookmarkStart w:id="851" w:name="_Toc296346707"/>
      <w:bookmarkStart w:id="852" w:name="_Toc297120506"/>
      <w:bookmarkStart w:id="853" w:name="_Toc296944545"/>
      <w:bookmarkStart w:id="854" w:name="_Toc300935003"/>
      <w:bookmarkStart w:id="855" w:name="_Toc297123553"/>
      <w:bookmarkStart w:id="856" w:name="_Toc303539160"/>
      <w:bookmarkStart w:id="857" w:name="_Toc297216212"/>
      <w:bookmarkStart w:id="858" w:name="_Toc312678041"/>
      <w:bookmarkStart w:id="859" w:name="_Toc304295580"/>
      <w:r>
        <w:rPr>
          <w:rFonts w:hint="eastAsia" w:ascii="宋体" w:hAnsi="宋体" w:eastAsia="宋体" w:cs="宋体"/>
          <w:sz w:val="21"/>
          <w:szCs w:val="21"/>
        </w:rPr>
        <w:t>（1）合</w:t>
      </w:r>
      <w:bookmarkEnd w:id="843"/>
      <w:bookmarkEnd w:id="844"/>
      <w:bookmarkEnd w:id="845"/>
      <w:r>
        <w:rPr>
          <w:rFonts w:hint="eastAsia" w:ascii="宋体" w:hAnsi="宋体" w:eastAsia="宋体" w:cs="宋体"/>
          <w:sz w:val="21"/>
          <w:szCs w:val="21"/>
        </w:rPr>
        <w:t>同价</w:t>
      </w:r>
      <w:bookmarkEnd w:id="846"/>
      <w:bookmarkEnd w:id="847"/>
      <w:bookmarkEnd w:id="848"/>
      <w:bookmarkEnd w:id="849"/>
      <w:bookmarkEnd w:id="850"/>
      <w:bookmarkEnd w:id="851"/>
      <w:bookmarkEnd w:id="852"/>
      <w:bookmarkEnd w:id="853"/>
      <w:r>
        <w:rPr>
          <w:rFonts w:hint="eastAsia" w:ascii="宋体" w:hAnsi="宋体" w:eastAsia="宋体" w:cs="宋体"/>
          <w:sz w:val="21"/>
          <w:szCs w:val="21"/>
        </w:rPr>
        <w:t>格形式：</w:t>
      </w:r>
    </w:p>
    <w:bookmarkEnd w:id="854"/>
    <w:bookmarkEnd w:id="855"/>
    <w:bookmarkEnd w:id="856"/>
    <w:bookmarkEnd w:id="857"/>
    <w:bookmarkEnd w:id="858"/>
    <w:bookmarkEnd w:id="859"/>
    <w:p w14:paraId="1293C83F">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1）单价合同</w:t>
      </w:r>
    </w:p>
    <w:p w14:paraId="38F11C8C">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综合单价包含的风险范围：</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51D9427">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1C34BAC">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风险范围以外合同价格的调整方法：</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3C41167">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2）总价合同</w:t>
      </w:r>
    </w:p>
    <w:p w14:paraId="7746D812">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总价包含的风险范围：</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954550C">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7BA3E51">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风险范围以外合同价格的调整方法：</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4112ADF">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3）其他价格方式：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BB2F7ED">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position w:val="-4"/>
          <w:sz w:val="21"/>
          <w:szCs w:val="21"/>
        </w:rPr>
        <w:instrText xml:space="preserve">○</w:instrText>
      </w:r>
      <w:r>
        <w:rPr>
          <w:rFonts w:hint="eastAsia" w:ascii="宋体" w:hAnsi="宋体" w:eastAsia="宋体" w:cs="宋体"/>
          <w:sz w:val="21"/>
          <w:szCs w:val="21"/>
        </w:rPr>
        <w:instrText xml:space="preserve">,1)</w:instrText>
      </w:r>
      <w:r>
        <w:rPr>
          <w:rFonts w:hint="eastAsia" w:ascii="宋体" w:hAnsi="宋体" w:eastAsia="宋体" w:cs="宋体"/>
          <w:sz w:val="21"/>
          <w:szCs w:val="21"/>
        </w:rPr>
        <w:fldChar w:fldCharType="end"/>
      </w:r>
      <w:r>
        <w:rPr>
          <w:rFonts w:hint="eastAsia" w:ascii="宋体" w:hAnsi="宋体" w:eastAsia="宋体" w:cs="宋体"/>
          <w:sz w:val="21"/>
          <w:szCs w:val="21"/>
        </w:rPr>
        <w:t>本合同签订后，合同总价对应的工程量清单中的所有单价包死，任何情况下不得调整。发包人不接受承包人基于任何清单项目单价在投标时的组价不当（包括但不限于项目名称对应的工作内容理解的偏差、工料耗量水平的确定、生产要素市场价格的判断、取费、材料涨价等）或任何其他差错而主张的任何损失或索赔。</w:t>
      </w:r>
    </w:p>
    <w:p w14:paraId="64C9A537">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position w:val="-4"/>
          <w:sz w:val="21"/>
          <w:szCs w:val="21"/>
        </w:rPr>
        <w:instrText xml:space="preserve">○</w:instrText>
      </w:r>
      <w:r>
        <w:rPr>
          <w:rFonts w:hint="eastAsia" w:ascii="宋体" w:hAnsi="宋体" w:eastAsia="宋体" w:cs="宋体"/>
          <w:sz w:val="21"/>
          <w:szCs w:val="21"/>
        </w:rPr>
        <w:instrText xml:space="preserve">,2)</w:instrText>
      </w:r>
      <w:r>
        <w:rPr>
          <w:rFonts w:hint="eastAsia" w:ascii="宋体" w:hAnsi="宋体" w:eastAsia="宋体" w:cs="宋体"/>
          <w:sz w:val="21"/>
          <w:szCs w:val="21"/>
        </w:rPr>
        <w:fldChar w:fldCharType="end"/>
      </w:r>
      <w:r>
        <w:rPr>
          <w:rFonts w:hint="eastAsia" w:ascii="宋体" w:hAnsi="宋体" w:eastAsia="宋体" w:cs="宋体"/>
          <w:sz w:val="21"/>
          <w:szCs w:val="21"/>
        </w:rPr>
        <w:t>本合同签订后，合同总价对应的工程量清单中各分部分项工程的工程量本身不具备合同约束力。尽管这些工程量最初可能是由发包人随招标文件提供的，但承包人已经根据工程规范和技术要求、图纸及其他合同文件的要求对工程量清单进行了检查和校核并在此基础上已经进行了充分的修正。任何情况下，发包人不接受承包人基于在投标阶段对工程量计算或复核存在任何差错或疏忽而主张的任何损失或索赔。</w:t>
      </w:r>
    </w:p>
    <w:p w14:paraId="0968F3D6">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position w:val="-4"/>
          <w:sz w:val="21"/>
          <w:szCs w:val="21"/>
        </w:rPr>
        <w:instrText xml:space="preserve">○</w:instrText>
      </w:r>
      <w:r>
        <w:rPr>
          <w:rFonts w:hint="eastAsia" w:ascii="宋体" w:hAnsi="宋体" w:eastAsia="宋体" w:cs="宋体"/>
          <w:sz w:val="21"/>
          <w:szCs w:val="21"/>
        </w:rPr>
        <w:instrText xml:space="preserve">,3)</w:instrText>
      </w:r>
      <w:r>
        <w:rPr>
          <w:rFonts w:hint="eastAsia" w:ascii="宋体" w:hAnsi="宋体" w:eastAsia="宋体" w:cs="宋体"/>
          <w:sz w:val="21"/>
          <w:szCs w:val="21"/>
        </w:rPr>
        <w:fldChar w:fldCharType="end"/>
      </w:r>
      <w:r>
        <w:rPr>
          <w:rFonts w:hint="eastAsia" w:ascii="宋体" w:hAnsi="宋体" w:eastAsia="宋体" w:cs="宋体"/>
          <w:sz w:val="21"/>
          <w:szCs w:val="21"/>
        </w:rPr>
        <w:t>本合同签订以后，工程量清单中施工临时工程费固定包死。承包人已经在投标阶段充分理解了发包人在招标文件中为其设定的所有义务、责任和条件，并在其投标价格中已做考虑。除非发包人发布的变更导致相应的施工方案或施工组织设计发生实质性的变化，否则任何变更对合同内工作内容或工程量造成任何形式或程度的改变，都不构成承包人修改其措施项目和其他项目价格（费率）或提出任何索赔的理由。</w:t>
      </w:r>
    </w:p>
    <w:p w14:paraId="05A8A5E5">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position w:val="-4"/>
          <w:sz w:val="21"/>
          <w:szCs w:val="21"/>
        </w:rPr>
        <w:instrText xml:space="preserve">○</w:instrText>
      </w:r>
      <w:r>
        <w:rPr>
          <w:rFonts w:hint="eastAsia" w:ascii="宋体" w:hAnsi="宋体" w:eastAsia="宋体" w:cs="宋体"/>
          <w:sz w:val="21"/>
          <w:szCs w:val="21"/>
        </w:rPr>
        <w:instrText xml:space="preserve">,4)</w:instrText>
      </w:r>
      <w:r>
        <w:rPr>
          <w:rFonts w:hint="eastAsia" w:ascii="宋体" w:hAnsi="宋体" w:eastAsia="宋体" w:cs="宋体"/>
          <w:sz w:val="21"/>
          <w:szCs w:val="21"/>
        </w:rPr>
        <w:fldChar w:fldCharType="end"/>
      </w:r>
      <w:r>
        <w:rPr>
          <w:rFonts w:hint="eastAsia" w:ascii="宋体" w:hAnsi="宋体" w:eastAsia="宋体" w:cs="宋体"/>
          <w:sz w:val="21"/>
          <w:szCs w:val="21"/>
        </w:rPr>
        <w:t>本合同签订后，合同单价中的各项取费，包括但不限于其管理费、利润、税金的取费水平（无论是费率还是绝对金额）固定包死，任何情况下均不得调整。</w:t>
      </w:r>
    </w:p>
    <w:p w14:paraId="1E20E43F">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 承包人进一步确认并同意：除本合同另有约定外，合同价格中已经包括完成招标文件及图纸范围内全部工作内容所需的费用以及：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position w:val="-4"/>
          <w:sz w:val="21"/>
          <w:szCs w:val="21"/>
        </w:rPr>
        <w:instrText xml:space="preserve">○</w:instrText>
      </w:r>
      <w:r>
        <w:rPr>
          <w:rFonts w:hint="eastAsia" w:ascii="宋体" w:hAnsi="宋体" w:eastAsia="宋体" w:cs="宋体"/>
          <w:sz w:val="21"/>
          <w:szCs w:val="21"/>
        </w:rPr>
        <w:instrText xml:space="preserve">,1)</w:instrText>
      </w:r>
      <w:r>
        <w:rPr>
          <w:rFonts w:hint="eastAsia" w:ascii="宋体" w:hAnsi="宋体" w:eastAsia="宋体" w:cs="宋体"/>
          <w:sz w:val="21"/>
          <w:szCs w:val="21"/>
        </w:rPr>
        <w:fldChar w:fldCharType="end"/>
      </w:r>
      <w:r>
        <w:rPr>
          <w:rFonts w:hint="eastAsia" w:ascii="宋体" w:hAnsi="宋体" w:eastAsia="宋体" w:cs="宋体"/>
          <w:sz w:val="21"/>
          <w:szCs w:val="21"/>
        </w:rPr>
        <w:t>所有的分部分项工程成本和措施项目成本；</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position w:val="-4"/>
          <w:sz w:val="21"/>
          <w:szCs w:val="21"/>
        </w:rPr>
        <w:instrText xml:space="preserve">○</w:instrText>
      </w:r>
      <w:r>
        <w:rPr>
          <w:rFonts w:hint="eastAsia" w:ascii="宋体" w:hAnsi="宋体" w:eastAsia="宋体" w:cs="宋体"/>
          <w:sz w:val="21"/>
          <w:szCs w:val="21"/>
        </w:rPr>
        <w:instrText xml:space="preserve">,2)</w:instrText>
      </w:r>
      <w:r>
        <w:rPr>
          <w:rFonts w:hint="eastAsia" w:ascii="宋体" w:hAnsi="宋体" w:eastAsia="宋体" w:cs="宋体"/>
          <w:sz w:val="21"/>
          <w:szCs w:val="21"/>
        </w:rPr>
        <w:fldChar w:fldCharType="end"/>
      </w:r>
      <w:r>
        <w:rPr>
          <w:rFonts w:hint="eastAsia" w:ascii="宋体" w:hAnsi="宋体" w:eastAsia="宋体" w:cs="宋体"/>
          <w:sz w:val="21"/>
          <w:szCs w:val="21"/>
        </w:rPr>
        <w:t>承包人由承担此工程所需的管理费、利润、风险、税费；</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position w:val="-4"/>
          <w:sz w:val="21"/>
          <w:szCs w:val="21"/>
        </w:rPr>
        <w:instrText xml:space="preserve">○</w:instrText>
      </w:r>
      <w:r>
        <w:rPr>
          <w:rFonts w:hint="eastAsia" w:ascii="宋体" w:hAnsi="宋体" w:eastAsia="宋体" w:cs="宋体"/>
          <w:sz w:val="21"/>
          <w:szCs w:val="21"/>
        </w:rPr>
        <w:instrText xml:space="preserve">,3)</w:instrText>
      </w:r>
      <w:r>
        <w:rPr>
          <w:rFonts w:hint="eastAsia" w:ascii="宋体" w:hAnsi="宋体" w:eastAsia="宋体" w:cs="宋体"/>
          <w:sz w:val="21"/>
          <w:szCs w:val="21"/>
        </w:rPr>
        <w:fldChar w:fldCharType="end"/>
      </w:r>
      <w:r>
        <w:rPr>
          <w:rFonts w:hint="eastAsia" w:ascii="宋体" w:hAnsi="宋体" w:eastAsia="宋体" w:cs="宋体"/>
          <w:sz w:val="21"/>
          <w:szCs w:val="21"/>
        </w:rPr>
        <w:t>缺陷修复和保修费用；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position w:val="-4"/>
          <w:sz w:val="21"/>
          <w:szCs w:val="21"/>
        </w:rPr>
        <w:instrText xml:space="preserve">○</w:instrText>
      </w:r>
      <w:r>
        <w:rPr>
          <w:rFonts w:hint="eastAsia" w:ascii="宋体" w:hAnsi="宋体" w:eastAsia="宋体" w:cs="宋体"/>
          <w:sz w:val="21"/>
          <w:szCs w:val="21"/>
        </w:rPr>
        <w:instrText xml:space="preserve">,4)</w:instrText>
      </w:r>
      <w:r>
        <w:rPr>
          <w:rFonts w:hint="eastAsia" w:ascii="宋体" w:hAnsi="宋体" w:eastAsia="宋体" w:cs="宋体"/>
          <w:sz w:val="21"/>
          <w:szCs w:val="21"/>
        </w:rPr>
        <w:fldChar w:fldCharType="end"/>
      </w:r>
      <w:r>
        <w:rPr>
          <w:rFonts w:hint="eastAsia" w:ascii="宋体" w:hAnsi="宋体" w:eastAsia="宋体" w:cs="宋体"/>
          <w:sz w:val="21"/>
          <w:szCs w:val="21"/>
        </w:rPr>
        <w:t>合同期内市场价格、政府收费等因素造成的价格变动；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position w:val="-4"/>
          <w:sz w:val="21"/>
          <w:szCs w:val="21"/>
        </w:rPr>
        <w:instrText xml:space="preserve">○</w:instrText>
      </w:r>
      <w:r>
        <w:rPr>
          <w:rFonts w:hint="eastAsia" w:ascii="宋体" w:hAnsi="宋体" w:eastAsia="宋体" w:cs="宋体"/>
          <w:sz w:val="21"/>
          <w:szCs w:val="21"/>
        </w:rPr>
        <w:instrText xml:space="preserve">,5)</w:instrText>
      </w:r>
      <w:r>
        <w:rPr>
          <w:rFonts w:hint="eastAsia" w:ascii="宋体" w:hAnsi="宋体" w:eastAsia="宋体" w:cs="宋体"/>
          <w:sz w:val="21"/>
          <w:szCs w:val="21"/>
        </w:rPr>
        <w:fldChar w:fldCharType="end"/>
      </w:r>
      <w:r>
        <w:rPr>
          <w:rFonts w:hint="eastAsia" w:ascii="宋体" w:hAnsi="宋体" w:eastAsia="宋体" w:cs="宋体"/>
          <w:sz w:val="21"/>
          <w:szCs w:val="21"/>
        </w:rPr>
        <w:t>为符合或满足发包人在本合同中为承包人设定的全部责任和义务所需要发生的所有费用。包括多次验收检查等。</w:t>
      </w:r>
    </w:p>
    <w:p w14:paraId="1E57F1D3">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风险范围以外合同价款调整方法：</w:t>
      </w:r>
    </w:p>
    <w:p w14:paraId="24BC20FD">
      <w:pPr>
        <w:snapToGrid w:val="0"/>
        <w:spacing w:line="42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除本合同另有约定或发生设计变更（受本合同23.3款的约束）以外，合同价格一律不予调整：</w:t>
      </w:r>
    </w:p>
    <w:p w14:paraId="3FBA1D8E">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以上所述对合同价格的调整仅限于对上述因素影响所涉及的工作子目或项目的价格进行调整。任何根据本款调整后的合同价格适用于本合同下任何性质的计价、结算和支付。</w:t>
      </w:r>
    </w:p>
    <w:p w14:paraId="728CB9FE">
      <w:pPr>
        <w:snapToGrid w:val="0"/>
        <w:spacing w:line="420" w:lineRule="exact"/>
        <w:ind w:firstLine="420" w:firstLineChars="200"/>
        <w:rPr>
          <w:rFonts w:ascii="宋体" w:hAnsi="宋体" w:eastAsia="宋体" w:cs="宋体"/>
          <w:sz w:val="21"/>
          <w:szCs w:val="21"/>
          <w:u w:val="single"/>
        </w:rPr>
      </w:pPr>
      <w:bookmarkStart w:id="860" w:name="_Toc123715532"/>
      <w:bookmarkStart w:id="861" w:name="_Toc231613114"/>
      <w:bookmarkStart w:id="862" w:name="_Toc231612967"/>
      <w:bookmarkStart w:id="863" w:name="_Toc231612788"/>
      <w:r>
        <w:rPr>
          <w:rFonts w:hint="eastAsia" w:ascii="宋体" w:hAnsi="宋体" w:eastAsia="宋体" w:cs="宋体"/>
          <w:sz w:val="21"/>
          <w:szCs w:val="21"/>
          <w:u w:val="single"/>
        </w:rPr>
        <w:t>(2) 采用可调价格合同，合同价款调整方法：不适用</w:t>
      </w:r>
      <w:bookmarkEnd w:id="860"/>
      <w:bookmarkEnd w:id="861"/>
      <w:bookmarkEnd w:id="862"/>
      <w:bookmarkEnd w:id="863"/>
      <w:r>
        <w:rPr>
          <w:rFonts w:hint="eastAsia" w:ascii="宋体" w:hAnsi="宋体" w:eastAsia="宋体" w:cs="宋体"/>
          <w:sz w:val="21"/>
          <w:szCs w:val="21"/>
          <w:u w:val="single"/>
        </w:rPr>
        <w:t xml:space="preserve"> </w:t>
      </w:r>
    </w:p>
    <w:p w14:paraId="05CD34ED">
      <w:pPr>
        <w:snapToGrid w:val="0"/>
        <w:spacing w:line="42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 xml:space="preserve">(3) 采用成本加酬金合同，有关成本和酬金的约定：不适用 </w:t>
      </w:r>
    </w:p>
    <w:p w14:paraId="33F79591">
      <w:pPr>
        <w:snapToGrid w:val="0"/>
        <w:spacing w:line="42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23.3 双方约定合同价款的其他调整因素：除经批准的设计变更外，无其他调整因素。</w:t>
      </w:r>
    </w:p>
    <w:p w14:paraId="3463F8C6">
      <w:pPr>
        <w:adjustRightInd w:val="0"/>
        <w:snapToGrid w:val="0"/>
        <w:spacing w:line="400" w:lineRule="exact"/>
        <w:ind w:firstLine="422" w:firstLineChars="200"/>
        <w:rPr>
          <w:rFonts w:ascii="宋体" w:hAnsi="宋体" w:eastAsia="宋体" w:cs="宋体"/>
          <w:b/>
          <w:sz w:val="21"/>
          <w:szCs w:val="21"/>
        </w:rPr>
      </w:pPr>
      <w:bookmarkStart w:id="864" w:name="_Toc101156030"/>
      <w:bookmarkStart w:id="865" w:name="_Toc99792342"/>
      <w:bookmarkStart w:id="866" w:name="_Toc100123552"/>
      <w:bookmarkStart w:id="867" w:name="_Toc98239448"/>
      <w:bookmarkStart w:id="868" w:name="_Toc123715533"/>
      <w:bookmarkStart w:id="869" w:name="_Toc101155827"/>
      <w:bookmarkStart w:id="870" w:name="_Toc193188700"/>
      <w:bookmarkStart w:id="871" w:name="_Toc98238984"/>
      <w:bookmarkStart w:id="872" w:name="_Toc231612789"/>
      <w:bookmarkStart w:id="873" w:name="_Toc115511345"/>
      <w:r>
        <w:rPr>
          <w:rFonts w:hint="eastAsia" w:ascii="宋体" w:hAnsi="宋体" w:eastAsia="宋体" w:cs="宋体"/>
          <w:b/>
          <w:sz w:val="21"/>
          <w:szCs w:val="21"/>
        </w:rPr>
        <w:t>24、工程预付款</w:t>
      </w:r>
      <w:bookmarkEnd w:id="864"/>
      <w:bookmarkEnd w:id="865"/>
      <w:bookmarkEnd w:id="866"/>
      <w:bookmarkEnd w:id="867"/>
      <w:bookmarkEnd w:id="868"/>
      <w:bookmarkEnd w:id="869"/>
      <w:bookmarkEnd w:id="870"/>
      <w:bookmarkEnd w:id="871"/>
      <w:bookmarkEnd w:id="872"/>
      <w:bookmarkEnd w:id="873"/>
    </w:p>
    <w:p w14:paraId="77DD1119">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24.1本款补充如下内容：</w:t>
      </w:r>
    </w:p>
    <w:p w14:paraId="70494044">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除合同中另有约定，承包人应于收到中标通知书之日后28天内向工程师提交一份体现整个合同期内资金流量的计划，资金流量计划的格式应经过工程师批准。此资金流量计划编制的具体要求为：</w:t>
      </w:r>
    </w:p>
    <w:p w14:paraId="26D36D2B">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发包人向承包人预付工程款的前提条件是承包人已向发包人提交了符合合同约定的履约保证金。发包人按合同约定支付给承包人的预付款应是无息的。</w:t>
      </w:r>
    </w:p>
    <w:p w14:paraId="4D1242B2">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如果承包人在颁发工程竣工移交证书之前或按本合同第44条解除合同前尚未按照本款偿清预付款，承包人应将当时未偿还部分的全部余额支付给发包人，否则发包人有权从任何应该支付或将要支付给承包人的金额中扣除该部分未偿还金额。</w:t>
      </w:r>
    </w:p>
    <w:p w14:paraId="3AAE41C0">
      <w:pPr>
        <w:snapToGrid w:val="0"/>
        <w:spacing w:line="42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发包人向承包人预付工程款的时间和金额或占合同价款总额的比例：</w:t>
      </w:r>
      <w:r>
        <w:rPr>
          <w:rFonts w:hint="eastAsia" w:ascii="宋体" w:hAnsi="宋体" w:eastAsia="宋体" w:cs="宋体"/>
          <w:sz w:val="21"/>
          <w:szCs w:val="21"/>
          <w:u w:val="single"/>
        </w:rPr>
        <w:t>预付款为合同价款总额的10%，在承包人向发包人提交了符合合同约定的履约保证金及风险保证金（如有）并签订合同后，按施工现场材料或机械购进情况以及支付事项经现场监理，业主审核后再支付承包人。</w:t>
      </w:r>
    </w:p>
    <w:p w14:paraId="7635DE3C">
      <w:pPr>
        <w:snapToGrid w:val="0"/>
        <w:spacing w:line="42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扣回预付款的时间、比例：</w:t>
      </w:r>
      <w:r>
        <w:rPr>
          <w:rFonts w:hint="eastAsia" w:ascii="宋体" w:hAnsi="宋体" w:eastAsia="宋体" w:cs="宋体"/>
          <w:sz w:val="21"/>
          <w:szCs w:val="21"/>
          <w:u w:val="single"/>
        </w:rPr>
        <w:t>付款额达到50%合同价款时，开始逐月扣回预付款，并在付款额达到80%的合同价时全额扣完。</w:t>
      </w:r>
    </w:p>
    <w:p w14:paraId="7A8D5A69">
      <w:pPr>
        <w:adjustRightInd w:val="0"/>
        <w:snapToGrid w:val="0"/>
        <w:spacing w:line="400" w:lineRule="exact"/>
        <w:ind w:firstLine="422" w:firstLineChars="200"/>
        <w:rPr>
          <w:rFonts w:ascii="宋体" w:hAnsi="宋体" w:eastAsia="宋体" w:cs="宋体"/>
          <w:b/>
          <w:sz w:val="21"/>
          <w:szCs w:val="21"/>
        </w:rPr>
      </w:pPr>
      <w:bookmarkStart w:id="874" w:name="_Toc123715534"/>
      <w:bookmarkStart w:id="875" w:name="_Toc101156031"/>
      <w:bookmarkStart w:id="876" w:name="_Toc193188701"/>
      <w:bookmarkStart w:id="877" w:name="_Toc99792343"/>
      <w:bookmarkStart w:id="878" w:name="_Toc100123553"/>
      <w:bookmarkStart w:id="879" w:name="_Toc115511346"/>
      <w:bookmarkStart w:id="880" w:name="_Toc98239449"/>
      <w:bookmarkStart w:id="881" w:name="_Toc101155828"/>
      <w:bookmarkStart w:id="882" w:name="_Toc231612790"/>
      <w:bookmarkStart w:id="883" w:name="_Toc98238985"/>
      <w:r>
        <w:rPr>
          <w:rFonts w:hint="eastAsia" w:ascii="宋体" w:hAnsi="宋体" w:eastAsia="宋体" w:cs="宋体"/>
          <w:b/>
          <w:sz w:val="21"/>
          <w:szCs w:val="21"/>
        </w:rPr>
        <w:t>25、工程量确认</w:t>
      </w:r>
      <w:bookmarkEnd w:id="874"/>
      <w:bookmarkEnd w:id="875"/>
      <w:bookmarkEnd w:id="876"/>
      <w:bookmarkEnd w:id="877"/>
      <w:bookmarkEnd w:id="878"/>
      <w:bookmarkEnd w:id="879"/>
      <w:bookmarkEnd w:id="880"/>
      <w:bookmarkEnd w:id="881"/>
      <w:bookmarkEnd w:id="882"/>
      <w:bookmarkEnd w:id="883"/>
    </w:p>
    <w:p w14:paraId="5A41DC7F">
      <w:pPr>
        <w:adjustRightInd w:val="0"/>
        <w:snapToGrid w:val="0"/>
        <w:spacing w:line="420" w:lineRule="exact"/>
        <w:ind w:firstLine="420" w:firstLineChars="200"/>
        <w:rPr>
          <w:rFonts w:ascii="宋体" w:hAnsi="宋体" w:eastAsia="宋体" w:cs="宋体"/>
          <w:sz w:val="21"/>
          <w:szCs w:val="21"/>
        </w:rPr>
      </w:pPr>
      <w:bookmarkStart w:id="884" w:name="_Toc123715535"/>
      <w:r>
        <w:rPr>
          <w:rFonts w:hint="eastAsia" w:ascii="宋体" w:hAnsi="宋体" w:eastAsia="宋体" w:cs="宋体"/>
          <w:sz w:val="21"/>
          <w:szCs w:val="21"/>
        </w:rPr>
        <w:t>25.1 承包人向工程师提交已完工程量报告的时间：</w:t>
      </w:r>
      <w:bookmarkEnd w:id="884"/>
    </w:p>
    <w:p w14:paraId="7A2934B9">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承包人应于每月25日向监理人报送上月20日至当月19日已完成的工程量报告，并附具进度付款申请单、已完成工程量报表和有关资料。</w:t>
      </w:r>
      <w:bookmarkStart w:id="885" w:name="_Toc193188702"/>
      <w:bookmarkStart w:id="886" w:name="_Toc231612791"/>
      <w:bookmarkStart w:id="887" w:name="_Toc99792344"/>
      <w:bookmarkStart w:id="888" w:name="_Toc98239450"/>
      <w:bookmarkStart w:id="889" w:name="_Toc98238986"/>
      <w:bookmarkStart w:id="890" w:name="_Toc115511347"/>
      <w:bookmarkStart w:id="891" w:name="_Toc123715536"/>
      <w:bookmarkStart w:id="892" w:name="_Toc101156032"/>
      <w:bookmarkStart w:id="893" w:name="_Toc100123554"/>
      <w:bookmarkStart w:id="894" w:name="_Toc101155829"/>
    </w:p>
    <w:p w14:paraId="421DDB5C">
      <w:pPr>
        <w:adjustRightInd w:val="0"/>
        <w:snapToGrid w:val="0"/>
        <w:spacing w:line="400" w:lineRule="exact"/>
        <w:ind w:firstLine="422" w:firstLineChars="200"/>
        <w:rPr>
          <w:rFonts w:ascii="宋体" w:hAnsi="宋体" w:eastAsia="宋体" w:cs="宋体"/>
          <w:b/>
          <w:sz w:val="21"/>
          <w:szCs w:val="21"/>
        </w:rPr>
      </w:pPr>
      <w:r>
        <w:rPr>
          <w:rFonts w:hint="eastAsia" w:ascii="宋体" w:hAnsi="宋体" w:eastAsia="宋体" w:cs="宋体"/>
          <w:b/>
          <w:sz w:val="21"/>
          <w:szCs w:val="21"/>
        </w:rPr>
        <w:t>26、工程款（进度款）支付</w:t>
      </w:r>
      <w:bookmarkEnd w:id="885"/>
      <w:bookmarkEnd w:id="886"/>
      <w:bookmarkEnd w:id="887"/>
      <w:bookmarkEnd w:id="888"/>
      <w:bookmarkEnd w:id="889"/>
      <w:bookmarkEnd w:id="890"/>
      <w:bookmarkEnd w:id="891"/>
      <w:bookmarkEnd w:id="892"/>
      <w:bookmarkEnd w:id="893"/>
      <w:bookmarkEnd w:id="894"/>
    </w:p>
    <w:p w14:paraId="2B186153">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双方约定的工程款（进度款）支付的方式和时间：</w:t>
      </w:r>
    </w:p>
    <w:p w14:paraId="13E69C25">
      <w:pPr>
        <w:snapToGrid w:val="0"/>
        <w:spacing w:line="42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（1）除本合同中另有约定外，本工程的进度款支付将采用按月支付的方式。</w:t>
      </w:r>
    </w:p>
    <w:p w14:paraId="427BE38E">
      <w:pPr>
        <w:snapToGrid w:val="0"/>
        <w:spacing w:line="42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2）在收到承包人提交的已完工程量报告和进度款请款单后的7天内，工程师应向发包人发送一份进度款付款单，列出工程师认为该月应向承包人支付的工程进度款金额，同时将一份副本开具给承包人。如果对承包人提交的进度款请款单的某部分有争议，工程师就无争议的部分开具进度款付款单。</w:t>
      </w:r>
    </w:p>
    <w:p w14:paraId="5211086A">
      <w:pPr>
        <w:snapToGrid w:val="0"/>
        <w:spacing w:line="42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（3）发包人应在工程师向发包人发送进度款付款单之日后14天内完成对工程师开具的进度款付款单中所列的款额的审核和批复，并应在完成审核和批复之后14天内按照审核的款项的80%向承包人支付款项。</w:t>
      </w:r>
    </w:p>
    <w:p w14:paraId="4037A1A4">
      <w:pPr>
        <w:snapToGrid w:val="0"/>
        <w:spacing w:line="42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（4）如果上月或当月有不合格的分部、分项工程且未按工程师的要求整改，按当月进度款的1%-10%扣罚，且本月进度款暂不予支付，直到整改合格后支付（不含利息）。</w:t>
      </w:r>
    </w:p>
    <w:p w14:paraId="49436023">
      <w:pPr>
        <w:snapToGrid w:val="0"/>
        <w:spacing w:line="42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（5）当工程进度款支付到合同金额的80%时，发包人不再向承包人支付工程款，待财政部门出具工程决算批复报告后，再依此付至合同金额的97%，剩余的3%工程款作为本工程的工程保修金。</w:t>
      </w:r>
    </w:p>
    <w:p w14:paraId="29EE0C8C">
      <w:pPr>
        <w:snapToGrid w:val="0"/>
        <w:spacing w:line="42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（6）项目最终验收后28天内，发包人向承包人支付工程保修金。</w:t>
      </w:r>
    </w:p>
    <w:p w14:paraId="0CFB179F">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另本条中补充以下各款：</w:t>
      </w:r>
    </w:p>
    <w:p w14:paraId="4A0EDFD9">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26.5承包人应编制已完工程量报告，并作为第26.6款所述的月度进度款请款单的附件或证明文件提交给工程师。第一份已完工程量报告应在开工日期所在月份的最后一天之后的14天内提交，所包含的期间应从开工日期起至开工日期所在月历的最后一天止；此后的每份已完工程量报告均应在当月最后一天之后的14天内提交，所包含的期间应从当月的第一天起至当月的最后一天止，直至工程竣工并移交为止。每一份已完工程量报告应包括：</w:t>
      </w:r>
    </w:p>
    <w:p w14:paraId="05E2A112">
      <w:pPr>
        <w:snapToGrid w:val="0"/>
        <w:spacing w:line="420" w:lineRule="exact"/>
        <w:ind w:firstLine="420" w:firstLineChars="200"/>
        <w:rPr>
          <w:rFonts w:ascii="宋体" w:hAnsi="宋体" w:eastAsia="宋体" w:cs="宋体"/>
          <w:sz w:val="21"/>
          <w:szCs w:val="21"/>
        </w:rPr>
      </w:pPr>
      <w:bookmarkStart w:id="895" w:name="_Toc231612968"/>
      <w:bookmarkStart w:id="896" w:name="_Toc231613115"/>
      <w:bookmarkStart w:id="897" w:name="_Toc231612792"/>
      <w:r>
        <w:rPr>
          <w:rFonts w:hint="eastAsia" w:ascii="宋体" w:hAnsi="宋体" w:eastAsia="宋体" w:cs="宋体"/>
          <w:sz w:val="21"/>
          <w:szCs w:val="21"/>
        </w:rPr>
        <w:t>（1）已完工程量和本月完成工程量；</w:t>
      </w:r>
      <w:bookmarkEnd w:id="895"/>
      <w:bookmarkEnd w:id="896"/>
      <w:bookmarkEnd w:id="897"/>
    </w:p>
    <w:p w14:paraId="012A3217">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（2）反映工程进展情况的详细说明和任何必要的图表；</w:t>
      </w:r>
    </w:p>
    <w:p w14:paraId="18C7A4A3">
      <w:pPr>
        <w:snapToGrid w:val="0"/>
        <w:spacing w:line="420" w:lineRule="exact"/>
        <w:ind w:firstLine="420" w:firstLineChars="200"/>
        <w:rPr>
          <w:rFonts w:ascii="宋体" w:hAnsi="宋体" w:eastAsia="宋体" w:cs="宋体"/>
          <w:sz w:val="21"/>
          <w:szCs w:val="21"/>
        </w:rPr>
      </w:pPr>
      <w:bookmarkStart w:id="898" w:name="_Toc231612793"/>
      <w:bookmarkStart w:id="899" w:name="_Toc231613116"/>
      <w:bookmarkStart w:id="900" w:name="_Toc231612969"/>
      <w:r>
        <w:rPr>
          <w:rFonts w:hint="eastAsia" w:ascii="宋体" w:hAnsi="宋体" w:eastAsia="宋体" w:cs="宋体"/>
          <w:sz w:val="21"/>
          <w:szCs w:val="21"/>
        </w:rPr>
        <w:t>（3）承包人在现场的人员及施工机械的记录；</w:t>
      </w:r>
      <w:bookmarkEnd w:id="898"/>
      <w:bookmarkEnd w:id="899"/>
      <w:bookmarkEnd w:id="900"/>
    </w:p>
    <w:p w14:paraId="21FDE227">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（4）必要的质量证明文件、材料的检验结果及证书；</w:t>
      </w:r>
    </w:p>
    <w:p w14:paraId="3494AB64">
      <w:pPr>
        <w:snapToGrid w:val="0"/>
        <w:spacing w:line="420" w:lineRule="exact"/>
        <w:ind w:firstLine="420" w:firstLineChars="200"/>
        <w:rPr>
          <w:rFonts w:ascii="宋体" w:hAnsi="宋体" w:eastAsia="宋体" w:cs="宋体"/>
          <w:sz w:val="21"/>
          <w:szCs w:val="21"/>
        </w:rPr>
      </w:pPr>
      <w:bookmarkStart w:id="901" w:name="_Toc231612970"/>
      <w:bookmarkStart w:id="902" w:name="_Toc231612794"/>
      <w:bookmarkStart w:id="903" w:name="_Toc231613117"/>
      <w:r>
        <w:rPr>
          <w:rFonts w:hint="eastAsia" w:ascii="宋体" w:hAnsi="宋体" w:eastAsia="宋体" w:cs="宋体"/>
          <w:sz w:val="21"/>
          <w:szCs w:val="21"/>
        </w:rPr>
        <w:t>（5）安全状况；</w:t>
      </w:r>
      <w:bookmarkEnd w:id="901"/>
      <w:bookmarkEnd w:id="902"/>
      <w:bookmarkEnd w:id="903"/>
    </w:p>
    <w:p w14:paraId="783F2C9D">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（6）实际进度与计划进度的对比，包括可能影响工程按照进度计划进行的任何因素，以及为消除这些因素正在采取（或准备采取）的措施。</w:t>
      </w:r>
    </w:p>
    <w:p w14:paraId="71F5AF61">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26.6承包人应按工程师同意的格式，并按照第26.5款中相同的时间要求，每月向工程师提交一式三份的月度进度款请款单，说明承包人认为自己在该月度有权得到的款额，同时提交包括第 26.5 款中已完工程量报告在内的任何必要的计算书、清单或其他证明文件。</w:t>
      </w:r>
    </w:p>
    <w:p w14:paraId="7AE86CAC">
      <w:pPr>
        <w:adjustRightInd w:val="0"/>
        <w:snapToGrid w:val="0"/>
        <w:spacing w:line="420" w:lineRule="exact"/>
        <w:ind w:firstLine="420" w:firstLineChars="200"/>
        <w:rPr>
          <w:rFonts w:ascii="方正黑体_GBK" w:hAnsi="宋体" w:eastAsia="方正黑体_GBK" w:cs="宋体"/>
          <w:sz w:val="21"/>
          <w:szCs w:val="21"/>
        </w:rPr>
      </w:pPr>
      <w:bookmarkStart w:id="904" w:name="_Toc101156033"/>
      <w:bookmarkStart w:id="905" w:name="_Toc115511348"/>
      <w:bookmarkStart w:id="906" w:name="_Toc98239451"/>
      <w:bookmarkStart w:id="907" w:name="_Toc98238987"/>
      <w:bookmarkStart w:id="908" w:name="_Toc101155830"/>
      <w:bookmarkStart w:id="909" w:name="_Toc100123555"/>
      <w:bookmarkStart w:id="910" w:name="_Toc231612795"/>
      <w:bookmarkStart w:id="911" w:name="_Toc193188703"/>
      <w:bookmarkStart w:id="912" w:name="_Toc123715537"/>
      <w:bookmarkStart w:id="913" w:name="_Toc231612971"/>
      <w:bookmarkStart w:id="914" w:name="_Toc99792345"/>
      <w:bookmarkStart w:id="915" w:name="_Toc231613118"/>
      <w:r>
        <w:rPr>
          <w:rFonts w:hint="eastAsia" w:ascii="方正黑体_GBK" w:hAnsi="宋体" w:eastAsia="方正黑体_GBK" w:cs="宋体"/>
          <w:sz w:val="21"/>
          <w:szCs w:val="21"/>
        </w:rPr>
        <w:t>七、材料设备供应</w:t>
      </w:r>
      <w:bookmarkEnd w:id="904"/>
      <w:bookmarkEnd w:id="905"/>
      <w:bookmarkEnd w:id="906"/>
      <w:bookmarkEnd w:id="907"/>
      <w:bookmarkEnd w:id="908"/>
      <w:bookmarkEnd w:id="909"/>
      <w:bookmarkEnd w:id="910"/>
      <w:bookmarkEnd w:id="911"/>
      <w:bookmarkEnd w:id="912"/>
      <w:bookmarkEnd w:id="913"/>
      <w:bookmarkEnd w:id="914"/>
      <w:bookmarkEnd w:id="915"/>
    </w:p>
    <w:p w14:paraId="351023CC">
      <w:pPr>
        <w:adjustRightInd w:val="0"/>
        <w:snapToGrid w:val="0"/>
        <w:spacing w:line="400" w:lineRule="exact"/>
        <w:ind w:firstLine="422" w:firstLineChars="200"/>
        <w:rPr>
          <w:rFonts w:ascii="宋体" w:hAnsi="宋体" w:eastAsia="宋体" w:cs="宋体"/>
          <w:b/>
          <w:sz w:val="21"/>
          <w:szCs w:val="21"/>
        </w:rPr>
      </w:pPr>
      <w:bookmarkStart w:id="916" w:name="_Toc101156034"/>
      <w:bookmarkStart w:id="917" w:name="_Toc193188704"/>
      <w:bookmarkStart w:id="918" w:name="_Toc98239452"/>
      <w:bookmarkStart w:id="919" w:name="_Toc99792346"/>
      <w:bookmarkStart w:id="920" w:name="_Toc231612796"/>
      <w:bookmarkStart w:id="921" w:name="_Toc123715538"/>
      <w:bookmarkStart w:id="922" w:name="_Toc100123556"/>
      <w:bookmarkStart w:id="923" w:name="_Toc98238988"/>
      <w:bookmarkStart w:id="924" w:name="_Toc115511349"/>
      <w:bookmarkStart w:id="925" w:name="_Toc101155831"/>
      <w:r>
        <w:rPr>
          <w:rFonts w:hint="eastAsia" w:ascii="宋体" w:hAnsi="宋体" w:eastAsia="宋体" w:cs="宋体"/>
          <w:b/>
          <w:sz w:val="21"/>
          <w:szCs w:val="21"/>
        </w:rPr>
        <w:t>27、发包人供应材料设备</w:t>
      </w:r>
      <w:bookmarkEnd w:id="916"/>
      <w:bookmarkEnd w:id="917"/>
      <w:bookmarkEnd w:id="918"/>
      <w:bookmarkEnd w:id="919"/>
      <w:bookmarkEnd w:id="920"/>
      <w:bookmarkEnd w:id="921"/>
      <w:bookmarkEnd w:id="922"/>
      <w:bookmarkEnd w:id="923"/>
      <w:bookmarkEnd w:id="924"/>
      <w:bookmarkEnd w:id="925"/>
    </w:p>
    <w:p w14:paraId="0160C9D8">
      <w:pPr>
        <w:snapToGrid w:val="0"/>
        <w:spacing w:line="42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发包人供应材料设备</w:t>
      </w:r>
      <w:r>
        <w:rPr>
          <w:rFonts w:hint="eastAsia" w:ascii="宋体" w:hAnsi="宋体" w:eastAsia="宋体" w:cs="宋体"/>
          <w:sz w:val="21"/>
          <w:szCs w:val="21"/>
          <w:u w:val="single"/>
        </w:rPr>
        <w:t xml:space="preserve">   /  。    </w:t>
      </w:r>
    </w:p>
    <w:p w14:paraId="1A6C7ACB">
      <w:pPr>
        <w:adjustRightInd w:val="0"/>
        <w:snapToGrid w:val="0"/>
        <w:spacing w:line="400" w:lineRule="exact"/>
        <w:ind w:firstLine="422" w:firstLineChars="200"/>
        <w:rPr>
          <w:rFonts w:ascii="宋体" w:hAnsi="宋体" w:eastAsia="宋体" w:cs="宋体"/>
          <w:b/>
          <w:sz w:val="21"/>
          <w:szCs w:val="21"/>
        </w:rPr>
      </w:pPr>
      <w:bookmarkStart w:id="926" w:name="_Toc99792347"/>
      <w:bookmarkStart w:id="927" w:name="_Toc231612972"/>
      <w:bookmarkStart w:id="928" w:name="_Toc123715539"/>
      <w:bookmarkStart w:id="929" w:name="_Toc101155832"/>
      <w:bookmarkStart w:id="930" w:name="_Toc115511350"/>
      <w:bookmarkStart w:id="931" w:name="_Toc98239453"/>
      <w:bookmarkStart w:id="932" w:name="_Toc193188705"/>
      <w:bookmarkStart w:id="933" w:name="_Toc231613119"/>
      <w:bookmarkStart w:id="934" w:name="_Toc101156035"/>
      <w:bookmarkStart w:id="935" w:name="_Toc100123557"/>
      <w:bookmarkStart w:id="936" w:name="_Toc231612797"/>
      <w:bookmarkStart w:id="937" w:name="_Toc98238989"/>
      <w:r>
        <w:rPr>
          <w:rFonts w:hint="eastAsia" w:ascii="宋体" w:hAnsi="宋体" w:eastAsia="宋体" w:cs="宋体"/>
          <w:b/>
          <w:sz w:val="21"/>
          <w:szCs w:val="21"/>
        </w:rPr>
        <w:t>28、承包人采购材料设备</w:t>
      </w:r>
      <w:bookmarkEnd w:id="926"/>
      <w:bookmarkEnd w:id="927"/>
      <w:bookmarkEnd w:id="928"/>
      <w:bookmarkEnd w:id="929"/>
      <w:bookmarkEnd w:id="930"/>
      <w:bookmarkEnd w:id="931"/>
      <w:bookmarkEnd w:id="932"/>
      <w:bookmarkEnd w:id="933"/>
      <w:bookmarkEnd w:id="934"/>
      <w:bookmarkEnd w:id="935"/>
      <w:bookmarkEnd w:id="936"/>
      <w:bookmarkEnd w:id="937"/>
    </w:p>
    <w:p w14:paraId="073D4A19">
      <w:pPr>
        <w:adjustRightInd w:val="0"/>
        <w:snapToGrid w:val="0"/>
        <w:spacing w:line="420" w:lineRule="exact"/>
        <w:ind w:firstLine="420" w:firstLineChars="200"/>
        <w:rPr>
          <w:rFonts w:ascii="宋体" w:hAnsi="宋体" w:eastAsia="宋体" w:cs="宋体"/>
          <w:sz w:val="21"/>
          <w:szCs w:val="21"/>
        </w:rPr>
      </w:pPr>
      <w:bookmarkStart w:id="938" w:name="_Toc231612973"/>
      <w:bookmarkStart w:id="939" w:name="_Toc123715540"/>
      <w:bookmarkStart w:id="940" w:name="_Toc231612798"/>
      <w:bookmarkStart w:id="941" w:name="_Toc231613120"/>
      <w:r>
        <w:rPr>
          <w:rFonts w:hint="eastAsia" w:ascii="宋体" w:hAnsi="宋体" w:eastAsia="宋体" w:cs="宋体"/>
          <w:sz w:val="21"/>
          <w:szCs w:val="21"/>
        </w:rPr>
        <w:t>28.1承包人采购材料设备的约定：必须符合合同的约定，并且必须经过发包人和监理工程师验收或批准后方可使用。</w:t>
      </w:r>
      <w:bookmarkEnd w:id="938"/>
      <w:bookmarkEnd w:id="939"/>
      <w:bookmarkEnd w:id="940"/>
      <w:bookmarkEnd w:id="941"/>
    </w:p>
    <w:p w14:paraId="588C873C">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将通用条款28.3款修改如下：</w:t>
      </w:r>
    </w:p>
    <w:p w14:paraId="424A08FA">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28.3 承包人采购的材料设备在使用前，承包人应按工程师的要求进行检验或试验，不合格的不得使用，并在工程师要求的时间内将不合格材料、设备清退出场，检验或试验费用由承包人承担。</w:t>
      </w:r>
    </w:p>
    <w:p w14:paraId="483DE4E3">
      <w:pPr>
        <w:adjustRightInd w:val="0"/>
        <w:snapToGrid w:val="0"/>
        <w:spacing w:line="420" w:lineRule="exact"/>
        <w:ind w:firstLine="420" w:firstLineChars="200"/>
        <w:rPr>
          <w:rFonts w:ascii="宋体" w:hAnsi="宋体" w:eastAsia="宋体" w:cs="宋体"/>
          <w:sz w:val="21"/>
          <w:szCs w:val="21"/>
        </w:rPr>
      </w:pPr>
      <w:bookmarkStart w:id="942" w:name="_Toc123715541"/>
      <w:r>
        <w:rPr>
          <w:rFonts w:hint="eastAsia" w:ascii="宋体" w:hAnsi="宋体" w:eastAsia="宋体" w:cs="宋体"/>
          <w:sz w:val="21"/>
          <w:szCs w:val="21"/>
        </w:rPr>
        <w:t>将通用条款28.5款修改如下：</w:t>
      </w:r>
      <w:bookmarkEnd w:id="942"/>
    </w:p>
    <w:p w14:paraId="70B42AE2">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28.5承包人需要使用代用材料时，应经工程师和发包人、设计单位代表共同认可后才能使用，合同价款调整必须按有关规定处理并以书面形式确定。</w:t>
      </w:r>
    </w:p>
    <w:p w14:paraId="1AE1545D">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本款所提及的承包人需要使用代用材料，仅限于出现下列情况时：</w:t>
      </w:r>
    </w:p>
    <w:p w14:paraId="10815DA3">
      <w:pPr>
        <w:snapToGrid w:val="0"/>
        <w:spacing w:line="420" w:lineRule="exact"/>
        <w:ind w:firstLine="420" w:firstLineChars="200"/>
        <w:rPr>
          <w:rFonts w:ascii="宋体" w:hAnsi="宋体" w:eastAsia="宋体" w:cs="宋体"/>
          <w:sz w:val="21"/>
          <w:szCs w:val="21"/>
        </w:rPr>
      </w:pPr>
      <w:bookmarkStart w:id="943" w:name="_Toc231612974"/>
      <w:bookmarkStart w:id="944" w:name="_Toc231613121"/>
      <w:bookmarkStart w:id="945" w:name="_Toc231612799"/>
      <w:r>
        <w:rPr>
          <w:rFonts w:hint="eastAsia" w:ascii="宋体" w:hAnsi="宋体" w:eastAsia="宋体" w:cs="宋体"/>
          <w:sz w:val="21"/>
          <w:szCs w:val="21"/>
        </w:rPr>
        <w:t>（1）市场上无供应或在一定时间内突然供应短缺；</w:t>
      </w:r>
      <w:bookmarkEnd w:id="943"/>
      <w:bookmarkEnd w:id="944"/>
      <w:bookmarkEnd w:id="945"/>
    </w:p>
    <w:p w14:paraId="256E240E">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（2）政府或有关管理机构在合同签订后出台的规章、规定禁止使用；</w:t>
      </w:r>
    </w:p>
    <w:p w14:paraId="72336C41">
      <w:pPr>
        <w:snapToGrid w:val="0"/>
        <w:spacing w:line="420" w:lineRule="exact"/>
        <w:ind w:firstLine="420" w:firstLineChars="200"/>
        <w:rPr>
          <w:rFonts w:ascii="宋体" w:hAnsi="宋体" w:eastAsia="宋体" w:cs="宋体"/>
          <w:sz w:val="21"/>
          <w:szCs w:val="21"/>
        </w:rPr>
      </w:pPr>
      <w:bookmarkStart w:id="946" w:name="_Toc231613122"/>
      <w:bookmarkStart w:id="947" w:name="_Toc231612800"/>
      <w:bookmarkStart w:id="948" w:name="_Toc231612975"/>
      <w:r>
        <w:rPr>
          <w:rFonts w:hint="eastAsia" w:ascii="宋体" w:hAnsi="宋体" w:eastAsia="宋体" w:cs="宋体"/>
          <w:sz w:val="21"/>
          <w:szCs w:val="21"/>
        </w:rPr>
        <w:t>（3）发包人或工程师要求使用其他替代品；</w:t>
      </w:r>
      <w:bookmarkEnd w:id="946"/>
      <w:bookmarkEnd w:id="947"/>
      <w:bookmarkEnd w:id="948"/>
    </w:p>
    <w:p w14:paraId="0C435A04">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（4）任何其他可能的原因使得使用其他替代品成为必要。</w:t>
      </w:r>
    </w:p>
    <w:p w14:paraId="2B3AF38D">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如果使用替代品，承包人应至少在被代换品按批准的进度计划将被用于工程前14天以书面形式通知工程师并随此通知提交下列文件：</w:t>
      </w:r>
    </w:p>
    <w:p w14:paraId="18833861">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（1）拟被替代的合同中约定的材料和工程设备的名称、数量、规格、型号、品牌、性能、价格及其他任何详细资料；</w:t>
      </w:r>
    </w:p>
    <w:p w14:paraId="28CA6BF1">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（2）拟采用的替代品的名称、数量、规格、型号、品牌、性能、价格及其他必要的详细资料；</w:t>
      </w:r>
    </w:p>
    <w:p w14:paraId="73AEA2AB">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（3）替代品使用的工程部位；</w:t>
      </w:r>
    </w:p>
    <w:p w14:paraId="7511CC71">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（4）采用替代品的理由和原因申述；</w:t>
      </w:r>
    </w:p>
    <w:p w14:paraId="534261E4">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（5）替代品与合同中约定的产品之间的差异以及使用替代品后可能对工程产生的任何方面的影响；</w:t>
      </w:r>
    </w:p>
    <w:p w14:paraId="37C38468">
      <w:pPr>
        <w:snapToGrid w:val="0"/>
        <w:spacing w:line="420" w:lineRule="exact"/>
        <w:ind w:firstLine="420" w:firstLineChars="200"/>
        <w:rPr>
          <w:rFonts w:ascii="宋体" w:hAnsi="宋体" w:eastAsia="宋体" w:cs="宋体"/>
          <w:sz w:val="21"/>
          <w:szCs w:val="21"/>
        </w:rPr>
      </w:pPr>
      <w:bookmarkStart w:id="949" w:name="_Toc231612801"/>
      <w:bookmarkStart w:id="950" w:name="_Toc231613123"/>
      <w:bookmarkStart w:id="951" w:name="_Toc231612976"/>
      <w:r>
        <w:rPr>
          <w:rFonts w:hint="eastAsia" w:ascii="宋体" w:hAnsi="宋体" w:eastAsia="宋体" w:cs="宋体"/>
          <w:sz w:val="21"/>
          <w:szCs w:val="21"/>
        </w:rPr>
        <w:t>（6）价格差异；</w:t>
      </w:r>
      <w:bookmarkEnd w:id="949"/>
      <w:bookmarkEnd w:id="950"/>
      <w:bookmarkEnd w:id="951"/>
    </w:p>
    <w:p w14:paraId="2614C516">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（7）工程师为做出适当的决定而随时要求承包人提供的任何其他文件。</w:t>
      </w:r>
    </w:p>
    <w:p w14:paraId="7B344EB5">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工程师在收到此类通知及上述文件后，应在14天内向承包人给出书面指示。如果14天内工程师未给出书面指示，应视为工程师已经批准使用上述替代品，承包人可以据此使用替代品。工程师对使用替代品的批准以及承包人据此使用替代品不应解除承包人合同约定的任何职责和义务。</w:t>
      </w:r>
    </w:p>
    <w:p w14:paraId="28EE6353">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任何情况下，使用替代品都应遵守本合同中其他对材料和工程设备的任何约定。</w:t>
      </w:r>
    </w:p>
    <w:p w14:paraId="1DC37408">
      <w:pPr>
        <w:adjustRightInd w:val="0"/>
        <w:snapToGrid w:val="0"/>
        <w:spacing w:line="420" w:lineRule="exact"/>
        <w:ind w:firstLine="420" w:firstLineChars="200"/>
        <w:rPr>
          <w:rFonts w:ascii="方正黑体_GBK" w:hAnsi="宋体" w:eastAsia="方正黑体_GBK" w:cs="宋体"/>
          <w:sz w:val="21"/>
          <w:szCs w:val="21"/>
        </w:rPr>
      </w:pPr>
      <w:bookmarkStart w:id="952" w:name="_Toc115511351"/>
      <w:bookmarkStart w:id="953" w:name="_Toc123715542"/>
      <w:bookmarkStart w:id="954" w:name="_Toc98239454"/>
      <w:bookmarkStart w:id="955" w:name="_Toc98238990"/>
      <w:bookmarkStart w:id="956" w:name="_Toc101156036"/>
      <w:bookmarkStart w:id="957" w:name="_Toc99792348"/>
      <w:bookmarkStart w:id="958" w:name="_Toc193188706"/>
      <w:bookmarkStart w:id="959" w:name="_Toc101155833"/>
      <w:bookmarkStart w:id="960" w:name="_Toc231612802"/>
      <w:bookmarkStart w:id="961" w:name="_Toc100123558"/>
      <w:r>
        <w:rPr>
          <w:rFonts w:hint="eastAsia" w:ascii="方正黑体_GBK" w:hAnsi="宋体" w:eastAsia="方正黑体_GBK" w:cs="宋体"/>
          <w:sz w:val="21"/>
          <w:szCs w:val="21"/>
        </w:rPr>
        <w:t>八、工程变更</w:t>
      </w:r>
      <w:bookmarkEnd w:id="952"/>
      <w:bookmarkEnd w:id="953"/>
      <w:bookmarkEnd w:id="954"/>
      <w:bookmarkEnd w:id="955"/>
      <w:bookmarkEnd w:id="956"/>
      <w:bookmarkEnd w:id="957"/>
      <w:bookmarkEnd w:id="958"/>
      <w:bookmarkEnd w:id="959"/>
      <w:bookmarkEnd w:id="960"/>
      <w:bookmarkEnd w:id="961"/>
    </w:p>
    <w:p w14:paraId="1D5F4699">
      <w:pPr>
        <w:adjustRightInd w:val="0"/>
        <w:snapToGrid w:val="0"/>
        <w:spacing w:line="400" w:lineRule="exact"/>
        <w:ind w:firstLine="422" w:firstLineChars="200"/>
        <w:rPr>
          <w:rFonts w:ascii="宋体" w:hAnsi="宋体" w:eastAsia="宋体" w:cs="宋体"/>
          <w:b/>
          <w:sz w:val="21"/>
          <w:szCs w:val="21"/>
        </w:rPr>
      </w:pPr>
      <w:bookmarkStart w:id="962" w:name="_Toc231612977"/>
      <w:bookmarkStart w:id="963" w:name="_Toc231612803"/>
      <w:bookmarkStart w:id="964" w:name="_Toc193188707"/>
      <w:bookmarkStart w:id="965" w:name="_Toc231613124"/>
      <w:bookmarkStart w:id="966" w:name="_Toc123715543"/>
      <w:r>
        <w:rPr>
          <w:rFonts w:hint="eastAsia" w:ascii="宋体" w:hAnsi="宋体" w:eastAsia="宋体" w:cs="宋体"/>
          <w:b/>
          <w:sz w:val="21"/>
          <w:szCs w:val="21"/>
        </w:rPr>
        <w:t>29. 工程设计变更</w:t>
      </w:r>
      <w:bookmarkEnd w:id="962"/>
      <w:bookmarkEnd w:id="963"/>
      <w:bookmarkEnd w:id="964"/>
      <w:bookmarkEnd w:id="965"/>
      <w:bookmarkEnd w:id="966"/>
    </w:p>
    <w:p w14:paraId="71F9932F">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将通用条款29.1款修改如下：</w:t>
      </w:r>
    </w:p>
    <w:p w14:paraId="769A199D">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29.1 施工中发包人需对原工程设计进行变更，应在14天以内书以书面形式通过工程师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14:paraId="7EDA3098">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(1) 更改工程有关部分的标高、基线、位置和尺寸；</w:t>
      </w:r>
    </w:p>
    <w:p w14:paraId="2C2333FB">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(2) 增减合同中约定的工程量；</w:t>
      </w:r>
    </w:p>
    <w:p w14:paraId="6B3CFA44">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(3) 改变有关工程的施工时间和顺序；</w:t>
      </w:r>
    </w:p>
    <w:p w14:paraId="680F7343">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(4) 其他有关工程变更需要的附加工作。</w:t>
      </w:r>
    </w:p>
    <w:p w14:paraId="1172A3A2">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因变更导致合同价款的增减及造成的承包人损失，由发包人承担，延误的工期相应顺延。</w:t>
      </w:r>
    </w:p>
    <w:p w14:paraId="0DC4957F">
      <w:pPr>
        <w:adjustRightInd w:val="0"/>
        <w:snapToGrid w:val="0"/>
        <w:spacing w:line="400" w:lineRule="exact"/>
        <w:ind w:firstLine="422" w:firstLineChars="200"/>
        <w:rPr>
          <w:rFonts w:ascii="宋体" w:hAnsi="宋体" w:eastAsia="宋体" w:cs="宋体"/>
          <w:b/>
          <w:sz w:val="21"/>
          <w:szCs w:val="21"/>
        </w:rPr>
      </w:pPr>
      <w:bookmarkStart w:id="967" w:name="_Toc193188708"/>
      <w:bookmarkStart w:id="968" w:name="_Toc231613125"/>
      <w:bookmarkStart w:id="969" w:name="_Toc231612804"/>
      <w:bookmarkStart w:id="970" w:name="_Toc123715544"/>
      <w:bookmarkStart w:id="971" w:name="_Toc231612978"/>
      <w:r>
        <w:rPr>
          <w:rFonts w:hint="eastAsia" w:ascii="宋体" w:hAnsi="宋体" w:eastAsia="宋体" w:cs="宋体"/>
          <w:b/>
          <w:sz w:val="21"/>
          <w:szCs w:val="21"/>
        </w:rPr>
        <w:t>30、其他变更</w:t>
      </w:r>
      <w:bookmarkEnd w:id="967"/>
      <w:bookmarkEnd w:id="968"/>
      <w:bookmarkEnd w:id="969"/>
      <w:bookmarkEnd w:id="970"/>
      <w:bookmarkEnd w:id="971"/>
    </w:p>
    <w:p w14:paraId="33D268B1">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将通用条款30.1款修改如下：</w:t>
      </w:r>
    </w:p>
    <w:p w14:paraId="431D9B42">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30.1合同履行中发包人要求变更工程质量标准及发生其他实质性变更，由双方协商解决，但均须按规定程序进行审批。</w:t>
      </w:r>
    </w:p>
    <w:p w14:paraId="4334F703">
      <w:pPr>
        <w:adjustRightInd w:val="0"/>
        <w:snapToGrid w:val="0"/>
        <w:spacing w:line="400" w:lineRule="exact"/>
        <w:ind w:firstLine="422" w:firstLineChars="200"/>
        <w:rPr>
          <w:rFonts w:ascii="宋体" w:hAnsi="宋体" w:eastAsia="宋体" w:cs="宋体"/>
          <w:b/>
          <w:sz w:val="21"/>
          <w:szCs w:val="21"/>
        </w:rPr>
      </w:pPr>
      <w:bookmarkStart w:id="972" w:name="_Toc123715545"/>
      <w:bookmarkStart w:id="973" w:name="_Toc193188709"/>
      <w:bookmarkStart w:id="974" w:name="_Toc231612805"/>
      <w:r>
        <w:rPr>
          <w:rFonts w:hint="eastAsia" w:ascii="宋体" w:hAnsi="宋体" w:eastAsia="宋体" w:cs="宋体"/>
          <w:b/>
          <w:sz w:val="21"/>
          <w:szCs w:val="21"/>
        </w:rPr>
        <w:t>31. 确定变更价款</w:t>
      </w:r>
      <w:bookmarkEnd w:id="972"/>
      <w:bookmarkEnd w:id="973"/>
      <w:bookmarkEnd w:id="974"/>
    </w:p>
    <w:p w14:paraId="7DF11A2E">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将通用条款31.1款更改如下：</w:t>
      </w:r>
    </w:p>
    <w:p w14:paraId="22712E47">
      <w:pPr>
        <w:adjustRightInd w:val="0"/>
        <w:snapToGrid w:val="0"/>
        <w:spacing w:line="420" w:lineRule="exact"/>
        <w:ind w:firstLine="420" w:firstLineChars="200"/>
        <w:rPr>
          <w:rFonts w:ascii="宋体" w:hAnsi="宋体" w:eastAsia="宋体" w:cs="宋体"/>
          <w:sz w:val="21"/>
          <w:szCs w:val="21"/>
        </w:rPr>
      </w:pPr>
      <w:bookmarkStart w:id="975" w:name="_Toc231613126"/>
      <w:bookmarkStart w:id="976" w:name="_Toc231612979"/>
      <w:bookmarkStart w:id="977" w:name="_Toc231612806"/>
      <w:r>
        <w:rPr>
          <w:rFonts w:hint="eastAsia" w:ascii="宋体" w:hAnsi="宋体" w:eastAsia="宋体" w:cs="宋体"/>
          <w:sz w:val="21"/>
          <w:szCs w:val="21"/>
        </w:rPr>
        <w:t>（1）调增建设内容引起合同价调整的，价格调整如下</w:t>
      </w:r>
      <w:bookmarkEnd w:id="975"/>
      <w:bookmarkEnd w:id="976"/>
      <w:bookmarkEnd w:id="977"/>
      <w:r>
        <w:rPr>
          <w:rFonts w:hint="eastAsia" w:ascii="宋体" w:hAnsi="宋体" w:eastAsia="宋体" w:cs="宋体"/>
          <w:sz w:val="21"/>
          <w:szCs w:val="21"/>
        </w:rPr>
        <w:t>：</w:t>
      </w:r>
    </w:p>
    <w:p w14:paraId="4D966223">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position w:val="-4"/>
          <w:sz w:val="21"/>
          <w:szCs w:val="21"/>
        </w:rPr>
        <w:instrText xml:space="preserve">○</w:instrText>
      </w:r>
      <w:r>
        <w:rPr>
          <w:rFonts w:hint="eastAsia" w:ascii="宋体" w:hAnsi="宋体" w:eastAsia="宋体" w:cs="宋体"/>
          <w:sz w:val="21"/>
          <w:szCs w:val="21"/>
        </w:rPr>
        <w:instrText xml:space="preserve">,1)</w:instrText>
      </w:r>
      <w:r>
        <w:rPr>
          <w:rFonts w:hint="eastAsia" w:ascii="宋体" w:hAnsi="宋体" w:eastAsia="宋体" w:cs="宋体"/>
          <w:sz w:val="21"/>
          <w:szCs w:val="21"/>
        </w:rPr>
        <w:fldChar w:fldCharType="end"/>
      </w:r>
      <w:r>
        <w:rPr>
          <w:rFonts w:hint="eastAsia" w:ascii="宋体" w:hAnsi="宋体" w:eastAsia="宋体" w:cs="宋体"/>
          <w:sz w:val="21"/>
          <w:szCs w:val="21"/>
        </w:rPr>
        <w:t>合同中已有适用于变更工程的价格，按合同已有的价格变更合同价款；</w:t>
      </w:r>
    </w:p>
    <w:p w14:paraId="2BD80A3F">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position w:val="-4"/>
          <w:sz w:val="21"/>
          <w:szCs w:val="21"/>
        </w:rPr>
        <w:instrText xml:space="preserve">○</w:instrText>
      </w:r>
      <w:r>
        <w:rPr>
          <w:rFonts w:hint="eastAsia" w:ascii="宋体" w:hAnsi="宋体" w:eastAsia="宋体" w:cs="宋体"/>
          <w:sz w:val="21"/>
          <w:szCs w:val="21"/>
        </w:rPr>
        <w:instrText xml:space="preserve">,2)</w:instrText>
      </w:r>
      <w:r>
        <w:rPr>
          <w:rFonts w:hint="eastAsia" w:ascii="宋体" w:hAnsi="宋体" w:eastAsia="宋体" w:cs="宋体"/>
          <w:sz w:val="21"/>
          <w:szCs w:val="21"/>
        </w:rPr>
        <w:fldChar w:fldCharType="end"/>
      </w:r>
      <w:r>
        <w:rPr>
          <w:rFonts w:hint="eastAsia" w:ascii="宋体" w:hAnsi="宋体" w:eastAsia="宋体" w:cs="宋体"/>
          <w:sz w:val="21"/>
          <w:szCs w:val="21"/>
        </w:rPr>
        <w:t>合同中只有类似于变更工程的价格，可以参照类似价格变更合同价款；</w:t>
      </w:r>
    </w:p>
    <w:p w14:paraId="260CFB87">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position w:val="-4"/>
          <w:sz w:val="21"/>
          <w:szCs w:val="21"/>
        </w:rPr>
        <w:instrText xml:space="preserve">○</w:instrText>
      </w:r>
      <w:r>
        <w:rPr>
          <w:rFonts w:hint="eastAsia" w:ascii="宋体" w:hAnsi="宋体" w:eastAsia="宋体" w:cs="宋体"/>
          <w:sz w:val="21"/>
          <w:szCs w:val="21"/>
        </w:rPr>
        <w:instrText xml:space="preserve">,3)</w:instrText>
      </w:r>
      <w:r>
        <w:rPr>
          <w:rFonts w:hint="eastAsia" w:ascii="宋体" w:hAnsi="宋体" w:eastAsia="宋体" w:cs="宋体"/>
          <w:sz w:val="21"/>
          <w:szCs w:val="21"/>
        </w:rPr>
        <w:fldChar w:fldCharType="end"/>
      </w:r>
      <w:r>
        <w:rPr>
          <w:rFonts w:hint="eastAsia" w:ascii="宋体" w:hAnsi="宋体" w:eastAsia="宋体" w:cs="宋体"/>
          <w:sz w:val="21"/>
          <w:szCs w:val="21"/>
        </w:rPr>
        <w:t>本合同中没有适用或类似于变更工程价格的，由承包人</w:t>
      </w:r>
      <w:r>
        <w:rPr>
          <w:rFonts w:hint="eastAsia" w:ascii="宋体" w:hAnsi="宋体" w:eastAsia="宋体" w:cs="宋体"/>
          <w:sz w:val="21"/>
          <w:szCs w:val="21"/>
          <w:u w:val="single"/>
        </w:rPr>
        <w:t xml:space="preserve">    （根据本项目预算编制依据确定）    </w:t>
      </w:r>
      <w:r>
        <w:rPr>
          <w:rFonts w:hint="eastAsia" w:ascii="宋体" w:hAnsi="宋体" w:eastAsia="宋体" w:cs="宋体"/>
          <w:sz w:val="21"/>
          <w:szCs w:val="21"/>
        </w:rPr>
        <w:t>、国家及我市的相关规范、标准和投标当月当地材料价格信息组价的90%计价，并经工程师确认后变更合同价款。</w:t>
      </w:r>
    </w:p>
    <w:p w14:paraId="6B884FD3">
      <w:pPr>
        <w:snapToGrid w:val="0"/>
        <w:spacing w:line="420" w:lineRule="exact"/>
        <w:ind w:firstLine="420" w:firstLineChars="200"/>
        <w:rPr>
          <w:rFonts w:ascii="宋体" w:hAnsi="宋体" w:eastAsia="宋体" w:cs="宋体"/>
          <w:sz w:val="21"/>
          <w:szCs w:val="21"/>
        </w:rPr>
      </w:pPr>
      <w:bookmarkStart w:id="978" w:name="_Hlt124152897"/>
      <w:bookmarkEnd w:id="978"/>
      <w:bookmarkStart w:id="979" w:name="_Hlt124153086"/>
      <w:r>
        <w:rPr>
          <w:rFonts w:hint="eastAsia" w:ascii="宋体" w:hAnsi="宋体" w:eastAsia="宋体" w:cs="宋体"/>
          <w:sz w:val="21"/>
          <w:szCs w:val="21"/>
        </w:rPr>
        <w:t>（2）调减建设内容</w:t>
      </w:r>
      <w:bookmarkEnd w:id="979"/>
      <w:r>
        <w:rPr>
          <w:rFonts w:hint="eastAsia" w:ascii="宋体" w:hAnsi="宋体" w:eastAsia="宋体" w:cs="宋体"/>
          <w:sz w:val="21"/>
          <w:szCs w:val="21"/>
        </w:rPr>
        <w:t>引起合同价调整的，按照投标文件中工程综合单价报价相应调整。</w:t>
      </w:r>
      <w:bookmarkStart w:id="980" w:name="_Hlt124153198"/>
      <w:bookmarkEnd w:id="980"/>
      <w:r>
        <w:rPr>
          <w:rFonts w:hint="eastAsia" w:ascii="宋体" w:hAnsi="宋体" w:eastAsia="宋体" w:cs="宋体"/>
          <w:sz w:val="21"/>
          <w:szCs w:val="21"/>
        </w:rPr>
        <w:t>除本合同另有约定外，任何发包人和承包人之间未能最终达成一致的变更费用都不应包含在进度款付款单中。</w:t>
      </w:r>
    </w:p>
    <w:p w14:paraId="1BC15E8D">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将通用条款31.3款修改如下：</w:t>
      </w:r>
    </w:p>
    <w:p w14:paraId="0F0E7488">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31.3 工程师和发包人应在收到变更工程价款报告之日起14天内予以确认，工程师和发包人无正当理由不确认时，自变更工程价款报告送达之日起14天后视为变更工程价款报告已被确认。</w:t>
      </w:r>
    </w:p>
    <w:p w14:paraId="49679D2F">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将通用条款31.4款修改如下：</w:t>
      </w:r>
    </w:p>
    <w:p w14:paraId="20E0047C">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31.4 工程师和发包人不同意承包人提出的变更价款，按本通用条款第37条关于争议的约定处理。</w:t>
      </w:r>
    </w:p>
    <w:p w14:paraId="0E7ED494">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将通用条款31.5款修改如下：</w:t>
      </w:r>
    </w:p>
    <w:p w14:paraId="2753C7BE">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31.5 工程师和发包人确认增加的工程变更价款作为追加合同价款，与工程款同期支付。</w:t>
      </w:r>
    </w:p>
    <w:p w14:paraId="2FF9BADF">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另在本条内补充下款：</w:t>
      </w:r>
    </w:p>
    <w:p w14:paraId="41B1A24D">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31.7双方进一步约定，只有经过计量和计价的单次变更项下的“单个工作子目”的变化金额超过人民币</w:t>
      </w:r>
      <w:r>
        <w:rPr>
          <w:rFonts w:hint="eastAsia" w:ascii="宋体" w:hAnsi="宋体" w:eastAsia="宋体" w:cs="宋体"/>
          <w:sz w:val="21"/>
          <w:szCs w:val="21"/>
          <w:u w:val="single"/>
        </w:rPr>
        <w:t>3000元</w:t>
      </w:r>
      <w:r>
        <w:rPr>
          <w:rFonts w:hint="eastAsia" w:ascii="宋体" w:hAnsi="宋体" w:eastAsia="宋体" w:cs="宋体"/>
          <w:sz w:val="21"/>
          <w:szCs w:val="21"/>
        </w:rPr>
        <w:t>（不含）的，方可进行合同价格的相应变更。本款所谓的“单个工作子目”是指工程量清单中所列出的单个工作子目，如果本合同中的工程量清单中没有适用子目，则用于变更计价的单个子目即为本款中的 “单个工作子目”。</w:t>
      </w:r>
    </w:p>
    <w:p w14:paraId="41619BFC">
      <w:pPr>
        <w:snapToGrid w:val="0"/>
        <w:spacing w:line="42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上述变更支付最低金额适用于本工程实施过程中所发生的所有的洽商、变更、图差以及合同外工作内容的追加。</w:t>
      </w:r>
    </w:p>
    <w:p w14:paraId="647B2844">
      <w:pPr>
        <w:adjustRightInd w:val="0"/>
        <w:snapToGrid w:val="0"/>
        <w:spacing w:line="420" w:lineRule="exact"/>
        <w:ind w:firstLine="420" w:firstLineChars="200"/>
        <w:rPr>
          <w:rFonts w:ascii="方正黑体_GBK" w:hAnsi="宋体" w:eastAsia="方正黑体_GBK" w:cs="宋体"/>
          <w:sz w:val="21"/>
          <w:szCs w:val="21"/>
        </w:rPr>
      </w:pPr>
      <w:bookmarkStart w:id="981" w:name="_Toc100123559"/>
      <w:bookmarkStart w:id="982" w:name="_Toc98238991"/>
      <w:bookmarkStart w:id="983" w:name="_Toc193188710"/>
      <w:bookmarkStart w:id="984" w:name="_Toc115511352"/>
      <w:bookmarkStart w:id="985" w:name="_Toc99792349"/>
      <w:bookmarkStart w:id="986" w:name="_Toc101155834"/>
      <w:bookmarkStart w:id="987" w:name="_Toc231612807"/>
      <w:bookmarkStart w:id="988" w:name="_Toc123715546"/>
      <w:bookmarkStart w:id="989" w:name="_Toc101156037"/>
      <w:bookmarkStart w:id="990" w:name="_Toc231613127"/>
      <w:bookmarkStart w:id="991" w:name="_Toc98239455"/>
      <w:bookmarkStart w:id="992" w:name="_Toc231612980"/>
      <w:r>
        <w:rPr>
          <w:rFonts w:hint="eastAsia" w:ascii="方正黑体_GBK" w:hAnsi="宋体" w:eastAsia="方正黑体_GBK" w:cs="宋体"/>
          <w:sz w:val="21"/>
          <w:szCs w:val="21"/>
        </w:rPr>
        <w:t>九、竣工验收与结算</w:t>
      </w:r>
      <w:bookmarkEnd w:id="981"/>
      <w:bookmarkEnd w:id="982"/>
      <w:bookmarkEnd w:id="983"/>
      <w:bookmarkEnd w:id="984"/>
      <w:bookmarkEnd w:id="985"/>
      <w:bookmarkEnd w:id="986"/>
      <w:bookmarkEnd w:id="987"/>
      <w:bookmarkEnd w:id="988"/>
      <w:bookmarkEnd w:id="989"/>
      <w:bookmarkEnd w:id="990"/>
      <w:bookmarkEnd w:id="991"/>
      <w:bookmarkEnd w:id="992"/>
    </w:p>
    <w:p w14:paraId="468F4248">
      <w:pPr>
        <w:adjustRightInd w:val="0"/>
        <w:snapToGrid w:val="0"/>
        <w:spacing w:line="400" w:lineRule="exact"/>
        <w:ind w:firstLine="422" w:firstLineChars="200"/>
        <w:rPr>
          <w:rFonts w:ascii="宋体" w:hAnsi="宋体" w:eastAsia="宋体" w:cs="宋体"/>
          <w:b/>
          <w:sz w:val="21"/>
          <w:szCs w:val="21"/>
        </w:rPr>
      </w:pPr>
      <w:bookmarkStart w:id="993" w:name="_Toc100123560"/>
      <w:bookmarkStart w:id="994" w:name="_Toc231612808"/>
      <w:bookmarkStart w:id="995" w:name="_Toc123715547"/>
      <w:bookmarkStart w:id="996" w:name="_Toc193188711"/>
      <w:bookmarkStart w:id="997" w:name="_Toc101156038"/>
      <w:bookmarkStart w:id="998" w:name="_Toc115511353"/>
      <w:bookmarkStart w:id="999" w:name="_Toc98238992"/>
      <w:bookmarkStart w:id="1000" w:name="_Toc99792350"/>
      <w:bookmarkStart w:id="1001" w:name="_Toc101155835"/>
      <w:bookmarkStart w:id="1002" w:name="_Toc98239456"/>
      <w:r>
        <w:rPr>
          <w:rFonts w:hint="eastAsia" w:ascii="宋体" w:hAnsi="宋体" w:eastAsia="宋体" w:cs="宋体"/>
          <w:b/>
          <w:sz w:val="21"/>
          <w:szCs w:val="21"/>
        </w:rPr>
        <w:t>32、竣工验收</w:t>
      </w:r>
      <w:bookmarkEnd w:id="993"/>
      <w:bookmarkEnd w:id="994"/>
      <w:bookmarkEnd w:id="995"/>
      <w:bookmarkEnd w:id="996"/>
      <w:bookmarkEnd w:id="997"/>
      <w:bookmarkEnd w:id="998"/>
      <w:bookmarkEnd w:id="999"/>
      <w:bookmarkEnd w:id="1000"/>
      <w:bookmarkEnd w:id="1001"/>
      <w:bookmarkEnd w:id="1002"/>
    </w:p>
    <w:p w14:paraId="7DD07C50">
      <w:pPr>
        <w:snapToGrid w:val="0"/>
        <w:spacing w:line="420" w:lineRule="exact"/>
        <w:ind w:firstLine="420" w:firstLineChars="200"/>
        <w:rPr>
          <w:rFonts w:ascii="宋体" w:hAnsi="宋体" w:eastAsia="宋体" w:cs="宋体"/>
          <w:sz w:val="21"/>
          <w:szCs w:val="21"/>
        </w:rPr>
      </w:pPr>
      <w:bookmarkStart w:id="1003" w:name="_Toc231612809"/>
      <w:bookmarkStart w:id="1004" w:name="_Toc231612981"/>
      <w:bookmarkStart w:id="1005" w:name="_Toc123715548"/>
      <w:bookmarkStart w:id="1006" w:name="_Toc231613128"/>
      <w:r>
        <w:rPr>
          <w:rFonts w:hint="eastAsia" w:ascii="宋体" w:hAnsi="宋体" w:eastAsia="宋体" w:cs="宋体"/>
          <w:sz w:val="21"/>
          <w:szCs w:val="21"/>
        </w:rPr>
        <w:t>32.1 承包人提供竣工图的约定： 工程竣工并移交后56天内承包人按规定向发包人提供八套竣工图和全部竣工资料(包括按文件规定提交电子档案)。</w:t>
      </w:r>
      <w:bookmarkEnd w:id="1003"/>
      <w:bookmarkEnd w:id="1004"/>
      <w:bookmarkEnd w:id="1005"/>
      <w:bookmarkEnd w:id="1006"/>
      <w:r>
        <w:rPr>
          <w:rFonts w:hint="eastAsia" w:ascii="宋体" w:hAnsi="宋体" w:eastAsia="宋体" w:cs="宋体"/>
          <w:sz w:val="21"/>
          <w:szCs w:val="21"/>
        </w:rPr>
        <w:t>否则将视为违约。</w:t>
      </w:r>
    </w:p>
    <w:p w14:paraId="0D31F50B">
      <w:pPr>
        <w:snapToGrid w:val="0"/>
        <w:spacing w:line="42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32.5 中间交工工程的范围和竣工时间：</w:t>
      </w:r>
      <w:r>
        <w:rPr>
          <w:rFonts w:hint="eastAsia" w:ascii="宋体" w:hAnsi="宋体" w:eastAsia="宋体" w:cs="宋体"/>
          <w:sz w:val="21"/>
          <w:szCs w:val="21"/>
          <w:u w:val="single"/>
        </w:rPr>
        <w:t>发包人另行约定。</w:t>
      </w:r>
    </w:p>
    <w:p w14:paraId="4512CC94">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另在本条内补充下款：</w:t>
      </w:r>
    </w:p>
    <w:p w14:paraId="57906227">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1、工程竣工验收后，由中标单位负责业主的前期资料的装订，并负责所产生的一切费用。</w:t>
      </w:r>
    </w:p>
    <w:p w14:paraId="32CE4A3B">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2、项目竣工的各级验收所发生的一切费用，由中标单位承担。</w:t>
      </w:r>
    </w:p>
    <w:p w14:paraId="37D0471A">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32.9如果工程通过了竣工验收或经修改后的重新验收，则工程师应在上述验收通过之日后</w:t>
      </w:r>
      <w:r>
        <w:rPr>
          <w:rFonts w:hint="eastAsia" w:ascii="宋体" w:hAnsi="宋体" w:eastAsia="宋体" w:cs="宋体"/>
          <w:sz w:val="21"/>
          <w:szCs w:val="21"/>
          <w:u w:val="single"/>
        </w:rPr>
        <w:t>28</w:t>
      </w:r>
      <w:r>
        <w:rPr>
          <w:rFonts w:hint="eastAsia" w:ascii="宋体" w:hAnsi="宋体" w:eastAsia="宋体" w:cs="宋体"/>
          <w:sz w:val="21"/>
          <w:szCs w:val="21"/>
        </w:rPr>
        <w:t>天内向承包人颁发由发包人、工程师、承包人和设计单位四方共同签署的竣工验收证书。</w:t>
      </w:r>
    </w:p>
    <w:p w14:paraId="10D0026B">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32.10 按照国家有关地灾项目的竣工验收实施办法执行，根据已有的验收规定：工程完工后，进行竣工初步验收，经过一个水文年的运行检验后，进行最终验收。因此，32.1中所指的工程竣工应为“竣工初步验收”。</w:t>
      </w:r>
      <w:bookmarkStart w:id="1007" w:name="_Hlt124085086"/>
      <w:bookmarkEnd w:id="1007"/>
    </w:p>
    <w:p w14:paraId="3CD8ABB1">
      <w:pPr>
        <w:adjustRightInd w:val="0"/>
        <w:snapToGrid w:val="0"/>
        <w:spacing w:line="400" w:lineRule="exact"/>
        <w:ind w:firstLine="422" w:firstLineChars="200"/>
        <w:rPr>
          <w:rFonts w:ascii="宋体" w:hAnsi="宋体" w:eastAsia="宋体" w:cs="宋体"/>
          <w:b/>
          <w:sz w:val="21"/>
          <w:szCs w:val="21"/>
        </w:rPr>
      </w:pPr>
      <w:bookmarkStart w:id="1008" w:name="_Toc231612810"/>
      <w:bookmarkStart w:id="1009" w:name="_Toc99792351"/>
      <w:bookmarkStart w:id="1010" w:name="_Toc100123561"/>
      <w:bookmarkStart w:id="1011" w:name="_Toc193188712"/>
      <w:bookmarkStart w:id="1012" w:name="_Toc115511354"/>
      <w:bookmarkStart w:id="1013" w:name="_Toc101155836"/>
      <w:bookmarkStart w:id="1014" w:name="_Toc123715549"/>
      <w:bookmarkStart w:id="1015" w:name="_Toc101156039"/>
      <w:r>
        <w:rPr>
          <w:rFonts w:hint="eastAsia" w:ascii="宋体" w:hAnsi="宋体" w:eastAsia="宋体" w:cs="宋体"/>
          <w:b/>
          <w:sz w:val="21"/>
          <w:szCs w:val="21"/>
        </w:rPr>
        <w:t>33、竣工结算</w:t>
      </w:r>
      <w:bookmarkEnd w:id="1008"/>
      <w:bookmarkEnd w:id="1009"/>
      <w:bookmarkEnd w:id="1010"/>
      <w:bookmarkEnd w:id="1011"/>
      <w:bookmarkEnd w:id="1012"/>
      <w:bookmarkEnd w:id="1013"/>
      <w:bookmarkEnd w:id="1014"/>
      <w:bookmarkEnd w:id="1015"/>
    </w:p>
    <w:p w14:paraId="2D6C88DD">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33.1发包人考虑到本工程的实施特点，审核结算时间应相应延长，具体时间双方另议，本款其他内容执行“通用条款”。</w:t>
      </w:r>
    </w:p>
    <w:p w14:paraId="66A6627C">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另在本条内补充下款：</w:t>
      </w:r>
    </w:p>
    <w:p w14:paraId="77589914">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33.5 根据国家有关地灾项目验收办法规定，本条款所指的工程竣工是“项目业主组织的工程竣工初步验收”。因此，竣工结算应在项目业主按照法定程序，组织有关部门、单位进行的工程竣工初步验收合格后的规定时间内进行。具体的时间和程序按照重庆市有关部门的文件和规定执行。</w:t>
      </w:r>
    </w:p>
    <w:p w14:paraId="7D1EB947">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33.6 承包人无条件接受国家审计，自行承担审计中承包人的相关责任，并对审计中提出的问题负责整改。</w:t>
      </w:r>
    </w:p>
    <w:p w14:paraId="1BDE68C8">
      <w:pPr>
        <w:adjustRightInd w:val="0"/>
        <w:snapToGrid w:val="0"/>
        <w:spacing w:line="420" w:lineRule="exact"/>
        <w:ind w:firstLine="420" w:firstLineChars="200"/>
        <w:rPr>
          <w:rFonts w:ascii="方正黑体_GBK" w:hAnsi="宋体" w:eastAsia="方正黑体_GBK" w:cs="宋体"/>
          <w:sz w:val="21"/>
          <w:szCs w:val="21"/>
        </w:rPr>
      </w:pPr>
      <w:bookmarkStart w:id="1016" w:name="_Toc100123562"/>
      <w:bookmarkStart w:id="1017" w:name="_Toc99792352"/>
      <w:bookmarkStart w:id="1018" w:name="_Toc193188713"/>
      <w:bookmarkStart w:id="1019" w:name="_Toc123715550"/>
      <w:bookmarkStart w:id="1020" w:name="_Toc98238993"/>
      <w:bookmarkStart w:id="1021" w:name="_Toc231613129"/>
      <w:bookmarkStart w:id="1022" w:name="_Toc101156040"/>
      <w:bookmarkStart w:id="1023" w:name="_Toc101155837"/>
      <w:bookmarkStart w:id="1024" w:name="_Toc231612811"/>
      <w:bookmarkStart w:id="1025" w:name="_Toc115511355"/>
      <w:bookmarkStart w:id="1026" w:name="_Toc98239457"/>
      <w:bookmarkStart w:id="1027" w:name="_Toc231612982"/>
      <w:r>
        <w:rPr>
          <w:rFonts w:hint="eastAsia" w:ascii="方正黑体_GBK" w:hAnsi="宋体" w:eastAsia="方正黑体_GBK" w:cs="宋体"/>
          <w:sz w:val="21"/>
          <w:szCs w:val="21"/>
        </w:rPr>
        <w:t>十、违约、索赔和争议</w:t>
      </w:r>
      <w:bookmarkEnd w:id="1016"/>
      <w:bookmarkEnd w:id="1017"/>
      <w:bookmarkEnd w:id="1018"/>
      <w:bookmarkEnd w:id="1019"/>
      <w:bookmarkEnd w:id="1020"/>
      <w:bookmarkEnd w:id="1021"/>
      <w:bookmarkEnd w:id="1022"/>
      <w:bookmarkEnd w:id="1023"/>
      <w:bookmarkEnd w:id="1024"/>
      <w:bookmarkEnd w:id="1025"/>
      <w:bookmarkEnd w:id="1026"/>
      <w:bookmarkEnd w:id="1027"/>
    </w:p>
    <w:p w14:paraId="06AA83A7">
      <w:pPr>
        <w:adjustRightInd w:val="0"/>
        <w:snapToGrid w:val="0"/>
        <w:spacing w:line="400" w:lineRule="exact"/>
        <w:ind w:firstLine="422" w:firstLineChars="200"/>
        <w:rPr>
          <w:rFonts w:ascii="宋体" w:hAnsi="宋体" w:eastAsia="宋体" w:cs="宋体"/>
          <w:b/>
          <w:sz w:val="21"/>
          <w:szCs w:val="21"/>
        </w:rPr>
      </w:pPr>
      <w:bookmarkStart w:id="1028" w:name="_Toc123715551"/>
      <w:bookmarkStart w:id="1029" w:name="_Toc231612812"/>
      <w:bookmarkStart w:id="1030" w:name="_Toc98239458"/>
      <w:bookmarkStart w:id="1031" w:name="_Toc98238994"/>
      <w:bookmarkStart w:id="1032" w:name="_Toc99792353"/>
      <w:bookmarkStart w:id="1033" w:name="_Toc115511356"/>
      <w:bookmarkStart w:id="1034" w:name="_Toc193188714"/>
      <w:bookmarkStart w:id="1035" w:name="_Toc101156041"/>
      <w:bookmarkStart w:id="1036" w:name="_Toc100123563"/>
      <w:bookmarkStart w:id="1037" w:name="_Toc101155838"/>
      <w:r>
        <w:rPr>
          <w:rFonts w:hint="eastAsia" w:ascii="宋体" w:hAnsi="宋体" w:eastAsia="宋体" w:cs="宋体"/>
          <w:b/>
          <w:sz w:val="21"/>
          <w:szCs w:val="21"/>
        </w:rPr>
        <w:t>35、违约</w:t>
      </w:r>
      <w:bookmarkEnd w:id="1028"/>
      <w:bookmarkEnd w:id="1029"/>
      <w:bookmarkEnd w:id="1030"/>
      <w:bookmarkEnd w:id="1031"/>
      <w:bookmarkEnd w:id="1032"/>
      <w:bookmarkEnd w:id="1033"/>
      <w:bookmarkEnd w:id="1034"/>
      <w:bookmarkEnd w:id="1035"/>
      <w:bookmarkEnd w:id="1036"/>
      <w:bookmarkEnd w:id="1037"/>
    </w:p>
    <w:p w14:paraId="4ADDDB05">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35.1 本合同中关于发包人违约的具体责任如下：</w:t>
      </w:r>
    </w:p>
    <w:p w14:paraId="5E7E8534">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本合同通用条款第24条约定发包人违约应承担的违约责任：</w:t>
      </w:r>
      <w:r>
        <w:rPr>
          <w:rFonts w:hint="eastAsia" w:ascii="宋体" w:hAnsi="宋体" w:eastAsia="宋体" w:cs="宋体"/>
          <w:sz w:val="21"/>
          <w:szCs w:val="21"/>
          <w:u w:val="single"/>
        </w:rPr>
        <w:t>执行通用条款。</w:t>
      </w:r>
    </w:p>
    <w:p w14:paraId="698FA92E">
      <w:pPr>
        <w:snapToGrid w:val="0"/>
        <w:spacing w:line="42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本合同通用条款第26.4款约定发包人违约应承担的违约责任：</w:t>
      </w:r>
      <w:r>
        <w:rPr>
          <w:rFonts w:hint="eastAsia" w:ascii="宋体" w:hAnsi="宋体" w:eastAsia="宋体" w:cs="宋体"/>
          <w:sz w:val="21"/>
          <w:szCs w:val="21"/>
          <w:u w:val="single"/>
        </w:rPr>
        <w:t>执行通用条款。</w:t>
      </w:r>
    </w:p>
    <w:p w14:paraId="288C4A45">
      <w:pPr>
        <w:snapToGrid w:val="0"/>
        <w:spacing w:line="42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本合同通用条款第33.3款约定发包人违约应承担的违约责任：</w:t>
      </w:r>
      <w:r>
        <w:rPr>
          <w:rFonts w:hint="eastAsia" w:ascii="宋体" w:hAnsi="宋体" w:eastAsia="宋体" w:cs="宋体"/>
          <w:sz w:val="21"/>
          <w:szCs w:val="21"/>
          <w:u w:val="single"/>
        </w:rPr>
        <w:t>执行通用条款。</w:t>
      </w:r>
    </w:p>
    <w:p w14:paraId="137EF347">
      <w:pPr>
        <w:snapToGrid w:val="0"/>
        <w:spacing w:line="420" w:lineRule="exact"/>
        <w:ind w:firstLine="420" w:firstLineChars="200"/>
        <w:rPr>
          <w:rFonts w:ascii="宋体" w:hAnsi="宋体" w:eastAsia="宋体" w:cs="宋体"/>
          <w:sz w:val="21"/>
          <w:szCs w:val="21"/>
        </w:rPr>
      </w:pPr>
      <w:bookmarkStart w:id="1038" w:name="_Toc231612813"/>
      <w:bookmarkStart w:id="1039" w:name="_Toc231613130"/>
      <w:bookmarkStart w:id="1040" w:name="_Toc123715552"/>
      <w:bookmarkStart w:id="1041" w:name="_Toc231612983"/>
      <w:r>
        <w:rPr>
          <w:rFonts w:hint="eastAsia" w:ascii="宋体" w:hAnsi="宋体" w:eastAsia="宋体" w:cs="宋体"/>
          <w:sz w:val="21"/>
          <w:szCs w:val="21"/>
        </w:rPr>
        <w:t>35.2 本合同中关于承包人违约的具体责任如下：</w:t>
      </w:r>
      <w:bookmarkEnd w:id="1038"/>
      <w:bookmarkEnd w:id="1039"/>
      <w:bookmarkEnd w:id="1040"/>
      <w:bookmarkEnd w:id="1041"/>
    </w:p>
    <w:p w14:paraId="76CE9459">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补充条款</w:t>
      </w:r>
    </w:p>
    <w:p w14:paraId="6AE21522">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（4）本项目的项目经理、技术负责人和主要施工管理人员在合同实施期内不得擅自变更，人员变更必须经业主同意并报当地规划自然资源局备案；且驻工地时间一个月不得少于26天；否则将被视为违约。</w:t>
      </w:r>
    </w:p>
    <w:p w14:paraId="4D0834C4">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双方约定的投标人其他违约责任：</w:t>
      </w:r>
      <w:r>
        <w:rPr>
          <w:rFonts w:hint="eastAsia" w:ascii="宋体" w:hAnsi="宋体" w:eastAsia="宋体" w:cs="宋体"/>
          <w:sz w:val="21"/>
          <w:szCs w:val="21"/>
          <w:u w:val="single"/>
        </w:rPr>
        <w:t>项目经理和技术负责人、主要施工管理人员每月驻场时间不少于26天，第一次违约，不足天数每人每天按5000元人民币处违约金，在当月工程进度款中扣除。第二次违约，发包人按承包人投标承诺函中的承诺，终止合同并没收履约保证金，并报请相关主管部门纳入诚信记录。</w:t>
      </w:r>
    </w:p>
    <w:p w14:paraId="1BCD2AC9">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本合同通用条款第14.2款约定承包人违约应承担的违约责任：按合同金额的 0.01%/日违约金。</w:t>
      </w:r>
    </w:p>
    <w:p w14:paraId="3AC2BD06">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本合同通用条款第15.1款约定承包人违约应承担的违约责任：</w:t>
      </w:r>
      <w:r>
        <w:rPr>
          <w:rFonts w:hint="eastAsia" w:ascii="宋体" w:hAnsi="宋体" w:eastAsia="宋体" w:cs="宋体"/>
          <w:sz w:val="21"/>
          <w:szCs w:val="21"/>
          <w:u w:val="single"/>
        </w:rPr>
        <w:t>承包人无条件返工，实现质量目标要求，并向发包人赔付金额为合同总价的3%款项作为质量违约金。</w:t>
      </w:r>
    </w:p>
    <w:p w14:paraId="34F279EA">
      <w:pPr>
        <w:snapToGrid w:val="0"/>
        <w:spacing w:line="42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双方约定的承包人其他违约责任：</w:t>
      </w:r>
      <w:r>
        <w:rPr>
          <w:rFonts w:hint="eastAsia" w:ascii="宋体" w:hAnsi="宋体" w:eastAsia="宋体" w:cs="宋体"/>
          <w:sz w:val="21"/>
          <w:szCs w:val="21"/>
          <w:u w:val="single"/>
        </w:rPr>
        <w:t xml:space="preserve"> 超合同工期，由中标单位负责所产生费用(监理服务费、业主单位管理费、现场管理人员工资以及其它费用)。</w:t>
      </w:r>
    </w:p>
    <w:p w14:paraId="62714B14">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本合同专用条款第32.1款约定承包人违约应承担的违约责任：按合同金额的 0.001%/日违约金。</w:t>
      </w:r>
    </w:p>
    <w:p w14:paraId="745C6F26">
      <w:pPr>
        <w:adjustRightInd w:val="0"/>
        <w:snapToGrid w:val="0"/>
        <w:spacing w:line="400" w:lineRule="exact"/>
        <w:ind w:firstLine="422" w:firstLineChars="200"/>
        <w:rPr>
          <w:rFonts w:ascii="宋体" w:hAnsi="宋体" w:eastAsia="宋体" w:cs="宋体"/>
          <w:b/>
          <w:sz w:val="21"/>
          <w:szCs w:val="21"/>
        </w:rPr>
      </w:pPr>
      <w:bookmarkStart w:id="1042" w:name="_Toc100123564"/>
      <w:bookmarkStart w:id="1043" w:name="_Toc98238995"/>
      <w:bookmarkStart w:id="1044" w:name="_Toc101156042"/>
      <w:bookmarkStart w:id="1045" w:name="_Toc101155839"/>
      <w:bookmarkStart w:id="1046" w:name="_Toc193188715"/>
      <w:bookmarkStart w:id="1047" w:name="_Toc123715553"/>
      <w:bookmarkStart w:id="1048" w:name="_Toc98239459"/>
      <w:bookmarkStart w:id="1049" w:name="_Toc231612814"/>
      <w:bookmarkStart w:id="1050" w:name="_Toc99792354"/>
      <w:bookmarkStart w:id="1051" w:name="_Toc115511357"/>
      <w:r>
        <w:rPr>
          <w:rFonts w:hint="eastAsia" w:ascii="宋体" w:hAnsi="宋体" w:eastAsia="宋体" w:cs="宋体"/>
          <w:b/>
          <w:sz w:val="21"/>
          <w:szCs w:val="21"/>
        </w:rPr>
        <w:t>37、争议</w:t>
      </w:r>
      <w:bookmarkEnd w:id="1042"/>
      <w:bookmarkEnd w:id="1043"/>
      <w:bookmarkEnd w:id="1044"/>
      <w:bookmarkEnd w:id="1045"/>
      <w:bookmarkEnd w:id="1046"/>
      <w:bookmarkEnd w:id="1047"/>
      <w:bookmarkEnd w:id="1048"/>
      <w:bookmarkEnd w:id="1049"/>
      <w:bookmarkEnd w:id="1050"/>
      <w:bookmarkEnd w:id="1051"/>
    </w:p>
    <w:p w14:paraId="13B3BCAA">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37.1 双方约定，在履行合同过程中产生争议时，</w:t>
      </w:r>
      <w:r>
        <w:rPr>
          <w:rFonts w:hint="eastAsia" w:ascii="宋体" w:hAnsi="宋体" w:eastAsia="宋体" w:cs="宋体"/>
          <w:sz w:val="21"/>
          <w:szCs w:val="21"/>
          <w:u w:val="single"/>
        </w:rPr>
        <w:t>请重庆市仲裁委员会调解</w:t>
      </w:r>
      <w:r>
        <w:rPr>
          <w:rFonts w:hint="eastAsia" w:ascii="宋体" w:hAnsi="宋体" w:eastAsia="宋体" w:cs="宋体"/>
          <w:sz w:val="21"/>
          <w:szCs w:val="21"/>
        </w:rPr>
        <w:t>解决。</w:t>
      </w:r>
    </w:p>
    <w:p w14:paraId="723D6A34">
      <w:pPr>
        <w:adjustRightInd w:val="0"/>
        <w:snapToGrid w:val="0"/>
        <w:spacing w:line="420" w:lineRule="exact"/>
        <w:ind w:firstLine="420" w:firstLineChars="200"/>
        <w:rPr>
          <w:rFonts w:ascii="方正黑体_GBK" w:hAnsi="宋体" w:eastAsia="方正黑体_GBK" w:cs="宋体"/>
          <w:sz w:val="21"/>
          <w:szCs w:val="21"/>
        </w:rPr>
      </w:pPr>
      <w:bookmarkStart w:id="1052" w:name="_Toc231612815"/>
      <w:bookmarkStart w:id="1053" w:name="_Toc98238996"/>
      <w:bookmarkStart w:id="1054" w:name="_Toc98239460"/>
      <w:bookmarkStart w:id="1055" w:name="_Toc101155840"/>
      <w:bookmarkStart w:id="1056" w:name="_Toc115511358"/>
      <w:bookmarkStart w:id="1057" w:name="_Toc99792355"/>
      <w:bookmarkStart w:id="1058" w:name="_Toc100123565"/>
      <w:bookmarkStart w:id="1059" w:name="_Toc193188716"/>
      <w:bookmarkStart w:id="1060" w:name="_Toc123715555"/>
      <w:bookmarkStart w:id="1061" w:name="_Toc101156043"/>
      <w:r>
        <w:rPr>
          <w:rFonts w:hint="eastAsia" w:ascii="方正黑体_GBK" w:hAnsi="宋体" w:eastAsia="方正黑体_GBK" w:cs="宋体"/>
          <w:sz w:val="21"/>
          <w:szCs w:val="21"/>
        </w:rPr>
        <w:t>十一、其他</w:t>
      </w:r>
      <w:bookmarkEnd w:id="1052"/>
      <w:bookmarkEnd w:id="1053"/>
      <w:bookmarkEnd w:id="1054"/>
      <w:bookmarkEnd w:id="1055"/>
      <w:bookmarkEnd w:id="1056"/>
      <w:bookmarkEnd w:id="1057"/>
      <w:bookmarkEnd w:id="1058"/>
      <w:bookmarkEnd w:id="1059"/>
      <w:bookmarkEnd w:id="1060"/>
      <w:bookmarkEnd w:id="1061"/>
    </w:p>
    <w:p w14:paraId="51E2B151">
      <w:pPr>
        <w:adjustRightInd w:val="0"/>
        <w:snapToGrid w:val="0"/>
        <w:spacing w:line="400" w:lineRule="exact"/>
        <w:ind w:firstLine="422" w:firstLineChars="200"/>
        <w:rPr>
          <w:rFonts w:ascii="宋体" w:hAnsi="宋体" w:eastAsia="宋体" w:cs="宋体"/>
          <w:b/>
          <w:sz w:val="21"/>
          <w:szCs w:val="21"/>
        </w:rPr>
      </w:pPr>
      <w:bookmarkStart w:id="1062" w:name="_Toc99792356"/>
      <w:bookmarkStart w:id="1063" w:name="_Toc193188717"/>
      <w:bookmarkStart w:id="1064" w:name="_Toc98239461"/>
      <w:bookmarkStart w:id="1065" w:name="_Toc231612816"/>
      <w:bookmarkStart w:id="1066" w:name="_Toc101155841"/>
      <w:bookmarkStart w:id="1067" w:name="_Toc123715556"/>
      <w:bookmarkStart w:id="1068" w:name="_Toc100123566"/>
      <w:bookmarkStart w:id="1069" w:name="_Toc98238997"/>
      <w:bookmarkStart w:id="1070" w:name="_Toc115511359"/>
      <w:bookmarkStart w:id="1071" w:name="_Toc101156044"/>
      <w:r>
        <w:rPr>
          <w:rFonts w:hint="eastAsia" w:ascii="宋体" w:hAnsi="宋体" w:eastAsia="宋体" w:cs="宋体"/>
          <w:b/>
          <w:sz w:val="21"/>
          <w:szCs w:val="21"/>
        </w:rPr>
        <w:t>38、工程分包</w:t>
      </w:r>
      <w:bookmarkEnd w:id="1062"/>
      <w:bookmarkEnd w:id="1063"/>
      <w:bookmarkEnd w:id="1064"/>
      <w:bookmarkEnd w:id="1065"/>
      <w:bookmarkEnd w:id="1066"/>
      <w:bookmarkEnd w:id="1067"/>
      <w:bookmarkEnd w:id="1068"/>
      <w:bookmarkEnd w:id="1069"/>
      <w:bookmarkEnd w:id="1070"/>
      <w:bookmarkEnd w:id="1071"/>
    </w:p>
    <w:p w14:paraId="0BCEDF21">
      <w:pPr>
        <w:adjustRightInd w:val="0"/>
        <w:snapToGrid w:val="0"/>
        <w:spacing w:line="420" w:lineRule="exact"/>
        <w:ind w:firstLine="420" w:firstLineChars="200"/>
        <w:rPr>
          <w:rFonts w:ascii="宋体" w:hAnsi="宋体" w:eastAsia="宋体" w:cs="宋体"/>
          <w:sz w:val="21"/>
          <w:szCs w:val="21"/>
        </w:rPr>
      </w:pPr>
      <w:bookmarkStart w:id="1072" w:name="_Toc231613131"/>
      <w:bookmarkStart w:id="1073" w:name="_Toc231612984"/>
      <w:bookmarkStart w:id="1074" w:name="_Toc231612817"/>
      <w:r>
        <w:rPr>
          <w:rFonts w:hint="eastAsia" w:ascii="宋体" w:hAnsi="宋体" w:eastAsia="宋体" w:cs="宋体"/>
          <w:sz w:val="21"/>
          <w:szCs w:val="21"/>
        </w:rPr>
        <w:t>38.1 本工程发包人同意承包人分包的工程：</w:t>
      </w:r>
      <w:r>
        <w:rPr>
          <w:rFonts w:hint="eastAsia" w:ascii="宋体" w:hAnsi="宋体" w:eastAsia="宋体" w:cs="宋体"/>
          <w:sz w:val="21"/>
          <w:szCs w:val="21"/>
          <w:u w:val="single"/>
        </w:rPr>
        <w:t>无。</w:t>
      </w:r>
      <w:bookmarkEnd w:id="1072"/>
      <w:bookmarkEnd w:id="1073"/>
      <w:bookmarkEnd w:id="1074"/>
    </w:p>
    <w:p w14:paraId="44DB078D">
      <w:pPr>
        <w:adjustRightInd w:val="0"/>
        <w:snapToGrid w:val="0"/>
        <w:spacing w:line="400" w:lineRule="exact"/>
        <w:ind w:firstLine="422" w:firstLineChars="200"/>
        <w:rPr>
          <w:rFonts w:ascii="宋体" w:hAnsi="宋体" w:eastAsia="宋体" w:cs="宋体"/>
          <w:b/>
          <w:sz w:val="21"/>
          <w:szCs w:val="21"/>
        </w:rPr>
      </w:pPr>
      <w:bookmarkStart w:id="1075" w:name="_Toc101155842"/>
      <w:bookmarkStart w:id="1076" w:name="_Toc123715557"/>
      <w:bookmarkStart w:id="1077" w:name="_Toc98238998"/>
      <w:bookmarkStart w:id="1078" w:name="_Toc99792357"/>
      <w:bookmarkStart w:id="1079" w:name="_Toc100123567"/>
      <w:bookmarkStart w:id="1080" w:name="_Toc115511360"/>
      <w:bookmarkStart w:id="1081" w:name="_Toc231612818"/>
      <w:bookmarkStart w:id="1082" w:name="_Toc101156045"/>
      <w:bookmarkStart w:id="1083" w:name="_Toc193188718"/>
      <w:bookmarkStart w:id="1084" w:name="_Toc98239462"/>
      <w:r>
        <w:rPr>
          <w:rFonts w:hint="eastAsia" w:ascii="宋体" w:hAnsi="宋体" w:eastAsia="宋体" w:cs="宋体"/>
          <w:b/>
          <w:sz w:val="21"/>
          <w:szCs w:val="21"/>
        </w:rPr>
        <w:t>39、不可抗力</w:t>
      </w:r>
      <w:bookmarkEnd w:id="1075"/>
      <w:bookmarkEnd w:id="1076"/>
      <w:bookmarkEnd w:id="1077"/>
      <w:bookmarkEnd w:id="1078"/>
      <w:bookmarkEnd w:id="1079"/>
      <w:bookmarkEnd w:id="1080"/>
      <w:bookmarkEnd w:id="1081"/>
      <w:bookmarkEnd w:id="1082"/>
      <w:bookmarkEnd w:id="1083"/>
      <w:bookmarkEnd w:id="1084"/>
    </w:p>
    <w:p w14:paraId="2EE58C7B">
      <w:pPr>
        <w:adjustRightInd w:val="0"/>
        <w:snapToGrid w:val="0"/>
        <w:spacing w:line="420" w:lineRule="exact"/>
        <w:ind w:firstLine="420" w:firstLineChars="200"/>
        <w:rPr>
          <w:rFonts w:ascii="宋体" w:hAnsi="宋体" w:eastAsia="宋体" w:cs="宋体"/>
          <w:sz w:val="21"/>
          <w:szCs w:val="21"/>
        </w:rPr>
      </w:pPr>
      <w:bookmarkStart w:id="1085" w:name="_Toc123715558"/>
      <w:bookmarkStart w:id="1086" w:name="_Toc231612819"/>
      <w:bookmarkStart w:id="1087" w:name="_Toc231613132"/>
      <w:bookmarkStart w:id="1088" w:name="_Toc231612985"/>
      <w:r>
        <w:rPr>
          <w:rFonts w:hint="eastAsia" w:ascii="宋体" w:hAnsi="宋体" w:eastAsia="宋体" w:cs="宋体"/>
          <w:sz w:val="21"/>
          <w:szCs w:val="21"/>
        </w:rPr>
        <w:t>39.1 双方关于不可抗力的约定：执行通用条款。</w:t>
      </w:r>
      <w:bookmarkEnd w:id="1085"/>
      <w:bookmarkEnd w:id="1086"/>
      <w:bookmarkEnd w:id="1087"/>
      <w:bookmarkEnd w:id="1088"/>
      <w:r>
        <w:rPr>
          <w:rFonts w:hint="eastAsia" w:ascii="宋体" w:hAnsi="宋体" w:eastAsia="宋体" w:cs="宋体"/>
          <w:sz w:val="21"/>
          <w:szCs w:val="21"/>
        </w:rPr>
        <w:t xml:space="preserve"> </w:t>
      </w:r>
    </w:p>
    <w:p w14:paraId="185CA7D8">
      <w:pPr>
        <w:adjustRightInd w:val="0"/>
        <w:snapToGrid w:val="0"/>
        <w:spacing w:line="400" w:lineRule="exact"/>
        <w:ind w:firstLine="422" w:firstLineChars="200"/>
        <w:rPr>
          <w:rFonts w:ascii="宋体" w:hAnsi="宋体" w:eastAsia="宋体" w:cs="宋体"/>
          <w:b/>
          <w:sz w:val="21"/>
          <w:szCs w:val="21"/>
        </w:rPr>
      </w:pPr>
      <w:bookmarkStart w:id="1089" w:name="_Toc100123568"/>
      <w:bookmarkStart w:id="1090" w:name="_Toc101156046"/>
      <w:bookmarkStart w:id="1091" w:name="_Toc193188719"/>
      <w:bookmarkStart w:id="1092" w:name="_Toc99792358"/>
      <w:bookmarkStart w:id="1093" w:name="_Toc115511361"/>
      <w:bookmarkStart w:id="1094" w:name="_Toc231612820"/>
      <w:bookmarkStart w:id="1095" w:name="_Toc98239463"/>
      <w:bookmarkStart w:id="1096" w:name="_Toc123715559"/>
      <w:bookmarkStart w:id="1097" w:name="_Toc98238999"/>
      <w:bookmarkStart w:id="1098" w:name="_Toc101155843"/>
      <w:r>
        <w:rPr>
          <w:rFonts w:hint="eastAsia" w:ascii="宋体" w:hAnsi="宋体" w:eastAsia="宋体" w:cs="宋体"/>
          <w:b/>
          <w:sz w:val="21"/>
          <w:szCs w:val="21"/>
        </w:rPr>
        <w:t>40、保险</w:t>
      </w:r>
      <w:bookmarkEnd w:id="1089"/>
      <w:bookmarkEnd w:id="1090"/>
      <w:bookmarkEnd w:id="1091"/>
      <w:bookmarkEnd w:id="1092"/>
      <w:bookmarkEnd w:id="1093"/>
      <w:bookmarkEnd w:id="1094"/>
      <w:bookmarkEnd w:id="1095"/>
      <w:bookmarkEnd w:id="1096"/>
      <w:bookmarkEnd w:id="1097"/>
      <w:bookmarkEnd w:id="1098"/>
    </w:p>
    <w:p w14:paraId="00BBD229">
      <w:pPr>
        <w:adjustRightInd w:val="0"/>
        <w:snapToGrid w:val="0"/>
        <w:spacing w:line="420" w:lineRule="exact"/>
        <w:ind w:firstLine="420" w:firstLineChars="200"/>
        <w:rPr>
          <w:rFonts w:ascii="宋体" w:hAnsi="宋体" w:eastAsia="宋体" w:cs="宋体"/>
          <w:sz w:val="21"/>
          <w:szCs w:val="21"/>
        </w:rPr>
      </w:pPr>
      <w:bookmarkStart w:id="1099" w:name="_Toc231612821"/>
      <w:bookmarkStart w:id="1100" w:name="_Toc231613133"/>
      <w:bookmarkStart w:id="1101" w:name="_Toc231612986"/>
      <w:r>
        <w:rPr>
          <w:rFonts w:hint="eastAsia" w:ascii="宋体" w:hAnsi="宋体" w:eastAsia="宋体" w:cs="宋体"/>
          <w:sz w:val="21"/>
          <w:szCs w:val="21"/>
        </w:rPr>
        <w:t>40.1 本工程双方约定投保内容如下：</w:t>
      </w:r>
      <w:bookmarkEnd w:id="1099"/>
      <w:bookmarkEnd w:id="1100"/>
      <w:bookmarkEnd w:id="1101"/>
    </w:p>
    <w:p w14:paraId="33A6B590">
      <w:pPr>
        <w:snapToGrid w:val="0"/>
        <w:spacing w:line="42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（1）发包人投保内容：</w:t>
      </w:r>
      <w:r>
        <w:rPr>
          <w:rFonts w:hint="eastAsia" w:ascii="宋体" w:hAnsi="宋体" w:eastAsia="宋体" w:cs="宋体"/>
          <w:sz w:val="21"/>
          <w:szCs w:val="21"/>
          <w:u w:val="single"/>
        </w:rPr>
        <w:t xml:space="preserve">由发包人自行解决。 </w:t>
      </w:r>
    </w:p>
    <w:p w14:paraId="7C78F22B">
      <w:pPr>
        <w:snapToGrid w:val="0"/>
        <w:spacing w:line="42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发包人委托承包人办理的保险事项：</w:t>
      </w:r>
      <w:r>
        <w:rPr>
          <w:rFonts w:hint="eastAsia" w:ascii="宋体" w:hAnsi="宋体" w:eastAsia="宋体" w:cs="宋体"/>
          <w:sz w:val="21"/>
          <w:szCs w:val="21"/>
          <w:u w:val="single"/>
        </w:rPr>
        <w:t>另行约定。</w:t>
      </w:r>
    </w:p>
    <w:p w14:paraId="70811A9E">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（2）承包人投保内容：</w:t>
      </w:r>
      <w:r>
        <w:rPr>
          <w:rFonts w:hint="eastAsia" w:ascii="宋体" w:hAnsi="宋体" w:eastAsia="宋体" w:cs="宋体"/>
          <w:sz w:val="21"/>
          <w:szCs w:val="21"/>
          <w:u w:val="single"/>
        </w:rPr>
        <w:t xml:space="preserve"> 地方相关部门要求的保险（包括施工人员意外险）。</w:t>
      </w:r>
    </w:p>
    <w:p w14:paraId="1FAAFED9">
      <w:pPr>
        <w:adjustRightInd w:val="0"/>
        <w:snapToGrid w:val="0"/>
        <w:spacing w:line="400" w:lineRule="exact"/>
        <w:ind w:firstLine="422" w:firstLineChars="200"/>
        <w:rPr>
          <w:rFonts w:ascii="宋体" w:hAnsi="宋体" w:eastAsia="宋体" w:cs="宋体"/>
          <w:b/>
          <w:sz w:val="21"/>
          <w:szCs w:val="21"/>
        </w:rPr>
      </w:pPr>
      <w:bookmarkStart w:id="1102" w:name="_Toc100123569"/>
      <w:bookmarkStart w:id="1103" w:name="_Toc123715560"/>
      <w:bookmarkStart w:id="1104" w:name="_Toc193188720"/>
      <w:bookmarkStart w:id="1105" w:name="_Toc231612822"/>
      <w:bookmarkStart w:id="1106" w:name="_Toc98239464"/>
      <w:bookmarkStart w:id="1107" w:name="_Toc98239000"/>
      <w:bookmarkStart w:id="1108" w:name="_Toc101155844"/>
      <w:bookmarkStart w:id="1109" w:name="_Toc101156047"/>
      <w:bookmarkStart w:id="1110" w:name="_Toc115511362"/>
      <w:bookmarkStart w:id="1111" w:name="_Toc99792359"/>
      <w:r>
        <w:rPr>
          <w:rFonts w:hint="eastAsia" w:ascii="宋体" w:hAnsi="宋体" w:eastAsia="宋体" w:cs="宋体"/>
          <w:b/>
          <w:sz w:val="21"/>
          <w:szCs w:val="21"/>
        </w:rPr>
        <w:t>41、担保</w:t>
      </w:r>
      <w:bookmarkEnd w:id="1102"/>
      <w:bookmarkEnd w:id="1103"/>
      <w:bookmarkEnd w:id="1104"/>
      <w:bookmarkEnd w:id="1105"/>
      <w:bookmarkEnd w:id="1106"/>
      <w:bookmarkEnd w:id="1107"/>
      <w:bookmarkEnd w:id="1108"/>
      <w:bookmarkEnd w:id="1109"/>
      <w:bookmarkEnd w:id="1110"/>
      <w:bookmarkEnd w:id="1111"/>
    </w:p>
    <w:p w14:paraId="2A41B069">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41.3 本工程双方约定担保事项如下：</w:t>
      </w:r>
    </w:p>
    <w:p w14:paraId="0E73A8BC">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（1）发包人向承包人提供履约担保，担保方式为：</w:t>
      </w:r>
      <w:r>
        <w:rPr>
          <w:rFonts w:hint="eastAsia" w:ascii="宋体" w:hAnsi="宋体" w:eastAsia="宋体" w:cs="宋体"/>
          <w:sz w:val="21"/>
          <w:szCs w:val="21"/>
          <w:u w:val="single"/>
        </w:rPr>
        <w:t xml:space="preserve">   无    </w:t>
      </w:r>
      <w:r>
        <w:rPr>
          <w:rFonts w:hint="eastAsia" w:ascii="宋体" w:hAnsi="宋体" w:eastAsia="宋体" w:cs="宋体"/>
          <w:sz w:val="21"/>
          <w:szCs w:val="21"/>
        </w:rPr>
        <w:t>担保合同作为本合同附件。</w:t>
      </w:r>
    </w:p>
    <w:p w14:paraId="029FD62B">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（2）承包人向发包人提供履约担保，担保方式为：</w:t>
      </w:r>
      <w:r>
        <w:rPr>
          <w:rFonts w:hint="eastAsia" w:ascii="宋体" w:hAnsi="宋体" w:eastAsia="宋体" w:cs="宋体"/>
          <w:sz w:val="21"/>
          <w:szCs w:val="21"/>
          <w:u w:val="single"/>
        </w:rPr>
        <w:t>提供履约保证金</w:t>
      </w:r>
      <w:r>
        <w:rPr>
          <w:rFonts w:hint="eastAsia" w:ascii="宋体" w:hAnsi="宋体" w:eastAsia="宋体" w:cs="宋体"/>
          <w:sz w:val="21"/>
          <w:szCs w:val="21"/>
        </w:rPr>
        <w:t>作为本合同附件。</w:t>
      </w:r>
    </w:p>
    <w:p w14:paraId="23C2D344">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（3）双方约定的其他担保事项：无。</w:t>
      </w:r>
    </w:p>
    <w:p w14:paraId="585B68F5">
      <w:pPr>
        <w:adjustRightInd w:val="0"/>
        <w:snapToGrid w:val="0"/>
        <w:spacing w:line="400" w:lineRule="exact"/>
        <w:ind w:firstLine="422" w:firstLineChars="200"/>
        <w:rPr>
          <w:rFonts w:ascii="宋体" w:hAnsi="宋体" w:eastAsia="宋体" w:cs="宋体"/>
          <w:b/>
          <w:sz w:val="21"/>
          <w:szCs w:val="21"/>
        </w:rPr>
      </w:pPr>
      <w:bookmarkStart w:id="1112" w:name="_Toc231612823"/>
      <w:bookmarkStart w:id="1113" w:name="_Toc123715561"/>
      <w:bookmarkStart w:id="1114" w:name="_Toc193188721"/>
      <w:r>
        <w:rPr>
          <w:rFonts w:hint="eastAsia" w:ascii="宋体" w:hAnsi="宋体" w:eastAsia="宋体" w:cs="宋体"/>
          <w:b/>
          <w:sz w:val="21"/>
          <w:szCs w:val="21"/>
        </w:rPr>
        <w:t>44、合同解除</w:t>
      </w:r>
      <w:bookmarkEnd w:id="1112"/>
      <w:bookmarkEnd w:id="1113"/>
      <w:bookmarkEnd w:id="1114"/>
    </w:p>
    <w:p w14:paraId="2D77C06A">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44.2在本款中做如下补充约定：</w:t>
      </w:r>
    </w:p>
    <w:p w14:paraId="45145C09">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除通用条款本款约定的情况外，发生下述情况时承包人同样有权解除合同：</w:t>
      </w:r>
    </w:p>
    <w:p w14:paraId="2A16223A">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（1）发包人破产或宣告停业清理，且此清理不是出于重组、重建或合并之目的；</w:t>
      </w:r>
    </w:p>
    <w:p w14:paraId="32E64F7B">
      <w:pPr>
        <w:snapToGrid w:val="0"/>
        <w:spacing w:line="420" w:lineRule="exact"/>
        <w:ind w:firstLine="420" w:firstLineChars="200"/>
        <w:rPr>
          <w:rFonts w:ascii="宋体" w:hAnsi="宋体" w:eastAsia="宋体" w:cs="宋体"/>
          <w:sz w:val="21"/>
          <w:szCs w:val="21"/>
        </w:rPr>
      </w:pPr>
      <w:bookmarkStart w:id="1115" w:name="_Toc231613134"/>
      <w:bookmarkStart w:id="1116" w:name="_Toc231612987"/>
      <w:bookmarkStart w:id="1117" w:name="_Toc231612824"/>
      <w:r>
        <w:rPr>
          <w:rFonts w:hint="eastAsia" w:ascii="宋体" w:hAnsi="宋体" w:eastAsia="宋体" w:cs="宋体"/>
          <w:sz w:val="21"/>
          <w:szCs w:val="21"/>
        </w:rPr>
        <w:t>（2）未经承包人同意转让合同；</w:t>
      </w:r>
      <w:bookmarkEnd w:id="1115"/>
      <w:bookmarkEnd w:id="1116"/>
      <w:bookmarkEnd w:id="1117"/>
    </w:p>
    <w:p w14:paraId="5BE58F22">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（3）出现12.3款提及的违约行为且承包人做出解除合同的选择。</w:t>
      </w:r>
    </w:p>
    <w:p w14:paraId="42F4663D">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44.3在本款中做如下补充约定：</w:t>
      </w:r>
    </w:p>
    <w:p w14:paraId="698C0F37">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除通用条款本款约定的情况外，发生下述情况时发包人同样有权解除合同，并没收承包人的履约保证金，另行选择施工单位完成本工程；</w:t>
      </w:r>
    </w:p>
    <w:p w14:paraId="011BDDD5">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（1）承包人破产或宣告停业清理，且此清理不是出于重组、重建或合并之目的；</w:t>
      </w:r>
    </w:p>
    <w:p w14:paraId="2755C1D9">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（2）放弃或否认合同；</w:t>
      </w:r>
    </w:p>
    <w:p w14:paraId="612A49B7">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（3）无正当理由而未能按第11条的约定开工；</w:t>
      </w:r>
    </w:p>
    <w:p w14:paraId="214A93EC">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（4）承包人的实际进度与经工程师确认的进度计划不符时，未按第10.3款约定执行工程师发出的指示而采取必要措施加快进度；</w:t>
      </w:r>
    </w:p>
    <w:p w14:paraId="7114CB69">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（5）未遵守投标函的承诺，未能自行完成本工程的施工，未按规定分包或转让本工程；</w:t>
      </w:r>
    </w:p>
    <w:p w14:paraId="11B47CA9">
      <w:pPr>
        <w:snapToGrid w:val="0"/>
        <w:spacing w:line="420" w:lineRule="exact"/>
        <w:ind w:firstLine="420" w:firstLineChars="200"/>
        <w:rPr>
          <w:rFonts w:ascii="宋体" w:hAnsi="宋体" w:eastAsia="宋体" w:cs="宋体"/>
          <w:sz w:val="21"/>
          <w:szCs w:val="21"/>
        </w:rPr>
      </w:pPr>
      <w:bookmarkStart w:id="1118" w:name="_Toc231612825"/>
      <w:bookmarkStart w:id="1119" w:name="_Toc231613135"/>
      <w:bookmarkStart w:id="1120" w:name="_Toc231612988"/>
      <w:r>
        <w:rPr>
          <w:rFonts w:hint="eastAsia" w:ascii="宋体" w:hAnsi="宋体" w:eastAsia="宋体" w:cs="宋体"/>
          <w:sz w:val="21"/>
          <w:szCs w:val="21"/>
        </w:rPr>
        <w:t>（6）未按招标人要求变更项目经理或技术负责人或主要施工管理人员；</w:t>
      </w:r>
      <w:bookmarkEnd w:id="1118"/>
      <w:bookmarkEnd w:id="1119"/>
      <w:bookmarkEnd w:id="1120"/>
    </w:p>
    <w:p w14:paraId="0F0AD260">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（7）未经招标人同意，擅自变更项目经理或技术负责人或主要施工管理人员；或项目经理或技术负责人或主要施工管理人员驻工地时间平均一个月少于26天。</w:t>
      </w:r>
    </w:p>
    <w:p w14:paraId="421C7265">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另本条内补充以下各款：</w:t>
      </w:r>
    </w:p>
    <w:p w14:paraId="47036653">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44.8根据第44.1款、第44.2款和第44.4款中第（1）项约定而解除合同后，发包人应当退还履约保证金。</w:t>
      </w:r>
    </w:p>
    <w:p w14:paraId="460A9D9A">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44.9 根据第44.3款约定发包人与承包人解除合同后，发包人或发包人依法确定的完成该工程的其他承包人可以随时进驻现场。</w:t>
      </w:r>
    </w:p>
    <w:p w14:paraId="298F5791">
      <w:pPr>
        <w:snapToGrid w:val="0"/>
        <w:spacing w:line="42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44.10</w:t>
      </w:r>
      <w:r>
        <w:rPr>
          <w:rFonts w:hint="eastAsia" w:ascii="宋体" w:hAnsi="宋体" w:eastAsia="宋体" w:cs="宋体"/>
          <w:sz w:val="21"/>
          <w:szCs w:val="21"/>
          <w:u w:val="single"/>
        </w:rPr>
        <w:t xml:space="preserve">承包人按照合同约定完成合同全部内容，并经当地行政部门组织的项目竣工初步验收合格，向发包人按规定提交工程竣工档案后30日内，无息退还履约保证金。 </w:t>
      </w:r>
    </w:p>
    <w:p w14:paraId="7CEB0FE3">
      <w:pPr>
        <w:adjustRightInd w:val="0"/>
        <w:snapToGrid w:val="0"/>
        <w:spacing w:line="400" w:lineRule="exact"/>
        <w:ind w:firstLine="422" w:firstLineChars="200"/>
        <w:rPr>
          <w:rFonts w:ascii="宋体" w:hAnsi="宋体" w:eastAsia="宋体" w:cs="宋体"/>
          <w:b/>
          <w:sz w:val="21"/>
          <w:szCs w:val="21"/>
        </w:rPr>
      </w:pPr>
      <w:bookmarkStart w:id="1121" w:name="_Toc100123570"/>
      <w:bookmarkStart w:id="1122" w:name="_Toc115511363"/>
      <w:bookmarkStart w:id="1123" w:name="_Toc193188722"/>
      <w:bookmarkStart w:id="1124" w:name="_Toc231612826"/>
      <w:bookmarkStart w:id="1125" w:name="_Toc98239001"/>
      <w:bookmarkStart w:id="1126" w:name="_Toc123715562"/>
      <w:bookmarkStart w:id="1127" w:name="_Toc98239465"/>
      <w:bookmarkStart w:id="1128" w:name="_Toc99792360"/>
      <w:bookmarkStart w:id="1129" w:name="_Toc101156048"/>
      <w:bookmarkStart w:id="1130" w:name="_Toc101155845"/>
      <w:r>
        <w:rPr>
          <w:rFonts w:hint="eastAsia" w:ascii="宋体" w:hAnsi="宋体" w:eastAsia="宋体" w:cs="宋体"/>
          <w:b/>
          <w:sz w:val="21"/>
          <w:szCs w:val="21"/>
        </w:rPr>
        <w:t>46、合同份数</w:t>
      </w:r>
      <w:bookmarkEnd w:id="1121"/>
      <w:bookmarkEnd w:id="1122"/>
      <w:bookmarkEnd w:id="1123"/>
      <w:bookmarkEnd w:id="1124"/>
      <w:bookmarkEnd w:id="1125"/>
      <w:bookmarkEnd w:id="1126"/>
      <w:bookmarkEnd w:id="1127"/>
      <w:bookmarkEnd w:id="1128"/>
      <w:bookmarkEnd w:id="1129"/>
      <w:bookmarkEnd w:id="1130"/>
    </w:p>
    <w:p w14:paraId="52B430FD">
      <w:pPr>
        <w:adjustRightInd w:val="0"/>
        <w:snapToGrid w:val="0"/>
        <w:spacing w:line="420" w:lineRule="exact"/>
        <w:ind w:firstLine="420" w:firstLineChars="200"/>
        <w:rPr>
          <w:rFonts w:ascii="宋体" w:hAnsi="宋体" w:eastAsia="宋体" w:cs="宋体"/>
          <w:sz w:val="21"/>
          <w:szCs w:val="21"/>
        </w:rPr>
      </w:pPr>
      <w:bookmarkStart w:id="1131" w:name="_Toc231612827"/>
      <w:bookmarkStart w:id="1132" w:name="_Toc231613136"/>
      <w:bookmarkStart w:id="1133" w:name="_Toc123715563"/>
      <w:bookmarkStart w:id="1134" w:name="_Toc231612989"/>
      <w:r>
        <w:rPr>
          <w:rFonts w:hint="eastAsia" w:ascii="宋体" w:hAnsi="宋体" w:eastAsia="宋体" w:cs="宋体"/>
          <w:sz w:val="21"/>
          <w:szCs w:val="21"/>
        </w:rPr>
        <w:t>46.1 双方约定合同副本份数：副本拾份；甲方柒份，乙方叁份。</w:t>
      </w:r>
      <w:bookmarkEnd w:id="1131"/>
      <w:bookmarkEnd w:id="1132"/>
      <w:bookmarkEnd w:id="1133"/>
      <w:bookmarkEnd w:id="1134"/>
    </w:p>
    <w:p w14:paraId="22946540">
      <w:pPr>
        <w:adjustRightInd w:val="0"/>
        <w:snapToGrid w:val="0"/>
        <w:spacing w:line="420" w:lineRule="exact"/>
        <w:ind w:firstLine="420" w:firstLineChars="200"/>
        <w:rPr>
          <w:rFonts w:ascii="方正黑体_GBK" w:hAnsi="宋体" w:eastAsia="方正黑体_GBK" w:cs="宋体"/>
          <w:sz w:val="21"/>
          <w:szCs w:val="21"/>
        </w:rPr>
      </w:pPr>
      <w:bookmarkStart w:id="1135" w:name="_Toc123715564"/>
      <w:bookmarkStart w:id="1136" w:name="_Toc193188723"/>
      <w:bookmarkStart w:id="1137" w:name="_Toc231612828"/>
      <w:r>
        <w:rPr>
          <w:rFonts w:hint="eastAsia" w:ascii="方正黑体_GBK" w:hAnsi="宋体" w:eastAsia="方正黑体_GBK" w:cs="宋体"/>
          <w:sz w:val="21"/>
          <w:szCs w:val="21"/>
        </w:rPr>
        <w:t>十二、补充条款</w:t>
      </w:r>
      <w:bookmarkEnd w:id="1135"/>
      <w:bookmarkEnd w:id="1136"/>
      <w:bookmarkEnd w:id="1137"/>
    </w:p>
    <w:p w14:paraId="61BB906C">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本部分补充以下条款：</w:t>
      </w:r>
    </w:p>
    <w:p w14:paraId="14DB41BA">
      <w:pPr>
        <w:adjustRightInd w:val="0"/>
        <w:snapToGrid w:val="0"/>
        <w:spacing w:line="400" w:lineRule="exact"/>
        <w:ind w:firstLine="422" w:firstLineChars="200"/>
        <w:rPr>
          <w:rFonts w:ascii="宋体" w:hAnsi="宋体" w:eastAsia="宋体" w:cs="宋体"/>
          <w:b/>
          <w:sz w:val="21"/>
          <w:szCs w:val="21"/>
        </w:rPr>
      </w:pPr>
      <w:bookmarkStart w:id="1138" w:name="_Toc193188724"/>
      <w:bookmarkStart w:id="1139" w:name="_Toc231612990"/>
      <w:bookmarkStart w:id="1140" w:name="_Toc231612829"/>
      <w:bookmarkStart w:id="1141" w:name="_Toc231613137"/>
      <w:bookmarkStart w:id="1142" w:name="_Toc123715565"/>
      <w:r>
        <w:rPr>
          <w:rFonts w:hint="eastAsia" w:ascii="宋体" w:hAnsi="宋体" w:eastAsia="宋体" w:cs="宋体"/>
          <w:b/>
          <w:sz w:val="21"/>
          <w:szCs w:val="21"/>
        </w:rPr>
        <w:t>47、投标文件的充分性</w:t>
      </w:r>
      <w:bookmarkEnd w:id="1138"/>
      <w:bookmarkEnd w:id="1139"/>
      <w:bookmarkEnd w:id="1140"/>
      <w:bookmarkEnd w:id="1141"/>
      <w:bookmarkEnd w:id="1142"/>
    </w:p>
    <w:p w14:paraId="3FE2866B">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47.1应当认为在正式提交投标文件以前，承包人已经认真研究发包人提供的合同文件，对任何可能存在的疑问都已经得到发包人的澄清和解答，并对由合同文件所定义的承包人合同工作内容达到透彻和充分的理解，并将这种理解全部反映到他的投标文件中。</w:t>
      </w:r>
    </w:p>
    <w:p w14:paraId="741FBAE7">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47.2 应当认为，承包人已经确认其提交的投标文件以及投标报价书中开列的各项费率和价格的正确性和充分性。除非合同中另有约定，承包人提交的投标文件以及投标报价书中开列的各项费率和价格已经全面、充分地体现和覆盖了：</w:t>
      </w:r>
    </w:p>
    <w:p w14:paraId="64D3ABE2">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（1）承包人根据合同应承担的全部义务 ;</w:t>
      </w:r>
    </w:p>
    <w:p w14:paraId="1BA566DC">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（2）为该工程的正确实施、竣工和修补由于承包人的原因造成的缺陷所必须发生的一切开支。</w:t>
      </w:r>
    </w:p>
    <w:p w14:paraId="666B6ED3">
      <w:pPr>
        <w:adjustRightInd w:val="0"/>
        <w:snapToGrid w:val="0"/>
        <w:spacing w:line="400" w:lineRule="exact"/>
        <w:ind w:firstLine="422" w:firstLineChars="200"/>
        <w:rPr>
          <w:rFonts w:ascii="宋体" w:hAnsi="宋体" w:eastAsia="宋体" w:cs="宋体"/>
          <w:b/>
          <w:sz w:val="21"/>
          <w:szCs w:val="21"/>
        </w:rPr>
      </w:pPr>
      <w:bookmarkStart w:id="1143" w:name="_Toc123715566"/>
      <w:bookmarkStart w:id="1144" w:name="_Toc231613138"/>
      <w:bookmarkStart w:id="1145" w:name="_Toc231612830"/>
      <w:bookmarkStart w:id="1146" w:name="_Toc193188725"/>
      <w:bookmarkStart w:id="1147" w:name="_Toc231612991"/>
      <w:r>
        <w:rPr>
          <w:rFonts w:hint="eastAsia" w:ascii="宋体" w:hAnsi="宋体" w:eastAsia="宋体" w:cs="宋体"/>
          <w:b/>
          <w:sz w:val="21"/>
          <w:szCs w:val="21"/>
        </w:rPr>
        <w:t>48、文件版权及保密义务</w:t>
      </w:r>
      <w:bookmarkEnd w:id="1143"/>
      <w:bookmarkEnd w:id="1144"/>
      <w:bookmarkEnd w:id="1145"/>
      <w:bookmarkEnd w:id="1146"/>
      <w:bookmarkEnd w:id="1147"/>
    </w:p>
    <w:p w14:paraId="6A2A615E">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48.1发包人发给承包人的关于发包人的要求和其他文件的版权应属于发包人的财产。承包人可为了履行合同的目的复制、使用此类文件。在征得发包人同意之前，承包人不得为了其他目的复制、使用发包人的文件或将其提供给第三方。</w:t>
      </w:r>
    </w:p>
    <w:p w14:paraId="7AB85B91">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48.2发承包双方都应履行对合同的保密义务，除为了履行合同的目的需要之外，没有对方事先的书面同意，另一方不得在任何贸易中、技术文献或其他地方发表或披露该合同其任何细节。如因为履行合同的目的对于发表或披露的必要性引起争议时，应按照第37.1款解决。</w:t>
      </w:r>
    </w:p>
    <w:p w14:paraId="167D7227">
      <w:pPr>
        <w:adjustRightInd w:val="0"/>
        <w:snapToGrid w:val="0"/>
        <w:spacing w:line="400" w:lineRule="exact"/>
        <w:ind w:firstLine="422" w:firstLineChars="200"/>
        <w:rPr>
          <w:rFonts w:ascii="宋体" w:hAnsi="宋体" w:eastAsia="宋体" w:cs="宋体"/>
          <w:b/>
          <w:sz w:val="21"/>
          <w:szCs w:val="21"/>
        </w:rPr>
      </w:pPr>
      <w:bookmarkStart w:id="1148" w:name="_Toc123715567"/>
      <w:bookmarkStart w:id="1149" w:name="_Toc193188726"/>
      <w:bookmarkStart w:id="1150" w:name="_Toc231612831"/>
      <w:r>
        <w:rPr>
          <w:rFonts w:hint="eastAsia" w:ascii="宋体" w:hAnsi="宋体" w:eastAsia="宋体" w:cs="宋体"/>
          <w:b/>
          <w:sz w:val="21"/>
          <w:szCs w:val="21"/>
        </w:rPr>
        <w:t>49、设计单位</w:t>
      </w:r>
      <w:bookmarkEnd w:id="1148"/>
      <w:bookmarkEnd w:id="1149"/>
      <w:bookmarkEnd w:id="1150"/>
    </w:p>
    <w:p w14:paraId="267039A2">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49.1本工程勘查设计单位名称：</w:t>
      </w:r>
    </w:p>
    <w:p w14:paraId="0CCAC6BA">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由于勘查设计单位受雇于发包人，设计单位的任何性质的失误、差错或过失，对于本合同而言，均应视为发包人的失误、差错或过失。</w:t>
      </w:r>
    </w:p>
    <w:p w14:paraId="1746D556">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49.2勘查单位驻工地代表姓名        职务        ；</w:t>
      </w:r>
    </w:p>
    <w:p w14:paraId="7C8624F0">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设计单位驻工地代表姓名：</w:t>
      </w:r>
      <w:r>
        <w:rPr>
          <w:rFonts w:hint="eastAsia" w:ascii="宋体" w:hAnsi="宋体" w:eastAsia="宋体" w:cs="宋体"/>
          <w:sz w:val="21"/>
          <w:szCs w:val="21"/>
        </w:rPr>
        <w:tab/>
      </w:r>
      <w:r>
        <w:rPr>
          <w:rFonts w:hint="eastAsia" w:ascii="宋体" w:hAnsi="宋体" w:eastAsia="宋体" w:cs="宋体"/>
          <w:sz w:val="21"/>
          <w:szCs w:val="21"/>
        </w:rPr>
        <w:t xml:space="preserve">          职务：   。</w:t>
      </w:r>
    </w:p>
    <w:p w14:paraId="23FC5F66">
      <w:pPr>
        <w:adjustRightInd w:val="0"/>
        <w:snapToGrid w:val="0"/>
        <w:spacing w:line="400" w:lineRule="exact"/>
        <w:ind w:firstLine="422" w:firstLineChars="200"/>
        <w:rPr>
          <w:rFonts w:ascii="宋体" w:hAnsi="宋体" w:eastAsia="宋体" w:cs="宋体"/>
          <w:b/>
          <w:sz w:val="21"/>
          <w:szCs w:val="21"/>
        </w:rPr>
      </w:pPr>
      <w:bookmarkStart w:id="1151" w:name="_Toc231612832"/>
      <w:bookmarkStart w:id="1152" w:name="_Toc193188727"/>
      <w:bookmarkStart w:id="1153" w:name="_Toc231612992"/>
      <w:bookmarkStart w:id="1154" w:name="_Toc231613139"/>
      <w:r>
        <w:rPr>
          <w:rFonts w:hint="eastAsia" w:ascii="宋体" w:hAnsi="宋体" w:eastAsia="宋体" w:cs="宋体"/>
          <w:b/>
          <w:sz w:val="21"/>
          <w:szCs w:val="21"/>
        </w:rPr>
        <w:t>50、农民工工资</w:t>
      </w:r>
      <w:bookmarkEnd w:id="1151"/>
      <w:bookmarkEnd w:id="1152"/>
      <w:bookmarkEnd w:id="1153"/>
      <w:bookmarkEnd w:id="1154"/>
    </w:p>
    <w:p w14:paraId="726FAB7C">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50.1承包人必须严格按照《</w:t>
      </w:r>
      <w:r>
        <w:rPr>
          <w:rFonts w:hint="eastAsia" w:ascii="宋体" w:hAnsi="宋体" w:eastAsia="宋体" w:cs="宋体"/>
          <w:sz w:val="21"/>
          <w:szCs w:val="21"/>
          <w:lang w:eastAsia="zh-CN"/>
        </w:rPr>
        <w:t>中华人民共和国劳动法</w:t>
      </w:r>
      <w:r>
        <w:rPr>
          <w:rFonts w:hint="eastAsia" w:ascii="宋体" w:hAnsi="宋体" w:eastAsia="宋体" w:cs="宋体"/>
          <w:sz w:val="21"/>
          <w:szCs w:val="21"/>
        </w:rPr>
        <w:t>》、《农民工工资支付暂行规定》和《最低工资规定》等有关规定支付农民工工资，不得拖欠或克扣。承包人在</w:t>
      </w:r>
      <w:r>
        <w:rPr>
          <w:rFonts w:hint="eastAsia" w:ascii="宋体" w:hAnsi="宋体" w:eastAsia="宋体" w:cs="宋体"/>
          <w:sz w:val="21"/>
          <w:szCs w:val="21"/>
          <w:lang w:eastAsia="zh-CN"/>
        </w:rPr>
        <w:t>签订</w:t>
      </w:r>
      <w:r>
        <w:rPr>
          <w:rFonts w:hint="eastAsia" w:ascii="宋体" w:hAnsi="宋体" w:eastAsia="宋体" w:cs="宋体"/>
          <w:sz w:val="21"/>
          <w:szCs w:val="21"/>
        </w:rPr>
        <w:t>合同后，发包人可以在承包人的每月计量工程款中，直接支付有拖欠并有真实依据的民工工资.材料款以及其他应支付款项.保障农民工合法利益。（或承包人在签</w:t>
      </w:r>
      <w:r>
        <w:rPr>
          <w:rFonts w:hint="eastAsia" w:ascii="宋体" w:hAnsi="宋体" w:eastAsia="宋体" w:cs="宋体"/>
          <w:sz w:val="21"/>
          <w:szCs w:val="21"/>
          <w:lang w:eastAsia="zh-CN"/>
        </w:rPr>
        <w:t>订</w:t>
      </w:r>
      <w:r>
        <w:rPr>
          <w:rFonts w:hint="eastAsia" w:ascii="宋体" w:hAnsi="宋体" w:eastAsia="宋体" w:cs="宋体"/>
          <w:sz w:val="21"/>
          <w:szCs w:val="21"/>
        </w:rPr>
        <w:t>合同后五个工作日内按中标金额的4%存入当地劳动社保局指定的账户</w:t>
      </w:r>
      <w:bookmarkStart w:id="1175" w:name="_GoBack"/>
      <w:bookmarkEnd w:id="1175"/>
      <w:r>
        <w:rPr>
          <w:rFonts w:hint="eastAsia" w:ascii="宋体" w:hAnsi="宋体" w:eastAsia="宋体" w:cs="宋体"/>
          <w:sz w:val="21"/>
          <w:szCs w:val="21"/>
        </w:rPr>
        <w:t>，在发生农民工工资纠纷时，项目所在地行政部门依法动用农民工工资保证金支付，保障农民工合法利益。）</w:t>
      </w:r>
    </w:p>
    <w:p w14:paraId="79BB6745">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50.2在施工过程中，承包人应将工资按月直接发放给农民工本人，不得发放给“包工头”或其他不具备用工主体资格的组织和个人，否则将视为承包人拖欠或克扣农民工工资，发包人有权在承包人的工程进度款中扣除相当于农民工工资部分的金额，代承包人支付给农民工本人。</w:t>
      </w:r>
    </w:p>
    <w:p w14:paraId="73361D97">
      <w:pPr>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50.3承包人必须严格执行《国务院办公厅关于全面治理拖欠农民工工资问题的意见》（国办发〔2016〕1号）、《重庆市人民政府办公厅关于全面治理拖欠农民工工资问题的实施意见》（渝府办发〔2016〕101号）、《重庆市人民政府办公厅关于进一步做好保障农民工工资支付工作的通知》（渝府办发﹝2016﹞212号）文件中的相关要求。</w:t>
      </w:r>
    </w:p>
    <w:p w14:paraId="185E5229">
      <w:pPr>
        <w:snapToGrid w:val="0"/>
        <w:spacing w:line="600" w:lineRule="exact"/>
        <w:rPr>
          <w:rFonts w:eastAsia="方正仿宋_GBK"/>
          <w:snapToGrid w:val="0"/>
          <w:kern w:val="0"/>
          <w:szCs w:val="32"/>
        </w:rPr>
      </w:pPr>
    </w:p>
    <w:p w14:paraId="56D47D1A">
      <w:pPr>
        <w:snapToGrid w:val="0"/>
        <w:spacing w:line="600" w:lineRule="exact"/>
        <w:rPr>
          <w:rFonts w:eastAsia="方正仿宋_GBK"/>
          <w:snapToGrid w:val="0"/>
          <w:kern w:val="0"/>
          <w:szCs w:val="32"/>
        </w:rPr>
      </w:pPr>
    </w:p>
    <w:p w14:paraId="4D1BD225">
      <w:pPr>
        <w:pStyle w:val="3"/>
        <w:keepNext w:val="0"/>
        <w:keepLines w:val="0"/>
        <w:snapToGrid w:val="0"/>
        <w:spacing w:before="0" w:after="0" w:line="400" w:lineRule="exact"/>
        <w:ind w:left="0" w:firstLine="0"/>
        <w:jc w:val="center"/>
        <w:rPr>
          <w:rFonts w:ascii="方正黑体_GBK" w:hAnsi="宋体" w:eastAsia="方正黑体_GBK" w:cs="宋体"/>
          <w:b w:val="0"/>
          <w:szCs w:val="28"/>
        </w:rPr>
      </w:pPr>
      <w:bookmarkStart w:id="1155" w:name="_Toc231612833"/>
      <w:bookmarkStart w:id="1156" w:name="_Toc231612993"/>
      <w:bookmarkStart w:id="1157" w:name="_Toc342980169"/>
      <w:bookmarkStart w:id="1158" w:name="_Toc27490"/>
      <w:bookmarkStart w:id="1159" w:name="_Toc2468"/>
      <w:r>
        <w:rPr>
          <w:rFonts w:hint="eastAsia" w:ascii="方正黑体_GBK" w:hAnsi="宋体" w:eastAsia="方正黑体_GBK" w:cs="宋体"/>
          <w:b w:val="0"/>
          <w:szCs w:val="28"/>
        </w:rPr>
        <w:t>1.4.  合同附件</w:t>
      </w:r>
      <w:bookmarkEnd w:id="1155"/>
      <w:bookmarkEnd w:id="1156"/>
      <w:bookmarkEnd w:id="1157"/>
      <w:bookmarkEnd w:id="1158"/>
      <w:bookmarkEnd w:id="1159"/>
    </w:p>
    <w:p w14:paraId="1C23D00C">
      <w:pPr>
        <w:pStyle w:val="12"/>
        <w:keepNext w:val="0"/>
        <w:keepLines w:val="0"/>
        <w:spacing w:before="0" w:after="0" w:line="400" w:lineRule="exact"/>
        <w:ind w:firstLine="472"/>
        <w:jc w:val="center"/>
        <w:rPr>
          <w:rFonts w:ascii="宋体" w:eastAsia="宋体" w:cs="宋体"/>
          <w:b/>
          <w:szCs w:val="24"/>
        </w:rPr>
      </w:pPr>
      <w:bookmarkStart w:id="1160" w:name="_Toc115511365"/>
      <w:bookmarkStart w:id="1161" w:name="_Toc193188729"/>
      <w:bookmarkStart w:id="1162" w:name="_Toc101155881"/>
      <w:bookmarkStart w:id="1163" w:name="_Toc101156084"/>
      <w:bookmarkStart w:id="1164" w:name="_Toc231612834"/>
      <w:bookmarkStart w:id="1165" w:name="_Toc11830"/>
      <w:bookmarkStart w:id="1166" w:name="_Toc10388"/>
    </w:p>
    <w:p w14:paraId="12C71088">
      <w:pPr>
        <w:pStyle w:val="12"/>
        <w:keepNext w:val="0"/>
        <w:keepLines w:val="0"/>
        <w:spacing w:before="0" w:after="0" w:line="400" w:lineRule="exact"/>
        <w:ind w:firstLine="472"/>
        <w:jc w:val="center"/>
        <w:rPr>
          <w:rFonts w:ascii="宋体" w:eastAsia="宋体" w:cs="宋体"/>
          <w:b/>
          <w:szCs w:val="24"/>
        </w:rPr>
      </w:pPr>
      <w:r>
        <w:rPr>
          <w:rFonts w:hint="eastAsia" w:ascii="宋体" w:eastAsia="宋体" w:cs="宋体"/>
          <w:b/>
          <w:szCs w:val="24"/>
        </w:rPr>
        <w:t>工程建设项目廉政责任书</w:t>
      </w:r>
      <w:bookmarkEnd w:id="1160"/>
      <w:bookmarkEnd w:id="1161"/>
      <w:bookmarkEnd w:id="1162"/>
      <w:bookmarkEnd w:id="1163"/>
      <w:bookmarkEnd w:id="1164"/>
      <w:bookmarkEnd w:id="1165"/>
      <w:bookmarkEnd w:id="1166"/>
    </w:p>
    <w:p w14:paraId="1B438F73">
      <w:pPr>
        <w:adjustRightInd w:val="0"/>
        <w:snapToGrid w:val="0"/>
        <w:spacing w:line="400" w:lineRule="exact"/>
        <w:ind w:firstLine="420" w:firstLineChars="200"/>
        <w:jc w:val="left"/>
        <w:rPr>
          <w:rFonts w:ascii="宋体" w:hAnsi="宋体" w:eastAsia="宋体" w:cs="宋体"/>
          <w:sz w:val="21"/>
          <w:szCs w:val="21"/>
        </w:rPr>
      </w:pPr>
    </w:p>
    <w:p w14:paraId="1ED534C3">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工程项目名称：</w:t>
      </w:r>
    </w:p>
    <w:p w14:paraId="55C514B5">
      <w:pPr>
        <w:adjustRightInd w:val="0"/>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建设单位（甲方）：</w:t>
      </w:r>
    </w:p>
    <w:p w14:paraId="35FD04F6">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施工单位（乙方）：</w:t>
      </w:r>
    </w:p>
    <w:p w14:paraId="53BE4AE1">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148E3663">
      <w:pPr>
        <w:adjustRightInd w:val="0"/>
        <w:snapToGrid w:val="0"/>
        <w:spacing w:line="400" w:lineRule="exact"/>
        <w:ind w:firstLine="420" w:firstLineChars="200"/>
        <w:rPr>
          <w:rFonts w:ascii="宋体" w:hAnsi="宋体" w:eastAsia="宋体" w:cs="宋体"/>
          <w:sz w:val="21"/>
          <w:szCs w:val="21"/>
        </w:rPr>
      </w:pPr>
      <w:bookmarkStart w:id="1167" w:name="_Toc231612835"/>
      <w:bookmarkStart w:id="1168" w:name="_Toc231613140"/>
      <w:bookmarkStart w:id="1169" w:name="_Toc231612994"/>
      <w:r>
        <w:rPr>
          <w:rFonts w:hint="eastAsia" w:ascii="宋体" w:hAnsi="宋体" w:eastAsia="宋体" w:cs="宋体"/>
          <w:sz w:val="21"/>
          <w:szCs w:val="21"/>
        </w:rPr>
        <w:t>第一条　甲乙双方的责任</w:t>
      </w:r>
      <w:bookmarkEnd w:id="1167"/>
      <w:bookmarkEnd w:id="1168"/>
      <w:bookmarkEnd w:id="1169"/>
    </w:p>
    <w:p w14:paraId="2866925A">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（一）应严格遵守国家关于市场准入、项目招标投标、工程建设、施工安装和市场活动等有关法律、法规，相关政策，以及廉政建设的各项规定。</w:t>
      </w:r>
    </w:p>
    <w:p w14:paraId="03DBDF1E">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（二）严格执行建设工程项目承发包合同文件，自觉按合同办事。</w:t>
      </w:r>
    </w:p>
    <w:p w14:paraId="25B45283">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（三）业务活动必须坚持公开、公平、公正、诚信、透明的原则（除法律法规另有规定者外），不得为获取不正当的利益，损害国家、集体和对方利益，不得违反工程建设管理、施工安装的规章制度。</w:t>
      </w:r>
    </w:p>
    <w:p w14:paraId="3429FFE2">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（四）发现对方在业务活动中有违规、违纪、违法行为的，应及时提醒对方，情节严重的，应向其上级主管部门或纪检监察、司法等有关机关举报。</w:t>
      </w:r>
    </w:p>
    <w:p w14:paraId="3AAA044C">
      <w:pPr>
        <w:adjustRightInd w:val="0"/>
        <w:snapToGrid w:val="0"/>
        <w:spacing w:line="400" w:lineRule="exact"/>
        <w:ind w:firstLine="420" w:firstLineChars="200"/>
        <w:rPr>
          <w:rFonts w:ascii="宋体" w:hAnsi="宋体" w:eastAsia="宋体" w:cs="宋体"/>
          <w:sz w:val="21"/>
          <w:szCs w:val="21"/>
        </w:rPr>
      </w:pPr>
      <w:bookmarkStart w:id="1170" w:name="_Toc231612836"/>
      <w:bookmarkStart w:id="1171" w:name="_Toc231613141"/>
      <w:bookmarkStart w:id="1172" w:name="_Toc231612995"/>
      <w:r>
        <w:rPr>
          <w:rFonts w:hint="eastAsia" w:ascii="宋体" w:hAnsi="宋体" w:eastAsia="宋体" w:cs="宋体"/>
          <w:sz w:val="21"/>
          <w:szCs w:val="21"/>
        </w:rPr>
        <w:t>第二条　甲方的责任</w:t>
      </w:r>
      <w:bookmarkEnd w:id="1170"/>
      <w:bookmarkEnd w:id="1171"/>
      <w:bookmarkEnd w:id="1172"/>
    </w:p>
    <w:p w14:paraId="42FC71F1">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甲方的领导和从事该建设工程项目的工作人员，在工程建设的事前、事中、事后应遵守以下规定：</w:t>
      </w:r>
    </w:p>
    <w:p w14:paraId="4BA6CE35">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（一）不准向乙方和相关单位索要或接受回扣、礼金、有价证券、贵重物品和好处费、感谢费等。</w:t>
      </w:r>
    </w:p>
    <w:p w14:paraId="077BB123">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（二）不准在乙方和相关单位报销任何应由甲方或个人支付的费用。</w:t>
      </w:r>
    </w:p>
    <w:p w14:paraId="184D3CC3">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（三）不准要求、暗示或接受乙方和相关单位为个人装修住房、婚丧嫁娶、配偶子女的工作安排以及出国（境）、旅游等提供方便。</w:t>
      </w:r>
    </w:p>
    <w:p w14:paraId="11BB9A8F">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（四）不准参加有可能影响公正执行公务的乙方和相关单位的宴请和健身、娱乐等活动。</w:t>
      </w:r>
    </w:p>
    <w:p w14:paraId="097F9682">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7EA3A777">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第三条　乙方的责任</w:t>
      </w:r>
    </w:p>
    <w:p w14:paraId="578368F7">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应与甲方保持正常的业务交往，按照有关法律法规和程序开展业务工作，严格执行工程建设的有关方针、政策，尤其是有关建筑施工安装的强制性标准和规范，并遵守以下规定：</w:t>
      </w:r>
    </w:p>
    <w:p w14:paraId="1D34A548">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（一）不准以任何理由向甲方、相关单位及其工作人员索要、接受或赠送礼金、有价证券、贵重物品和回扣、好处费、感谢费等。</w:t>
      </w:r>
    </w:p>
    <w:p w14:paraId="43B6CA35">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（二）不准以任何理由为甲方和相关单位报销应由对方或个人支付的费用。</w:t>
      </w:r>
    </w:p>
    <w:p w14:paraId="1AD3D420">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（三）不准接受或暗示为甲方、相关单位或个人装修住房、婚丧嫁娶、配偶子女的工作安排以及出国（境）、旅游等提供方便。</w:t>
      </w:r>
    </w:p>
    <w:p w14:paraId="37D8E220">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（四）不准以任何理由为甲方、相关单位或个人组织有可能影响公正执行公务的宴请、健身、娱乐等活动。</w:t>
      </w:r>
    </w:p>
    <w:p w14:paraId="2DED58BC">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第四条　违约责任</w:t>
      </w:r>
    </w:p>
    <w:p w14:paraId="2B27005E">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14:paraId="1407719A">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14:paraId="39F9582E">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第五条　本责任书作为工程施工合同的附件，与工程施工合同具有同等法律效力。经双方签署后立即生效。</w:t>
      </w:r>
    </w:p>
    <w:p w14:paraId="6A42D3CE">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第六条　本责任书的有效期为双方签署之日起至该工程项目竣工验收合格时止。</w:t>
      </w:r>
    </w:p>
    <w:p w14:paraId="30F37859">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第七条　本责任书一式四份，由甲乙双方各执一份，送交甲乙双方的监督单位各一份。</w:t>
      </w:r>
    </w:p>
    <w:p w14:paraId="4FE37346">
      <w:pPr>
        <w:adjustRightInd w:val="0"/>
        <w:snapToGrid w:val="0"/>
        <w:spacing w:line="400" w:lineRule="exact"/>
        <w:ind w:firstLine="420" w:firstLineChars="200"/>
        <w:rPr>
          <w:rFonts w:ascii="宋体" w:hAnsi="宋体" w:eastAsia="宋体" w:cs="宋体"/>
          <w:sz w:val="21"/>
          <w:szCs w:val="21"/>
        </w:rPr>
      </w:pPr>
    </w:p>
    <w:p w14:paraId="7B750BBC">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甲方单位：（盖章）　　　　　　　　　　 乙方单位：（盖章）</w:t>
      </w:r>
    </w:p>
    <w:p w14:paraId="2D1B0CA6">
      <w:pPr>
        <w:adjustRightInd w:val="0"/>
        <w:snapToGrid w:val="0"/>
        <w:spacing w:line="400" w:lineRule="exact"/>
        <w:ind w:firstLine="420" w:firstLineChars="200"/>
        <w:rPr>
          <w:rFonts w:ascii="宋体" w:hAnsi="宋体" w:eastAsia="宋体" w:cs="宋体"/>
          <w:sz w:val="21"/>
          <w:szCs w:val="21"/>
        </w:rPr>
      </w:pPr>
    </w:p>
    <w:p w14:paraId="7D8AE7E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法定代表人：　　　　　　　　　　　　　法定代表人：</w:t>
      </w:r>
    </w:p>
    <w:p w14:paraId="5204FB30">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地址：　　　　　　　　　　　　　　　　地址：</w:t>
      </w:r>
    </w:p>
    <w:p w14:paraId="1BA264AD">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电话：　　　　　　　　　　　　　　  　电话：</w:t>
      </w:r>
    </w:p>
    <w:p w14:paraId="620318F0">
      <w:pPr>
        <w:adjustRightInd w:val="0"/>
        <w:snapToGrid w:val="0"/>
        <w:spacing w:line="400" w:lineRule="exact"/>
        <w:ind w:firstLine="1470" w:firstLineChars="700"/>
        <w:jc w:val="left"/>
        <w:rPr>
          <w:rFonts w:ascii="宋体" w:hAnsi="宋体" w:eastAsia="宋体" w:cs="宋体"/>
          <w:sz w:val="21"/>
          <w:szCs w:val="21"/>
        </w:rPr>
      </w:pPr>
      <w:r>
        <w:rPr>
          <w:rFonts w:hint="eastAsia" w:ascii="宋体" w:hAnsi="宋体" w:eastAsia="宋体" w:cs="宋体"/>
          <w:sz w:val="21"/>
          <w:szCs w:val="21"/>
        </w:rPr>
        <w:t>年　　月　　日　　　　　      　              年　　月　　日</w:t>
      </w:r>
    </w:p>
    <w:p w14:paraId="271C7EB4">
      <w:pPr>
        <w:snapToGrid w:val="0"/>
        <w:spacing w:line="700" w:lineRule="exact"/>
        <w:rPr>
          <w:rFonts w:eastAsia="方正仿宋_GBK"/>
          <w:snapToGrid w:val="0"/>
          <w:kern w:val="0"/>
          <w:szCs w:val="32"/>
        </w:rPr>
      </w:pPr>
    </w:p>
    <w:p w14:paraId="0487FBDA">
      <w:pPr>
        <w:snapToGrid w:val="0"/>
        <w:spacing w:line="700" w:lineRule="exact"/>
        <w:rPr>
          <w:rFonts w:eastAsia="方正仿宋_GBK"/>
          <w:snapToGrid w:val="0"/>
          <w:kern w:val="0"/>
          <w:szCs w:val="32"/>
        </w:rPr>
      </w:pPr>
    </w:p>
    <w:p w14:paraId="1A5F5E94">
      <w:pPr>
        <w:pStyle w:val="3"/>
        <w:keepNext w:val="0"/>
        <w:keepLines w:val="0"/>
        <w:snapToGrid w:val="0"/>
        <w:spacing w:before="0" w:after="0" w:line="420" w:lineRule="exact"/>
        <w:ind w:left="0" w:firstLine="0"/>
        <w:jc w:val="center"/>
        <w:rPr>
          <w:rFonts w:ascii="方正黑体_GBK" w:hAnsi="宋体" w:eastAsia="方正黑体_GBK" w:cs="宋体"/>
          <w:b w:val="0"/>
          <w:szCs w:val="28"/>
        </w:rPr>
      </w:pPr>
      <w:bookmarkStart w:id="1173" w:name="_Toc28286"/>
      <w:bookmarkStart w:id="1174" w:name="_Toc29749"/>
      <w:r>
        <w:rPr>
          <w:rFonts w:hint="eastAsia" w:ascii="方正黑体_GBK" w:hAnsi="宋体" w:eastAsia="方正黑体_GBK" w:cs="宋体"/>
          <w:b w:val="0"/>
          <w:szCs w:val="28"/>
        </w:rPr>
        <w:t>1.5.工程质量保修书</w:t>
      </w:r>
      <w:bookmarkEnd w:id="1173"/>
      <w:bookmarkEnd w:id="1174"/>
    </w:p>
    <w:p w14:paraId="0FA5BB7C">
      <w:pPr>
        <w:snapToGrid w:val="0"/>
        <w:spacing w:line="420" w:lineRule="exact"/>
        <w:jc w:val="left"/>
        <w:rPr>
          <w:rFonts w:ascii="宋体" w:hAnsi="宋体" w:eastAsia="宋体" w:cs="宋体"/>
          <w:sz w:val="21"/>
          <w:szCs w:val="21"/>
        </w:rPr>
      </w:pPr>
    </w:p>
    <w:p w14:paraId="51243FDC">
      <w:pPr>
        <w:adjustRightInd w:val="0"/>
        <w:snapToGrid w:val="0"/>
        <w:spacing w:line="420" w:lineRule="exact"/>
        <w:ind w:firstLine="420" w:firstLineChars="200"/>
        <w:jc w:val="left"/>
        <w:rPr>
          <w:rFonts w:ascii="宋体" w:hAnsi="宋体" w:eastAsia="宋体" w:cs="宋体"/>
          <w:sz w:val="21"/>
          <w:szCs w:val="21"/>
          <w:u w:val="single"/>
        </w:rPr>
      </w:pPr>
      <w:r>
        <w:rPr>
          <w:rFonts w:hint="eastAsia" w:ascii="宋体" w:hAnsi="宋体" w:eastAsia="宋体" w:cs="宋体"/>
          <w:sz w:val="21"/>
          <w:szCs w:val="21"/>
        </w:rPr>
        <w:t>发包人（全称）：</w:t>
      </w:r>
    </w:p>
    <w:p w14:paraId="455DFF06">
      <w:pPr>
        <w:adjustRightInd w:val="0"/>
        <w:snapToGrid w:val="0"/>
        <w:spacing w:line="420" w:lineRule="exact"/>
        <w:ind w:firstLine="420" w:firstLineChars="200"/>
        <w:jc w:val="left"/>
        <w:rPr>
          <w:rFonts w:ascii="宋体" w:hAnsi="宋体" w:eastAsia="宋体" w:cs="宋体"/>
          <w:sz w:val="21"/>
          <w:szCs w:val="21"/>
          <w:u w:val="single"/>
        </w:rPr>
      </w:pPr>
      <w:r>
        <w:rPr>
          <w:rFonts w:hint="eastAsia" w:ascii="宋体" w:hAnsi="宋体" w:eastAsia="宋体" w:cs="宋体"/>
          <w:sz w:val="21"/>
          <w:szCs w:val="21"/>
        </w:rPr>
        <w:t>承包人（全称）：</w:t>
      </w:r>
    </w:p>
    <w:p w14:paraId="241ADC50">
      <w:pPr>
        <w:adjustRightInd w:val="0"/>
        <w:snapToGrid w:val="0"/>
        <w:spacing w:line="42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发</w:t>
      </w:r>
      <w:r>
        <w:rPr>
          <w:rFonts w:hint="eastAsia" w:ascii="宋体" w:hAnsi="宋体" w:eastAsia="宋体" w:cs="宋体"/>
          <w:spacing w:val="4"/>
          <w:sz w:val="21"/>
          <w:szCs w:val="21"/>
        </w:rPr>
        <w:t>包人、承包人根据《中华人民共和国建筑法》、《建设工程质量管理条例》，经协商一致，</w:t>
      </w:r>
      <w:r>
        <w:rPr>
          <w:rFonts w:hint="eastAsia" w:ascii="宋体" w:hAnsi="宋体" w:eastAsia="宋体" w:cs="宋体"/>
          <w:sz w:val="21"/>
          <w:szCs w:val="21"/>
        </w:rPr>
        <w:t>对</w:t>
      </w:r>
      <w:r>
        <w:rPr>
          <w:rFonts w:hint="eastAsia" w:ascii="宋体" w:hAnsi="宋体" w:eastAsia="宋体" w:cs="宋体"/>
          <w:sz w:val="21"/>
          <w:szCs w:val="21"/>
          <w:u w:val="single"/>
        </w:rPr>
        <w:t xml:space="preserve">                                </w:t>
      </w:r>
      <w:r>
        <w:rPr>
          <w:rFonts w:hint="eastAsia" w:ascii="宋体" w:hAnsi="宋体" w:eastAsia="宋体" w:cs="宋体"/>
          <w:sz w:val="21"/>
          <w:szCs w:val="21"/>
        </w:rPr>
        <w:t>（工程全称）签定工程质量保修书。</w:t>
      </w:r>
    </w:p>
    <w:p w14:paraId="3449AEDA">
      <w:pPr>
        <w:adjustRightInd w:val="0"/>
        <w:snapToGrid w:val="0"/>
        <w:spacing w:line="42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一、工程质量保修范围和内容</w:t>
      </w:r>
    </w:p>
    <w:p w14:paraId="5AA14A44">
      <w:pPr>
        <w:adjustRightInd w:val="0"/>
        <w:snapToGrid w:val="0"/>
        <w:spacing w:line="42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承包人在质量保修期内，按照有关法律、法规、规章的管理规定和双方约定，承担本工程质量保修责任。</w:t>
      </w:r>
    </w:p>
    <w:p w14:paraId="22ABD5BB">
      <w:pPr>
        <w:adjustRightInd w:val="0"/>
        <w:snapToGrid w:val="0"/>
        <w:spacing w:line="42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质量保修范围包括合同项下承包人完成的所有工程以及双方约定的其他项目。但因管理不当或者第三方造成的质量缺陷以及因不可抗力造成的质量缺陷不属于保修范围。具体保修的内容，双方约定如下：</w:t>
      </w:r>
    </w:p>
    <w:p w14:paraId="3B71554E">
      <w:pPr>
        <w:adjustRightInd w:val="0"/>
        <w:snapToGrid w:val="0"/>
        <w:spacing w:line="42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治理工程施工所完成的全部工程内</w:t>
      </w:r>
    </w:p>
    <w:p w14:paraId="4C766871">
      <w:pPr>
        <w:adjustRightInd w:val="0"/>
        <w:snapToGrid w:val="0"/>
        <w:spacing w:line="42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二、质量保修期限（下列保修最低年限一律用大写填写，如有改动加盖施工单位公章）</w:t>
      </w:r>
    </w:p>
    <w:p w14:paraId="1A64BD39">
      <w:pPr>
        <w:adjustRightInd w:val="0"/>
        <w:snapToGrid w:val="0"/>
        <w:spacing w:line="42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双方根据《建设工程质量管理条例》及有关规定，约定本工程的质量保修期限如下：</w:t>
      </w:r>
    </w:p>
    <w:p w14:paraId="165310D4">
      <w:pPr>
        <w:adjustRightInd w:val="0"/>
        <w:snapToGrid w:val="0"/>
        <w:spacing w:line="42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1、主体工程为设计文件规定的该工程合理使用年限；</w:t>
      </w:r>
    </w:p>
    <w:p w14:paraId="6BC979F9">
      <w:pPr>
        <w:adjustRightInd w:val="0"/>
        <w:snapToGrid w:val="0"/>
        <w:spacing w:line="42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2、其他项目保修期限约定如下：</w:t>
      </w:r>
    </w:p>
    <w:p w14:paraId="0A851DC9">
      <w:pPr>
        <w:adjustRightInd w:val="0"/>
        <w:snapToGrid w:val="0"/>
        <w:spacing w:line="42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按国家或市县有关规定执行。</w:t>
      </w:r>
    </w:p>
    <w:p w14:paraId="05ED5AA7">
      <w:pPr>
        <w:adjustRightInd w:val="0"/>
        <w:snapToGrid w:val="0"/>
        <w:spacing w:line="42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以上保修期限自工程竣工验收合格之日起计算。</w:t>
      </w:r>
    </w:p>
    <w:p w14:paraId="48649F53">
      <w:pPr>
        <w:adjustRightInd w:val="0"/>
        <w:snapToGrid w:val="0"/>
        <w:spacing w:line="42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三、质量保修责任</w:t>
      </w:r>
    </w:p>
    <w:p w14:paraId="5A0F770E">
      <w:pPr>
        <w:adjustRightInd w:val="0"/>
        <w:snapToGrid w:val="0"/>
        <w:spacing w:line="42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1、属于保修范围、内容的项目，承包人应当在接到保修通知之日起7天内派人保修。承包人不在约定期限内派人保修的，发包人可以委托其他单位修理，费用由承包人承担。</w:t>
      </w:r>
    </w:p>
    <w:p w14:paraId="33B5E71C">
      <w:pPr>
        <w:adjustRightInd w:val="0"/>
        <w:snapToGrid w:val="0"/>
        <w:spacing w:line="42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2、发生紧急抢修事故的，承包人在接到事故通知后，应当立即到达事故现场进行抢修。</w:t>
      </w:r>
    </w:p>
    <w:p w14:paraId="6119D516">
      <w:pPr>
        <w:adjustRightInd w:val="0"/>
        <w:snapToGrid w:val="0"/>
        <w:spacing w:line="42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3、质量保修完成后，由发包人组织验收。</w:t>
      </w:r>
    </w:p>
    <w:p w14:paraId="2CA25CAE">
      <w:pPr>
        <w:adjustRightInd w:val="0"/>
        <w:snapToGrid w:val="0"/>
        <w:spacing w:line="42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四、保修费用</w:t>
      </w:r>
    </w:p>
    <w:p w14:paraId="5ACFE931">
      <w:pPr>
        <w:adjustRightInd w:val="0"/>
        <w:snapToGrid w:val="0"/>
        <w:spacing w:line="42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保修费用由造成质量缺陷的责任方承担。</w:t>
      </w:r>
    </w:p>
    <w:p w14:paraId="70CF220A">
      <w:pPr>
        <w:adjustRightInd w:val="0"/>
        <w:snapToGrid w:val="0"/>
        <w:spacing w:line="42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五、其他</w:t>
      </w:r>
    </w:p>
    <w:p w14:paraId="2C4A2103">
      <w:pPr>
        <w:adjustRightInd w:val="0"/>
        <w:snapToGrid w:val="0"/>
        <w:spacing w:line="42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双方约定的其他工程质量保修事项：</w:t>
      </w:r>
    </w:p>
    <w:p w14:paraId="72814598">
      <w:pPr>
        <w:adjustRightInd w:val="0"/>
        <w:snapToGrid w:val="0"/>
        <w:spacing w:line="420" w:lineRule="exact"/>
        <w:ind w:firstLine="420" w:firstLineChars="200"/>
        <w:jc w:val="left"/>
        <w:rPr>
          <w:rFonts w:ascii="宋体" w:hAnsi="宋体" w:eastAsia="宋体" w:cs="宋体"/>
          <w:sz w:val="21"/>
          <w:szCs w:val="21"/>
          <w:u w:val="single"/>
        </w:rPr>
      </w:pPr>
      <w:r>
        <w:rPr>
          <w:rFonts w:hint="eastAsia" w:ascii="宋体" w:hAnsi="宋体" w:eastAsia="宋体" w:cs="宋体"/>
          <w:sz w:val="21"/>
          <w:szCs w:val="21"/>
          <w:u w:val="single"/>
        </w:rPr>
        <w:t xml:space="preserve"> 无</w:t>
      </w:r>
    </w:p>
    <w:p w14:paraId="4861A742">
      <w:pPr>
        <w:adjustRightInd w:val="0"/>
        <w:snapToGrid w:val="0"/>
        <w:spacing w:line="42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本工程质量保修书，由施工合同发包人、承包人双方在竣工验收前共同签署，作为施工合同附件，其有效期限至保修期满。</w:t>
      </w:r>
    </w:p>
    <w:p w14:paraId="6EA6F405">
      <w:pPr>
        <w:adjustRightInd w:val="0"/>
        <w:snapToGrid w:val="0"/>
        <w:spacing w:line="420" w:lineRule="exact"/>
        <w:ind w:firstLine="420" w:firstLineChars="200"/>
        <w:jc w:val="left"/>
        <w:rPr>
          <w:rFonts w:ascii="宋体" w:hAnsi="宋体" w:eastAsia="宋体" w:cs="宋体"/>
          <w:sz w:val="21"/>
          <w:szCs w:val="21"/>
        </w:rPr>
      </w:pPr>
    </w:p>
    <w:p w14:paraId="0CD2E2B9">
      <w:pPr>
        <w:adjustRightInd w:val="0"/>
        <w:snapToGrid w:val="0"/>
        <w:spacing w:line="42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发包人（公章）：                            承包人（公章）：</w:t>
      </w:r>
    </w:p>
    <w:p w14:paraId="0E2FEFAC">
      <w:pPr>
        <w:adjustRightInd w:val="0"/>
        <w:snapToGrid w:val="0"/>
        <w:spacing w:line="420" w:lineRule="exact"/>
        <w:ind w:firstLine="420" w:firstLineChars="200"/>
        <w:jc w:val="left"/>
        <w:rPr>
          <w:rFonts w:ascii="宋体" w:hAnsi="宋体" w:eastAsia="宋体" w:cs="宋体"/>
          <w:sz w:val="21"/>
          <w:szCs w:val="21"/>
        </w:rPr>
      </w:pPr>
    </w:p>
    <w:p w14:paraId="175BA051">
      <w:pPr>
        <w:adjustRightInd w:val="0"/>
        <w:snapToGrid w:val="0"/>
        <w:spacing w:line="42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法定代表人（签字）：                        法定代表人（签字）：</w:t>
      </w:r>
    </w:p>
    <w:p w14:paraId="19C1ACD0">
      <w:pPr>
        <w:adjustRightInd w:val="0"/>
        <w:snapToGrid w:val="0"/>
        <w:spacing w:line="420" w:lineRule="exact"/>
        <w:ind w:firstLine="420" w:firstLineChars="200"/>
        <w:jc w:val="left"/>
        <w:rPr>
          <w:rFonts w:ascii="宋体" w:hAnsi="宋体" w:eastAsia="宋体" w:cs="宋体"/>
          <w:sz w:val="21"/>
          <w:szCs w:val="21"/>
        </w:rPr>
      </w:pPr>
    </w:p>
    <w:p w14:paraId="7A15DECC">
      <w:pPr>
        <w:adjustRightInd w:val="0"/>
        <w:snapToGrid w:val="0"/>
        <w:spacing w:line="420" w:lineRule="exact"/>
        <w:ind w:firstLine="1575" w:firstLineChars="750"/>
        <w:jc w:val="left"/>
        <w:rPr>
          <w:rFonts w:ascii="宋体" w:hAnsi="宋体" w:eastAsia="宋体" w:cs="宋体"/>
          <w:sz w:val="21"/>
          <w:szCs w:val="21"/>
        </w:rPr>
      </w:pPr>
      <w:r>
        <w:rPr>
          <w:rFonts w:hint="eastAsia" w:ascii="宋体" w:hAnsi="宋体" w:eastAsia="宋体" w:cs="宋体"/>
          <w:sz w:val="21"/>
          <w:szCs w:val="21"/>
        </w:rPr>
        <w:t>年  月  日                                         年  月  日</w:t>
      </w:r>
    </w:p>
    <w:p w14:paraId="403C6235">
      <w:pPr>
        <w:snapToGrid w:val="0"/>
        <w:spacing w:line="600" w:lineRule="exact"/>
        <w:rPr>
          <w:rFonts w:eastAsia="方正仿宋_GBK"/>
          <w:snapToGrid w:val="0"/>
          <w:kern w:val="0"/>
          <w:szCs w:val="32"/>
        </w:rPr>
      </w:pPr>
    </w:p>
    <w:p w14:paraId="31C8795C">
      <w:pPr>
        <w:snapToGrid w:val="0"/>
        <w:spacing w:line="600" w:lineRule="exact"/>
        <w:rPr>
          <w:rFonts w:eastAsia="方正仿宋_GBK"/>
          <w:snapToGrid w:val="0"/>
          <w:kern w:val="0"/>
          <w:szCs w:val="32"/>
        </w:rPr>
      </w:pPr>
    </w:p>
    <w:p w14:paraId="4AE17CC5">
      <w:pPr>
        <w:snapToGrid w:val="0"/>
        <w:spacing w:line="600" w:lineRule="exact"/>
        <w:rPr>
          <w:rFonts w:eastAsia="方正仿宋_GBK"/>
          <w:snapToGrid w:val="0"/>
          <w:kern w:val="0"/>
          <w:szCs w:val="32"/>
        </w:rPr>
      </w:pPr>
    </w:p>
    <w:p w14:paraId="01008EFC">
      <w:pPr>
        <w:snapToGrid w:val="0"/>
        <w:spacing w:line="600" w:lineRule="exact"/>
        <w:rPr>
          <w:rFonts w:eastAsia="方正仿宋_GBK"/>
          <w:snapToGrid w:val="0"/>
          <w:kern w:val="0"/>
          <w:szCs w:val="32"/>
        </w:rPr>
      </w:pPr>
    </w:p>
    <w:p w14:paraId="168A5002">
      <w:pPr>
        <w:snapToGrid w:val="0"/>
        <w:spacing w:line="600" w:lineRule="exact"/>
        <w:rPr>
          <w:rFonts w:eastAsia="方正仿宋_GBK"/>
          <w:snapToGrid w:val="0"/>
          <w:kern w:val="0"/>
          <w:szCs w:val="32"/>
        </w:rPr>
      </w:pPr>
    </w:p>
    <w:p w14:paraId="3FF252B0">
      <w:pPr>
        <w:snapToGrid w:val="0"/>
        <w:spacing w:line="600" w:lineRule="exact"/>
        <w:rPr>
          <w:rFonts w:eastAsia="方正仿宋_GBK"/>
          <w:snapToGrid w:val="0"/>
          <w:kern w:val="0"/>
          <w:szCs w:val="32"/>
        </w:rPr>
      </w:pPr>
    </w:p>
    <w:p w14:paraId="3890170B">
      <w:pPr>
        <w:snapToGrid w:val="0"/>
        <w:spacing w:line="600" w:lineRule="exact"/>
        <w:rPr>
          <w:rFonts w:eastAsia="方正仿宋_GBK"/>
          <w:snapToGrid w:val="0"/>
          <w:kern w:val="0"/>
          <w:szCs w:val="32"/>
        </w:rPr>
      </w:pPr>
    </w:p>
    <w:p w14:paraId="0E842DEE">
      <w:pPr>
        <w:snapToGrid w:val="0"/>
        <w:spacing w:line="600" w:lineRule="exact"/>
        <w:rPr>
          <w:rFonts w:eastAsia="方正仿宋_GBK"/>
          <w:snapToGrid w:val="0"/>
          <w:kern w:val="0"/>
          <w:szCs w:val="32"/>
        </w:rPr>
      </w:pPr>
    </w:p>
    <w:p w14:paraId="34E0E5E7">
      <w:pPr>
        <w:snapToGrid w:val="0"/>
        <w:spacing w:line="600" w:lineRule="exact"/>
        <w:rPr>
          <w:rFonts w:eastAsia="方正仿宋_GBK"/>
          <w:snapToGrid w:val="0"/>
          <w:kern w:val="0"/>
          <w:szCs w:val="32"/>
        </w:rPr>
      </w:pPr>
    </w:p>
    <w:p w14:paraId="025C5BA5">
      <w:pPr>
        <w:snapToGrid w:val="0"/>
        <w:spacing w:line="600" w:lineRule="exact"/>
        <w:rPr>
          <w:rFonts w:eastAsia="方正仿宋_GBK"/>
          <w:snapToGrid w:val="0"/>
          <w:kern w:val="0"/>
          <w:szCs w:val="32"/>
        </w:rPr>
      </w:pPr>
    </w:p>
    <w:p w14:paraId="365A2623">
      <w:pPr>
        <w:snapToGrid w:val="0"/>
        <w:spacing w:line="600" w:lineRule="exact"/>
        <w:rPr>
          <w:rFonts w:eastAsia="方正仿宋_GBK"/>
          <w:snapToGrid w:val="0"/>
          <w:kern w:val="0"/>
          <w:szCs w:val="32"/>
        </w:rPr>
      </w:pPr>
    </w:p>
    <w:p w14:paraId="62BB1696">
      <w:pPr>
        <w:snapToGrid w:val="0"/>
        <w:spacing w:line="600" w:lineRule="exact"/>
        <w:rPr>
          <w:rFonts w:eastAsia="方正仿宋_GBK"/>
          <w:snapToGrid w:val="0"/>
          <w:kern w:val="0"/>
          <w:szCs w:val="32"/>
        </w:rPr>
      </w:pPr>
    </w:p>
    <w:p w14:paraId="7899D382">
      <w:pPr>
        <w:snapToGrid w:val="0"/>
        <w:spacing w:line="600" w:lineRule="exact"/>
        <w:rPr>
          <w:rFonts w:eastAsia="方正仿宋_GBK"/>
          <w:snapToGrid w:val="0"/>
          <w:kern w:val="0"/>
          <w:szCs w:val="32"/>
        </w:rPr>
      </w:pPr>
    </w:p>
    <w:p w14:paraId="40FFBE07">
      <w:pPr>
        <w:snapToGrid w:val="0"/>
        <w:spacing w:line="600" w:lineRule="exact"/>
        <w:rPr>
          <w:rFonts w:eastAsia="方正仿宋_GBK"/>
          <w:snapToGrid w:val="0"/>
          <w:kern w:val="0"/>
          <w:szCs w:val="32"/>
        </w:rPr>
      </w:pPr>
    </w:p>
    <w:p w14:paraId="452A6B0C">
      <w:pPr>
        <w:snapToGrid w:val="0"/>
        <w:spacing w:line="600" w:lineRule="exact"/>
        <w:rPr>
          <w:rFonts w:eastAsia="方正仿宋_GBK"/>
          <w:snapToGrid w:val="0"/>
          <w:kern w:val="0"/>
          <w:szCs w:val="32"/>
        </w:rPr>
      </w:pPr>
    </w:p>
    <w:p w14:paraId="19E8DFE8">
      <w:pPr>
        <w:snapToGrid w:val="0"/>
        <w:spacing w:line="600" w:lineRule="exact"/>
        <w:rPr>
          <w:rFonts w:eastAsia="方正仿宋_GBK"/>
          <w:snapToGrid w:val="0"/>
          <w:kern w:val="0"/>
          <w:szCs w:val="32"/>
        </w:rPr>
      </w:pPr>
    </w:p>
    <w:p w14:paraId="79FB0D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14AFB"/>
    <w:multiLevelType w:val="singleLevel"/>
    <w:tmpl w:val="C3714AF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0DE1"/>
    <w:rsid w:val="00065D42"/>
    <w:rsid w:val="00113706"/>
    <w:rsid w:val="00420DE1"/>
    <w:rsid w:val="00437643"/>
    <w:rsid w:val="007E6930"/>
    <w:rsid w:val="00A42FCB"/>
    <w:rsid w:val="00B412A9"/>
    <w:rsid w:val="00BB3004"/>
    <w:rsid w:val="00C33AFC"/>
    <w:rsid w:val="00EF4BA9"/>
    <w:rsid w:val="47C1132A"/>
    <w:rsid w:val="7FDF9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0"/>
    <w:pPr>
      <w:keepNext/>
      <w:keepLines/>
      <w:tabs>
        <w:tab w:val="left" w:pos="567"/>
      </w:tabs>
      <w:spacing w:before="100" w:after="100"/>
      <w:ind w:left="1472" w:hanging="420"/>
      <w:jc w:val="left"/>
      <w:outlineLvl w:val="1"/>
    </w:pPr>
    <w:rPr>
      <w:b/>
      <w:sz w:val="28"/>
    </w:rPr>
  </w:style>
  <w:style w:type="paragraph" w:styleId="4">
    <w:name w:val="heading 3"/>
    <w:basedOn w:val="1"/>
    <w:next w:val="1"/>
    <w:link w:val="13"/>
    <w:semiHidden/>
    <w:unhideWhenUsed/>
    <w:qFormat/>
    <w:uiPriority w:val="9"/>
    <w:pPr>
      <w:keepNext/>
      <w:keepLines/>
      <w:spacing w:before="260" w:after="260" w:line="416" w:lineRule="auto"/>
      <w:outlineLvl w:val="2"/>
    </w:pPr>
    <w:rPr>
      <w:b/>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标题 2 Char"/>
    <w:basedOn w:val="8"/>
    <w:link w:val="3"/>
    <w:qFormat/>
    <w:uiPriority w:val="0"/>
    <w:rPr>
      <w:rFonts w:ascii="Times New Roman" w:hAnsi="Times New Roman" w:eastAsia="仿宋_GB2312" w:cs="Times New Roman"/>
      <w:b/>
      <w:sz w:val="28"/>
      <w:szCs w:val="24"/>
    </w:rPr>
  </w:style>
  <w:style w:type="paragraph" w:customStyle="1" w:styleId="12">
    <w:name w:val="BT3"/>
    <w:basedOn w:val="4"/>
    <w:qFormat/>
    <w:uiPriority w:val="0"/>
    <w:pPr>
      <w:tabs>
        <w:tab w:val="left" w:pos="709"/>
      </w:tabs>
      <w:adjustRightInd w:val="0"/>
      <w:snapToGrid w:val="0"/>
      <w:spacing w:line="440" w:lineRule="exact"/>
      <w:ind w:firstLine="470" w:firstLineChars="196"/>
    </w:pPr>
    <w:rPr>
      <w:rFonts w:ascii="仿宋_GB2312" w:hAnsi="宋体"/>
      <w:b w:val="0"/>
      <w:bCs w:val="0"/>
      <w:sz w:val="24"/>
      <w:szCs w:val="28"/>
    </w:rPr>
  </w:style>
  <w:style w:type="character" w:customStyle="1" w:styleId="13">
    <w:name w:val="标题 3 Char"/>
    <w:basedOn w:val="8"/>
    <w:link w:val="4"/>
    <w:semiHidden/>
    <w:qFormat/>
    <w:uiPriority w:val="9"/>
    <w:rPr>
      <w:rFonts w:ascii="Times New Roman" w:hAnsi="Times New Roman" w:eastAsia="仿宋_GB2312" w:cs="Times New Roman"/>
      <w:b/>
      <w:bCs/>
      <w:sz w:val="32"/>
      <w:szCs w:val="32"/>
    </w:rPr>
  </w:style>
  <w:style w:type="character" w:customStyle="1" w:styleId="14">
    <w:name w:val="标题 1 Char"/>
    <w:basedOn w:val="8"/>
    <w:link w:val="2"/>
    <w:qFormat/>
    <w:uiPriority w:val="9"/>
    <w:rPr>
      <w:rFonts w:ascii="Times New Roman" w:hAnsi="Times New Roman" w:eastAsia="仿宋_GB2312"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40</Pages>
  <Words>28630</Words>
  <Characters>29919</Characters>
  <Lines>253</Lines>
  <Paragraphs>71</Paragraphs>
  <TotalTime>7</TotalTime>
  <ScaleCrop>false</ScaleCrop>
  <LinksUpToDate>false</LinksUpToDate>
  <CharactersWithSpaces>31315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2019-10-16T16:58:00Z</dcterms:created>
  <dc:creator>贺藤[贺藤]</dc:creator>
  <cp:lastModifiedBy>迂于与钰.</cp:lastModifiedBy>
  <dcterms:modified xsi:type="dcterms:W3CDTF">2025-04-23T08:44:26Z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eyJoZGlkIjoiNGU5YTk2NWU3OTRhNTU0YjZlNWE0ODExMjY4YzM0MTgiLCJ1c2VySWQiOiI0ODY5NjAzODQifQ==</vt:lpwstr>
  </property>
  <property fmtid="{D5CDD505-2E9C-101B-9397-08002B2CF9AE}" pid="4" name="ICV">
    <vt:lpwstr>C523F3E0F2F74E0E87B2741B8895641A_12</vt:lpwstr>
  </property>
</Properties>
</file>