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仿宋_GBK" w:hAnsi="方正仿宋_GBK" w:eastAsia="方正仿宋_GBK" w:cs="方正仿宋_GBK"/>
          <w:b/>
          <w:color w:val="000000" w:themeColor="text1"/>
          <w:sz w:val="56"/>
          <w:szCs w:val="56"/>
          <w14:textFill>
            <w14:solidFill>
              <w14:schemeClr w14:val="tx1"/>
            </w14:solidFill>
          </w14:textFill>
        </w:rPr>
      </w:pPr>
    </w:p>
    <w:p>
      <w:pPr>
        <w:tabs>
          <w:tab w:val="left" w:pos="840"/>
          <w:tab w:val="left" w:pos="1050"/>
        </w:tabs>
        <w:jc w:val="center"/>
        <w:rPr>
          <w:rFonts w:hint="eastAsia" w:ascii="方正仿宋_GBK" w:hAnsi="方正仿宋_GBK" w:eastAsia="方正仿宋_GBK" w:cs="方正仿宋_GBK"/>
          <w:b/>
          <w:color w:val="000000" w:themeColor="text1"/>
          <w:sz w:val="96"/>
          <w:szCs w:val="56"/>
          <w14:textFill>
            <w14:solidFill>
              <w14:schemeClr w14:val="tx1"/>
            </w14:solidFill>
          </w14:textFill>
        </w:rPr>
      </w:pPr>
      <w:r>
        <w:rPr>
          <w:rFonts w:hint="eastAsia" w:ascii="方正仿宋_GBK" w:hAnsi="方正仿宋_GBK" w:eastAsia="方正仿宋_GBK" w:cs="方正仿宋_GBK"/>
          <w:b/>
          <w:color w:val="000000" w:themeColor="text1"/>
          <w:sz w:val="96"/>
          <w:szCs w:val="56"/>
          <w14:textFill>
            <w14:solidFill>
              <w14:schemeClr w14:val="tx1"/>
            </w14:solidFill>
          </w14:textFill>
        </w:rPr>
        <w:t>建设工程施工合同</w:t>
      </w:r>
    </w:p>
    <w:p>
      <w:pPr>
        <w:jc w:val="center"/>
        <w:rPr>
          <w:rFonts w:hint="eastAsia" w:ascii="方正仿宋_GBK" w:hAnsi="方正仿宋_GBK" w:eastAsia="方正仿宋_GBK" w:cs="方正仿宋_GBK"/>
          <w:b/>
          <w:color w:val="000000" w:themeColor="text1"/>
          <w:sz w:val="96"/>
          <w:szCs w:val="56"/>
          <w14:textFill>
            <w14:solidFill>
              <w14:schemeClr w14:val="tx1"/>
            </w14:solidFill>
          </w14:textFill>
        </w:rPr>
      </w:pPr>
    </w:p>
    <w:p>
      <w:pPr>
        <w:jc w:val="center"/>
        <w:rPr>
          <w:rFonts w:hint="eastAsia" w:ascii="方正仿宋_GBK" w:hAnsi="方正仿宋_GBK" w:eastAsia="方正仿宋_GBK" w:cs="方正仿宋_GBK"/>
          <w:b/>
          <w:color w:val="000000" w:themeColor="text1"/>
          <w:sz w:val="56"/>
          <w:szCs w:val="56"/>
          <w14:textFill>
            <w14:solidFill>
              <w14:schemeClr w14:val="tx1"/>
            </w14:solidFill>
          </w14:textFill>
        </w:rPr>
      </w:pPr>
    </w:p>
    <w:p>
      <w:pPr>
        <w:jc w:val="center"/>
        <w:rPr>
          <w:rFonts w:hint="eastAsia" w:ascii="方正仿宋_GBK" w:hAnsi="方正仿宋_GBK" w:eastAsia="方正仿宋_GBK" w:cs="方正仿宋_GBK"/>
          <w:b/>
          <w:color w:val="000000" w:themeColor="text1"/>
          <w:sz w:val="96"/>
          <w:szCs w:val="96"/>
          <w14:textFill>
            <w14:solidFill>
              <w14:schemeClr w14:val="tx1"/>
            </w14:solidFill>
          </w14:textFill>
        </w:rPr>
      </w:pPr>
    </w:p>
    <w:p>
      <w:pPr>
        <w:jc w:val="center"/>
        <w:rPr>
          <w:rFonts w:hint="eastAsia" w:ascii="方正仿宋_GBK" w:hAnsi="方正仿宋_GBK" w:eastAsia="方正仿宋_GBK" w:cs="方正仿宋_GBK"/>
          <w:b/>
          <w:color w:val="000000" w:themeColor="text1"/>
          <w:sz w:val="96"/>
          <w:szCs w:val="96"/>
          <w14:textFill>
            <w14:solidFill>
              <w14:schemeClr w14:val="tx1"/>
            </w14:solidFill>
          </w14:textFill>
        </w:rPr>
      </w:pPr>
    </w:p>
    <w:p>
      <w:pPr>
        <w:jc w:val="center"/>
        <w:rPr>
          <w:rFonts w:hint="eastAsia" w:ascii="方正仿宋_GBK" w:hAnsi="方正仿宋_GBK" w:eastAsia="方正仿宋_GBK" w:cs="方正仿宋_GBK"/>
          <w:b/>
          <w:color w:val="000000" w:themeColor="text1"/>
          <w:sz w:val="96"/>
          <w:szCs w:val="96"/>
          <w14:textFill>
            <w14:solidFill>
              <w14:schemeClr w14:val="tx1"/>
            </w14:solidFill>
          </w14:textFill>
        </w:rPr>
      </w:pPr>
    </w:p>
    <w:p>
      <w:pPr>
        <w:jc w:val="center"/>
        <w:rPr>
          <w:rFonts w:hint="eastAsia" w:ascii="方正仿宋_GBK" w:hAnsi="方正仿宋_GBK" w:eastAsia="方正仿宋_GBK" w:cs="方正仿宋_GBK"/>
          <w:b/>
          <w:color w:val="000000" w:themeColor="text1"/>
          <w:sz w:val="56"/>
          <w:szCs w:val="56"/>
          <w14:textFill>
            <w14:solidFill>
              <w14:schemeClr w14:val="tx1"/>
            </w14:solidFill>
          </w14:textFill>
        </w:rPr>
      </w:pPr>
    </w:p>
    <w:p>
      <w:pPr>
        <w:rPr>
          <w:rFonts w:hint="eastAsia" w:ascii="方正仿宋_GBK" w:hAnsi="方正仿宋_GBK" w:eastAsia="方正仿宋_GBK" w:cs="方正仿宋_GBK"/>
          <w:b/>
          <w:color w:val="000000" w:themeColor="text1"/>
          <w:sz w:val="32"/>
          <w:szCs w:val="32"/>
          <w14:textFill>
            <w14:solidFill>
              <w14:schemeClr w14:val="tx1"/>
            </w14:solidFill>
          </w14:textFill>
        </w:rPr>
      </w:pPr>
    </w:p>
    <w:p>
      <w:pPr>
        <w:rPr>
          <w:rFonts w:hint="eastAsia" w:ascii="方正仿宋_GBK" w:hAnsi="方正仿宋_GBK" w:eastAsia="方正仿宋_GBK" w:cs="方正仿宋_GBK"/>
          <w:b/>
          <w:color w:val="000000" w:themeColor="text1"/>
          <w:sz w:val="32"/>
          <w:szCs w:val="32"/>
          <w14:textFill>
            <w14:solidFill>
              <w14:schemeClr w14:val="tx1"/>
            </w14:solidFill>
          </w14:textFill>
        </w:rPr>
      </w:pPr>
    </w:p>
    <w:p>
      <w:pPr>
        <w:pStyle w:val="8"/>
        <w:shd w:val="clear" w:color="auto" w:fill="FFFFFF"/>
        <w:spacing w:before="0" w:beforeAutospacing="0" w:after="0" w:afterAutospacing="0" w:line="520" w:lineRule="exact"/>
        <w:jc w:val="center"/>
        <w:rPr>
          <w:rFonts w:hint="default" w:ascii="方正仿宋_GBK" w:hAnsi="方正仿宋_GBK" w:eastAsia="方正仿宋_GBK" w:cs="方正仿宋_GBK"/>
          <w:color w:val="000000" w:themeColor="text1"/>
          <w:sz w:val="36"/>
          <w:szCs w:val="36"/>
          <w:u w:val="single"/>
          <w:lang w:val="en-US" w:eastAsia="zh-CN"/>
          <w14:textFill>
            <w14:solidFill>
              <w14:schemeClr w14:val="tx1"/>
            </w14:solidFill>
          </w14:textFill>
        </w:rPr>
      </w:pPr>
      <w:r>
        <w:rPr>
          <w:rFonts w:hint="eastAsia" w:ascii="方正仿宋_GBK" w:hAnsi="方正仿宋_GBK" w:eastAsia="方正仿宋_GBK" w:cs="方正仿宋_GBK"/>
          <w:color w:val="000000" w:themeColor="text1"/>
          <w:sz w:val="36"/>
          <w:szCs w:val="36"/>
          <w14:textFill>
            <w14:solidFill>
              <w14:schemeClr w14:val="tx1"/>
            </w14:solidFill>
          </w14:textFill>
        </w:rPr>
        <w:t>工程名称：</w:t>
      </w:r>
      <w:r>
        <w:rPr>
          <w:rFonts w:hint="eastAsia" w:ascii="方正仿宋_GBK" w:hAnsi="方正仿宋_GBK" w:eastAsia="方正仿宋_GBK" w:cs="方正仿宋_GBK"/>
          <w:color w:val="000000" w:themeColor="text1"/>
          <w:sz w:val="36"/>
          <w:szCs w:val="36"/>
          <w:u w:val="single"/>
          <w:lang w:val="en-US" w:eastAsia="zh-CN"/>
          <w14:textFill>
            <w14:solidFill>
              <w14:schemeClr w14:val="tx1"/>
            </w14:solidFill>
          </w14:textFill>
        </w:rPr>
        <w:t>璧山区来凤街道鹿河村鹿孙路滑坡治理工程</w:t>
      </w:r>
    </w:p>
    <w:p>
      <w:pPr>
        <w:pStyle w:val="8"/>
        <w:shd w:val="clear" w:color="auto" w:fill="FFFFFF"/>
        <w:spacing w:before="0" w:beforeAutospacing="0" w:after="0" w:afterAutospacing="0" w:line="520" w:lineRule="exact"/>
        <w:ind w:firstLine="360" w:firstLineChars="100"/>
        <w:jc w:val="left"/>
        <w:rPr>
          <w:rFonts w:hint="default" w:ascii="方正仿宋_GBK" w:hAnsi="方正仿宋_GBK" w:eastAsia="方正仿宋_GBK" w:cs="方正仿宋_GBK"/>
          <w:color w:val="000000" w:themeColor="text1"/>
          <w:spacing w:val="-20"/>
          <w:sz w:val="36"/>
          <w:szCs w:val="36"/>
          <w:u w:val="single"/>
          <w:lang w:val="en-US" w:eastAsia="zh-CN"/>
          <w14:textFill>
            <w14:solidFill>
              <w14:schemeClr w14:val="tx1"/>
            </w14:solidFill>
          </w14:textFill>
        </w:rPr>
      </w:pPr>
      <w:r>
        <w:rPr>
          <w:rFonts w:hint="eastAsia" w:ascii="方正仿宋_GBK" w:hAnsi="方正仿宋_GBK" w:eastAsia="方正仿宋_GBK" w:cs="方正仿宋_GBK"/>
          <w:color w:val="000000" w:themeColor="text1"/>
          <w:sz w:val="36"/>
          <w:szCs w:val="36"/>
          <w14:textFill>
            <w14:solidFill>
              <w14:schemeClr w14:val="tx1"/>
            </w14:solidFill>
          </w14:textFill>
        </w:rPr>
        <w:t>发 包 人：</w:t>
      </w:r>
      <w:r>
        <w:rPr>
          <w:rFonts w:hint="eastAsia" w:ascii="方正仿宋_GBK" w:hAnsi="方正仿宋_GBK" w:eastAsia="方正仿宋_GBK" w:cs="方正仿宋_GBK"/>
          <w:color w:val="000000" w:themeColor="text1"/>
          <w:sz w:val="36"/>
          <w:szCs w:val="36"/>
          <w:u w:val="single"/>
          <w:lang w:val="en-US" w:eastAsia="zh-CN"/>
          <w14:textFill>
            <w14:solidFill>
              <w14:schemeClr w14:val="tx1"/>
            </w14:solidFill>
          </w14:textFill>
        </w:rPr>
        <w:t xml:space="preserve">   璧山区人民政府来凤街道办事处       </w:t>
      </w:r>
      <w:bookmarkStart w:id="1173" w:name="_GoBack"/>
      <w:bookmarkEnd w:id="1173"/>
    </w:p>
    <w:p>
      <w:pPr>
        <w:pStyle w:val="8"/>
        <w:shd w:val="clear" w:color="auto" w:fill="FFFFFF"/>
        <w:spacing w:before="0" w:beforeAutospacing="0" w:after="0" w:afterAutospacing="0" w:line="520" w:lineRule="exact"/>
        <w:ind w:firstLine="360" w:firstLineChars="100"/>
        <w:jc w:val="both"/>
        <w:rPr>
          <w:rFonts w:hint="default" w:ascii="方正仿宋_GBK" w:hAnsi="方正仿宋_GBK" w:eastAsia="方正仿宋_GBK" w:cs="方正仿宋_GBK"/>
          <w:color w:val="000000" w:themeColor="text1"/>
          <w:sz w:val="36"/>
          <w:szCs w:val="36"/>
          <w:u w:val="single"/>
          <w:lang w:val="en-US" w:eastAsia="zh-CN"/>
          <w14:textFill>
            <w14:solidFill>
              <w14:schemeClr w14:val="tx1"/>
            </w14:solidFill>
          </w14:textFill>
        </w:rPr>
      </w:pPr>
      <w:r>
        <w:rPr>
          <w:rFonts w:hint="eastAsia" w:ascii="方正仿宋_GBK" w:hAnsi="方正仿宋_GBK" w:eastAsia="方正仿宋_GBK" w:cs="方正仿宋_GBK"/>
          <w:color w:val="000000" w:themeColor="text1"/>
          <w:sz w:val="36"/>
          <w:szCs w:val="36"/>
          <w14:textFill>
            <w14:solidFill>
              <w14:schemeClr w14:val="tx1"/>
            </w14:solidFill>
          </w14:textFill>
        </w:rPr>
        <w:t>承 包 人：</w:t>
      </w:r>
      <w:r>
        <w:rPr>
          <w:rFonts w:hint="eastAsia" w:ascii="方正仿宋_GBK" w:hAnsi="方正仿宋_GBK" w:eastAsia="方正仿宋_GBK" w:cs="方正仿宋_GBK"/>
          <w:color w:val="000000" w:themeColor="text1"/>
          <w:sz w:val="36"/>
          <w:szCs w:val="36"/>
          <w:u w:val="single"/>
          <w:lang w:val="en-US" w:eastAsia="zh-CN"/>
          <w14:textFill>
            <w14:solidFill>
              <w14:schemeClr w14:val="tx1"/>
            </w14:solidFill>
          </w14:textFill>
        </w:rPr>
        <w:t xml:space="preserve">                                      </w:t>
      </w:r>
    </w:p>
    <w:p>
      <w:pPr>
        <w:pStyle w:val="8"/>
        <w:shd w:val="clear" w:color="auto" w:fill="FFFFFF"/>
        <w:spacing w:before="0" w:beforeAutospacing="0" w:after="0" w:afterAutospacing="0" w:line="520" w:lineRule="exact"/>
        <w:ind w:firstLine="360" w:firstLineChars="100"/>
        <w:jc w:val="both"/>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36"/>
          <w:szCs w:val="36"/>
          <w14:textFill>
            <w14:solidFill>
              <w14:schemeClr w14:val="tx1"/>
            </w14:solidFill>
          </w14:textFill>
        </w:rPr>
        <w:t>签订时间：</w:t>
      </w:r>
      <w:r>
        <w:rPr>
          <w:rFonts w:hint="eastAsia" w:ascii="方正仿宋_GBK" w:hAnsi="方正仿宋_GBK" w:eastAsia="方正仿宋_GBK" w:cs="方正仿宋_GBK"/>
          <w:color w:val="000000" w:themeColor="text1"/>
          <w:sz w:val="36"/>
          <w:szCs w:val="36"/>
          <w:u w:val="single"/>
          <w14:textFill>
            <w14:solidFill>
              <w14:schemeClr w14:val="tx1"/>
            </w14:solidFill>
          </w14:textFill>
        </w:rPr>
        <w:t xml:space="preserve">   </w:t>
      </w:r>
      <w:r>
        <w:rPr>
          <w:rFonts w:hint="eastAsia" w:ascii="方正仿宋_GBK" w:hAnsi="方正仿宋_GBK" w:eastAsia="方正仿宋_GBK" w:cs="方正仿宋_GBK"/>
          <w:color w:val="000000" w:themeColor="text1"/>
          <w:sz w:val="36"/>
          <w:szCs w:val="36"/>
          <w:u w:val="single"/>
          <w:lang w:val="en-US" w:eastAsia="zh-CN"/>
          <w14:textFill>
            <w14:solidFill>
              <w14:schemeClr w14:val="tx1"/>
            </w14:solidFill>
          </w14:textFill>
        </w:rPr>
        <w:t xml:space="preserve">    </w:t>
      </w:r>
      <w:r>
        <w:rPr>
          <w:rFonts w:hint="eastAsia" w:ascii="方正仿宋_GBK" w:hAnsi="方正仿宋_GBK" w:eastAsia="方正仿宋_GBK" w:cs="方正仿宋_GBK"/>
          <w:color w:val="000000" w:themeColor="text1"/>
          <w:sz w:val="36"/>
          <w:szCs w:val="36"/>
          <w:u w:val="single"/>
          <w14:textFill>
            <w14:solidFill>
              <w14:schemeClr w14:val="tx1"/>
            </w14:solidFill>
          </w14:textFill>
        </w:rPr>
        <w:t xml:space="preserve"> 2024 年    月 </w:t>
      </w:r>
      <w:r>
        <w:rPr>
          <w:rFonts w:hint="eastAsia" w:ascii="方正仿宋_GBK" w:hAnsi="方正仿宋_GBK" w:eastAsia="方正仿宋_GBK" w:cs="方正仿宋_GBK"/>
          <w:color w:val="000000" w:themeColor="text1"/>
          <w:sz w:val="36"/>
          <w:szCs w:val="36"/>
          <w:u w:val="single"/>
          <w:lang w:val="en-US" w:eastAsia="zh-CN"/>
          <w14:textFill>
            <w14:solidFill>
              <w14:schemeClr w14:val="tx1"/>
            </w14:solidFill>
          </w14:textFill>
        </w:rPr>
        <w:t xml:space="preserve"> </w:t>
      </w:r>
      <w:r>
        <w:rPr>
          <w:rFonts w:hint="eastAsia" w:ascii="方正仿宋_GBK" w:hAnsi="方正仿宋_GBK" w:eastAsia="方正仿宋_GBK" w:cs="方正仿宋_GBK"/>
          <w:color w:val="000000" w:themeColor="text1"/>
          <w:sz w:val="36"/>
          <w:szCs w:val="36"/>
          <w:u w:val="single"/>
          <w14:textFill>
            <w14:solidFill>
              <w14:schemeClr w14:val="tx1"/>
            </w14:solidFill>
          </w14:textFill>
        </w:rPr>
        <w:t xml:space="preserve"> 日  </w:t>
      </w:r>
      <w:r>
        <w:rPr>
          <w:rFonts w:hint="eastAsia" w:ascii="方正仿宋_GBK" w:hAnsi="方正仿宋_GBK" w:eastAsia="方正仿宋_GBK" w:cs="方正仿宋_GBK"/>
          <w:color w:val="000000" w:themeColor="text1"/>
          <w:sz w:val="36"/>
          <w:szCs w:val="36"/>
          <w:u w:val="single"/>
          <w:lang w:val="en-US" w:eastAsia="zh-CN"/>
          <w14:textFill>
            <w14:solidFill>
              <w14:schemeClr w14:val="tx1"/>
            </w14:solidFill>
          </w14:textFill>
        </w:rPr>
        <w:t xml:space="preserve">          </w:t>
      </w:r>
    </w:p>
    <w:p>
      <w:pPr>
        <w:jc w:val="center"/>
        <w:rPr>
          <w:rFonts w:hint="eastAsia" w:ascii="方正仿宋_GBK" w:hAnsi="方正仿宋_GBK" w:eastAsia="方正仿宋_GBK" w:cs="方正仿宋_GBK"/>
          <w:color w:val="000000" w:themeColor="text1"/>
          <w:sz w:val="48"/>
          <w:szCs w:val="48"/>
          <w:highlight w:val="none"/>
          <w14:textFill>
            <w14:solidFill>
              <w14:schemeClr w14:val="tx1"/>
            </w14:solidFill>
          </w14:textFill>
        </w:rPr>
        <w:sectPr>
          <w:headerReference r:id="rId3" w:type="default"/>
          <w:footerReference r:id="rId4" w:type="default"/>
          <w:pgSz w:w="11906" w:h="16838"/>
          <w:pgMar w:top="1304" w:right="1134" w:bottom="1304" w:left="1304" w:header="851" w:footer="992" w:gutter="0"/>
          <w:cols w:space="720" w:num="1"/>
          <w:docGrid w:type="lines" w:linePitch="312" w:charSpace="0"/>
        </w:sectPr>
      </w:pPr>
    </w:p>
    <w:p>
      <w:pPr>
        <w:jc w:val="center"/>
        <w:rPr>
          <w:rFonts w:hint="eastAsia" w:ascii="方正仿宋_GBK" w:hAnsi="方正仿宋_GBK" w:eastAsia="方正仿宋_GBK" w:cs="方正仿宋_GBK"/>
          <w:b w:val="0"/>
          <w:color w:val="000000" w:themeColor="text1"/>
          <w:sz w:val="48"/>
          <w:szCs w:val="48"/>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8"/>
          <w:highlight w:val="none"/>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2691130</wp:posOffset>
                </wp:positionH>
                <wp:positionV relativeFrom="paragraph">
                  <wp:posOffset>8717280</wp:posOffset>
                </wp:positionV>
                <wp:extent cx="807720" cy="693420"/>
                <wp:effectExtent l="0" t="0" r="11430" b="11430"/>
                <wp:wrapNone/>
                <wp:docPr id="1" name="矩形 130"/>
                <wp:cNvGraphicFramePr/>
                <a:graphic xmlns:a="http://schemas.openxmlformats.org/drawingml/2006/main">
                  <a:graphicData uri="http://schemas.microsoft.com/office/word/2010/wordprocessingShape">
                    <wps:wsp>
                      <wps:cNvSpPr/>
                      <wps:spPr>
                        <a:xfrm>
                          <a:off x="0" y="0"/>
                          <a:ext cx="807720" cy="693420"/>
                        </a:xfrm>
                        <a:prstGeom prst="rect">
                          <a:avLst/>
                        </a:prstGeom>
                        <a:solidFill>
                          <a:srgbClr val="FFFFFF"/>
                        </a:solidFill>
                        <a:ln>
                          <a:noFill/>
                        </a:ln>
                      </wps:spPr>
                      <wps:txbx>
                        <w:txbxContent>
                          <w:p/>
                        </w:txbxContent>
                      </wps:txbx>
                      <wps:bodyPr wrap="square" upright="1"/>
                    </wps:wsp>
                  </a:graphicData>
                </a:graphic>
              </wp:anchor>
            </w:drawing>
          </mc:Choice>
          <mc:Fallback>
            <w:pict>
              <v:rect id="矩形 130" o:spid="_x0000_s1026" o:spt="1" style="position:absolute;left:0pt;margin-left:211.9pt;margin-top:686.4pt;height:54.6pt;width:63.6pt;z-index:251659264;mso-width-relative:page;mso-height-relative:page;" fillcolor="#FFFFFF" filled="t" stroked="f" coordsize="21600,21600" o:gfxdata="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A89ed32QAAAA0BAAAPAAAAAAAAAAEAIAAAACIAAABkcnMvZG93bnJldi54&#10;bWxQSwECFAAUAAAACACHTuJA4Lr+1MABAAB5AwAADgAAAAAAAAABACAAAAAoAQAAZHJzL2Uyb0Rv&#10;Yy54bWxQSwUGAAAAAAYABgBZAQAAWgUAAAAA&#10;">
                <v:fill on="t" focussize="0,0"/>
                <v:stroke on="f"/>
                <v:imagedata o:title=""/>
                <o:lock v:ext="edit" aspectratio="f"/>
                <v:textbox>
                  <w:txbxContent>
                    <w:p/>
                  </w:txbxContent>
                </v:textbox>
              </v:rect>
            </w:pict>
          </mc:Fallback>
        </mc:AlternateContent>
      </w:r>
      <w:bookmarkStart w:id="0" w:name="_Toc534185765"/>
      <w:bookmarkStart w:id="1" w:name="_Toc12487"/>
      <w:bookmarkStart w:id="2" w:name="_Toc509218786"/>
      <w:bookmarkStart w:id="3" w:name="_Toc351203494"/>
      <w:r>
        <w:rPr>
          <w:rFonts w:hint="eastAsia" w:ascii="方正仿宋_GBK" w:hAnsi="方正仿宋_GBK" w:eastAsia="方正仿宋_GBK" w:cs="方正仿宋_GBK"/>
          <w:color w:val="000000" w:themeColor="text1"/>
          <w:sz w:val="48"/>
          <w:szCs w:val="48"/>
          <w:highlight w:val="none"/>
          <w14:textFill>
            <w14:solidFill>
              <w14:schemeClr w14:val="tx1"/>
            </w14:solidFill>
          </w14:textFill>
        </w:rPr>
        <w:t>第一部分 合同协议书</w:t>
      </w:r>
      <w:bookmarkEnd w:id="0"/>
      <w:bookmarkEnd w:id="1"/>
      <w:bookmarkEnd w:id="2"/>
    </w:p>
    <w:bookmarkEnd w:id="3"/>
    <w:p>
      <w:pPr>
        <w:snapToGrid w:val="0"/>
        <w:spacing w:line="600" w:lineRule="exact"/>
        <w:ind w:firstLine="560" w:firstLineChars="200"/>
        <w:rPr>
          <w:rFonts w:hint="eastAsia" w:ascii="方正仿宋_GBK" w:hAnsi="方正仿宋_GBK" w:eastAsia="方正仿宋_GBK" w:cs="方正仿宋_GBK"/>
          <w:color w:val="000000" w:themeColor="text1"/>
          <w:sz w:val="28"/>
          <w:szCs w:val="28"/>
          <w:highlight w:val="none"/>
          <w14:textFill>
            <w14:solidFill>
              <w14:schemeClr w14:val="tx1"/>
            </w14:solidFill>
          </w14:textFill>
        </w:rPr>
      </w:pPr>
    </w:p>
    <w:p>
      <w:pPr>
        <w:adjustRightInd w:val="0"/>
        <w:snapToGrid w:val="0"/>
        <w:spacing w:line="400" w:lineRule="exact"/>
        <w:ind w:firstLine="440" w:firstLineChars="200"/>
        <w:rPr>
          <w:rFonts w:hint="eastAsia" w:ascii="方正仿宋_GBK" w:hAnsi="方正仿宋_GBK" w:eastAsia="方正仿宋_GBK" w:cs="方正仿宋_GBK"/>
          <w:color w:val="000000" w:themeColor="text1"/>
          <w:sz w:val="22"/>
          <w:szCs w:val="22"/>
          <w:highlight w:val="none"/>
          <w:u w:val="single"/>
          <w14:textFill>
            <w14:solidFill>
              <w14:schemeClr w14:val="tx1"/>
            </w14:solidFill>
          </w14:textFill>
        </w:rPr>
      </w:pPr>
      <w:bookmarkStart w:id="4" w:name="_Toc532375586"/>
      <w:bookmarkStart w:id="5" w:name="_Toc532377179"/>
      <w:bookmarkStart w:id="6" w:name="_Toc529388289"/>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发包人（全称）：</w:t>
      </w:r>
      <w:r>
        <w:rPr>
          <w:rFonts w:hint="eastAsia" w:ascii="方正仿宋_GBK" w:hAnsi="方正仿宋_GBK" w:eastAsia="方正仿宋_GBK" w:cs="方正仿宋_GBK"/>
          <w:color w:val="000000" w:themeColor="text1"/>
          <w:sz w:val="22"/>
          <w:szCs w:val="22"/>
          <w:highlight w:val="none"/>
          <w:u w:val="single"/>
          <w14:textFill>
            <w14:solidFill>
              <w14:schemeClr w14:val="tx1"/>
            </w14:solidFill>
          </w14:textFill>
        </w:rPr>
        <w:t> </w:t>
      </w:r>
      <w:r>
        <w:rPr>
          <w:rFonts w:hint="eastAsia" w:ascii="方正仿宋_GBK" w:hAnsi="方正仿宋_GBK" w:eastAsia="方正仿宋_GBK" w:cs="方正仿宋_GBK"/>
          <w:color w:val="000000" w:themeColor="text1"/>
          <w:sz w:val="22"/>
          <w:szCs w:val="22"/>
          <w:highlight w:val="none"/>
          <w:u w:val="single"/>
          <w:lang w:val="en-US" w:eastAsia="zh-CN"/>
          <w14:textFill>
            <w14:solidFill>
              <w14:schemeClr w14:val="tx1"/>
            </w14:solidFill>
          </w14:textFill>
        </w:rPr>
        <w:t xml:space="preserve">璧山区人民政府来凤街道办事处  </w:t>
      </w:r>
    </w:p>
    <w:p>
      <w:pPr>
        <w:adjustRightInd w:val="0"/>
        <w:snapToGrid w:val="0"/>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承包人（全称）：</w:t>
      </w:r>
      <w:r>
        <w:rPr>
          <w:rFonts w:hint="eastAsia" w:ascii="方正仿宋_GBK" w:hAnsi="方正仿宋_GBK" w:eastAsia="方正仿宋_GBK" w:cs="方正仿宋_GBK"/>
          <w:strike/>
          <w:color w:val="000000" w:themeColor="text1"/>
          <w:sz w:val="22"/>
          <w:szCs w:val="22"/>
          <w:highlight w:val="none"/>
          <w14:textFill>
            <w14:solidFill>
              <w14:schemeClr w14:val="tx1"/>
            </w14:solidFill>
          </w14:textFill>
        </w:rPr>
        <w:t>           </w:t>
      </w:r>
      <w:r>
        <w:rPr>
          <w:rFonts w:hint="eastAsia" w:ascii="方正仿宋_GBK" w:hAnsi="方正仿宋_GBK" w:eastAsia="方正仿宋_GBK" w:cs="方正仿宋_GBK"/>
          <w:strike/>
          <w:color w:val="000000" w:themeColor="text1"/>
          <w:sz w:val="22"/>
          <w:szCs w:val="22"/>
          <w:highlight w:val="none"/>
          <w:lang w:val="en-US" w:eastAsia="zh-CN"/>
          <w14:textFill>
            <w14:solidFill>
              <w14:schemeClr w14:val="tx1"/>
            </w14:solidFill>
          </w14:textFill>
        </w:rPr>
        <w:t xml:space="preserve">                </w:t>
      </w:r>
      <w:r>
        <w:rPr>
          <w:rFonts w:hint="eastAsia" w:ascii="方正仿宋_GBK" w:hAnsi="方正仿宋_GBK" w:eastAsia="方正仿宋_GBK" w:cs="方正仿宋_GBK"/>
          <w:strike/>
          <w:color w:val="000000" w:themeColor="text1"/>
          <w:sz w:val="22"/>
          <w:szCs w:val="22"/>
          <w:highlight w:val="none"/>
          <w14:textFill>
            <w14:solidFill>
              <w14:schemeClr w14:val="tx1"/>
            </w14:solidFill>
          </w14:textFill>
        </w:rPr>
        <w:t>  </w:t>
      </w:r>
      <w:r>
        <w:rPr>
          <w:rFonts w:hint="eastAsia" w:ascii="方正仿宋_GBK" w:hAnsi="方正仿宋_GBK" w:eastAsia="方正仿宋_GBK" w:cs="方正仿宋_GBK"/>
          <w:strike/>
          <w:color w:val="000000" w:themeColor="text1"/>
          <w:sz w:val="22"/>
          <w:szCs w:val="22"/>
          <w:highlight w:val="none"/>
          <w:lang w:val="en-US" w:eastAsia="zh-CN"/>
          <w14:textFill>
            <w14:solidFill>
              <w14:schemeClr w14:val="tx1"/>
            </w14:solidFill>
          </w14:textFill>
        </w:rPr>
        <w:t xml:space="preserve">      </w:t>
      </w:r>
      <w:r>
        <w:rPr>
          <w:rFonts w:hint="eastAsia" w:ascii="方正仿宋_GBK" w:hAnsi="方正仿宋_GBK" w:eastAsia="方正仿宋_GBK" w:cs="方正仿宋_GBK"/>
          <w:strike/>
          <w:color w:val="000000" w:themeColor="text1"/>
          <w:sz w:val="22"/>
          <w:szCs w:val="22"/>
          <w:highlight w:val="none"/>
          <w14:textFill>
            <w14:solidFill>
              <w14:schemeClr w14:val="tx1"/>
            </w14:solidFill>
          </w14:textFill>
        </w:rPr>
        <w:t>  </w:t>
      </w: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 xml:space="preserve">            </w:t>
      </w:r>
    </w:p>
    <w:p>
      <w:pPr>
        <w:adjustRightInd w:val="0"/>
        <w:snapToGrid w:val="0"/>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依照《中华人民共和国民法典》、《中华人民共和国建筑法》及其他有关法律、行政法规，遵循平等、自愿、公平和诚实信用的原则，双方就本建设工程施工事项协商一致，订立本合同。</w:t>
      </w:r>
    </w:p>
    <w:p>
      <w:pPr>
        <w:adjustRightInd w:val="0"/>
        <w:snapToGrid w:val="0"/>
        <w:spacing w:line="400" w:lineRule="exact"/>
        <w:ind w:firstLine="442" w:firstLineChars="200"/>
        <w:rPr>
          <w:rFonts w:hint="eastAsia" w:ascii="方正仿宋_GBK" w:hAnsi="方正仿宋_GBK" w:eastAsia="方正仿宋_GBK" w:cs="方正仿宋_GBK"/>
          <w:b/>
          <w:bCs/>
          <w:color w:val="000000" w:themeColor="text1"/>
          <w:sz w:val="22"/>
          <w:szCs w:val="22"/>
          <w:highlight w:val="none"/>
          <w14:textFill>
            <w14:solidFill>
              <w14:schemeClr w14:val="tx1"/>
            </w14:solidFill>
          </w14:textFill>
        </w:rPr>
      </w:pPr>
      <w:bookmarkStart w:id="7" w:name="_Toc231612677"/>
      <w:bookmarkStart w:id="8" w:name="_Toc231612921"/>
      <w:bookmarkStart w:id="9" w:name="_Toc231613070"/>
      <w:r>
        <w:rPr>
          <w:rFonts w:hint="eastAsia" w:ascii="方正仿宋_GBK" w:hAnsi="方正仿宋_GBK" w:eastAsia="方正仿宋_GBK" w:cs="方正仿宋_GBK"/>
          <w:b/>
          <w:bCs/>
          <w:color w:val="000000" w:themeColor="text1"/>
          <w:sz w:val="22"/>
          <w:szCs w:val="22"/>
          <w:highlight w:val="none"/>
          <w14:textFill>
            <w14:solidFill>
              <w14:schemeClr w14:val="tx1"/>
            </w14:solidFill>
          </w14:textFill>
        </w:rPr>
        <w:t>一、工程概况</w:t>
      </w:r>
      <w:bookmarkEnd w:id="7"/>
      <w:bookmarkEnd w:id="8"/>
      <w:bookmarkEnd w:id="9"/>
    </w:p>
    <w:p>
      <w:pPr>
        <w:adjustRightInd w:val="0"/>
        <w:snapToGrid w:val="0"/>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工程名称：</w:t>
      </w:r>
      <w:r>
        <w:rPr>
          <w:rFonts w:hint="eastAsia" w:ascii="方正仿宋_GBK" w:hAnsi="方正仿宋_GBK" w:eastAsia="方正仿宋_GBK" w:cs="方正仿宋_GBK"/>
          <w:color w:val="000000" w:themeColor="text1"/>
          <w:sz w:val="22"/>
          <w:szCs w:val="22"/>
          <w:highlight w:val="none"/>
          <w:u w:val="single"/>
          <w:lang w:eastAsia="zh-CN"/>
          <w14:textFill>
            <w14:solidFill>
              <w14:schemeClr w14:val="tx1"/>
            </w14:solidFill>
          </w14:textFill>
        </w:rPr>
        <w:t>璧山区来凤街道鹿河村鹿孙路滑坡治理工程</w:t>
      </w:r>
      <w:r>
        <w:rPr>
          <w:rFonts w:hint="eastAsia" w:ascii="方正仿宋_GBK" w:hAnsi="方正仿宋_GBK" w:eastAsia="方正仿宋_GBK" w:cs="方正仿宋_GBK"/>
          <w:color w:val="000000" w:themeColor="text1"/>
          <w:sz w:val="22"/>
          <w:szCs w:val="22"/>
          <w:highlight w:val="none"/>
          <w:u w:val="single"/>
          <w14:textFill>
            <w14:solidFill>
              <w14:schemeClr w14:val="tx1"/>
            </w14:solidFill>
          </w14:textFill>
        </w:rPr>
        <w:t> </w:t>
      </w:r>
      <w:r>
        <w:rPr>
          <w:rFonts w:hint="eastAsia" w:ascii="方正仿宋_GBK" w:hAnsi="方正仿宋_GBK" w:eastAsia="方正仿宋_GBK" w:cs="方正仿宋_GBK"/>
          <w:color w:val="000000" w:themeColor="text1"/>
          <w:sz w:val="22"/>
          <w:szCs w:val="22"/>
          <w:highlight w:val="none"/>
          <w:u w:val="single"/>
          <w:lang w:val="en-US" w:eastAsia="zh-CN"/>
          <w14:textFill>
            <w14:solidFill>
              <w14:schemeClr w14:val="tx1"/>
            </w14:solidFill>
          </w14:textFill>
        </w:rPr>
        <w:t xml:space="preserve">   </w:t>
      </w:r>
      <w:r>
        <w:rPr>
          <w:rFonts w:hint="eastAsia" w:ascii="方正仿宋_GBK" w:hAnsi="方正仿宋_GBK" w:eastAsia="方正仿宋_GBK" w:cs="方正仿宋_GBK"/>
          <w:color w:val="000000" w:themeColor="text1"/>
          <w:sz w:val="22"/>
          <w:szCs w:val="22"/>
          <w:highlight w:val="none"/>
          <w:u w:val="single"/>
          <w14:textFill>
            <w14:solidFill>
              <w14:schemeClr w14:val="tx1"/>
            </w14:solidFill>
          </w14:textFill>
        </w:rPr>
        <w:t> </w:t>
      </w: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 xml:space="preserve">     </w:t>
      </w:r>
    </w:p>
    <w:p>
      <w:pPr>
        <w:adjustRightInd w:val="0"/>
        <w:snapToGrid w:val="0"/>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工程地点：</w:t>
      </w:r>
      <w:r>
        <w:rPr>
          <w:rFonts w:hint="eastAsia" w:ascii="方正仿宋_GBK" w:hAnsi="方正仿宋_GBK" w:eastAsia="方正仿宋_GBK" w:cs="方正仿宋_GBK"/>
          <w:color w:val="000000" w:themeColor="text1"/>
          <w:sz w:val="22"/>
          <w:szCs w:val="22"/>
          <w:highlight w:val="none"/>
          <w:u w:val="none"/>
          <w14:textFill>
            <w14:solidFill>
              <w14:schemeClr w14:val="tx1"/>
            </w14:solidFill>
          </w14:textFill>
        </w:rPr>
        <w:t> </w:t>
      </w:r>
      <w:r>
        <w:rPr>
          <w:rFonts w:hint="eastAsia" w:ascii="方正仿宋_GBK" w:hAnsi="方正仿宋_GBK" w:eastAsia="方正仿宋_GBK" w:cs="方正仿宋_GBK"/>
          <w:color w:val="000000" w:themeColor="text1"/>
          <w:sz w:val="22"/>
          <w:szCs w:val="22"/>
          <w:highlight w:val="none"/>
          <w:u w:val="single"/>
          <w:lang w:val="en-US" w:eastAsia="zh-CN"/>
          <w14:textFill>
            <w14:solidFill>
              <w14:schemeClr w14:val="tx1"/>
            </w14:solidFill>
          </w14:textFill>
        </w:rPr>
        <w:t xml:space="preserve"> 来凤街道鹿河村   </w:t>
      </w:r>
      <w:r>
        <w:rPr>
          <w:rFonts w:hint="eastAsia" w:ascii="方正仿宋_GBK" w:hAnsi="方正仿宋_GBK" w:eastAsia="方正仿宋_GBK" w:cs="方正仿宋_GBK"/>
          <w:color w:val="000000" w:themeColor="text1"/>
          <w:sz w:val="22"/>
          <w:szCs w:val="22"/>
          <w:highlight w:val="none"/>
          <w:lang w:val="en-US" w:eastAsia="zh-CN"/>
          <w14:textFill>
            <w14:solidFill>
              <w14:schemeClr w14:val="tx1"/>
            </w14:solidFill>
          </w14:textFill>
        </w:rPr>
        <w:t xml:space="preserve">                     </w:t>
      </w: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 xml:space="preserve">                    </w:t>
      </w:r>
    </w:p>
    <w:p>
      <w:pPr>
        <w:adjustRightInd w:val="0"/>
        <w:snapToGrid w:val="0"/>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工程内容： </w:t>
      </w:r>
      <w:r>
        <w:rPr>
          <w:rFonts w:hint="eastAsia" w:ascii="方正仿宋_GBK" w:hAnsi="方正仿宋_GBK" w:eastAsia="方正仿宋_GBK" w:cs="方正仿宋_GBK"/>
          <w:color w:val="000000" w:themeColor="text1"/>
          <w:sz w:val="22"/>
          <w:szCs w:val="22"/>
          <w:highlight w:val="none"/>
          <w:u w:val="single"/>
          <w:lang w:val="en-US" w:eastAsia="zh-CN"/>
          <w14:textFill>
            <w14:solidFill>
              <w14:schemeClr w14:val="tx1"/>
            </w14:solidFill>
          </w14:textFill>
        </w:rPr>
        <w:t xml:space="preserve">包含修建截排水沟、新建抗滑桩、波形护栏、监测点等工作内容.  </w:t>
      </w:r>
      <w:r>
        <w:rPr>
          <w:rFonts w:hint="eastAsia" w:ascii="方正仿宋_GBK" w:hAnsi="方正仿宋_GBK" w:eastAsia="方正仿宋_GBK" w:cs="方正仿宋_GBK"/>
          <w:color w:val="000000" w:themeColor="text1"/>
          <w:sz w:val="22"/>
          <w:szCs w:val="22"/>
          <w:highlight w:val="none"/>
          <w:lang w:val="en-US" w:eastAsia="zh-CN"/>
          <w14:textFill>
            <w14:solidFill>
              <w14:schemeClr w14:val="tx1"/>
            </w14:solidFill>
          </w14:textFill>
        </w:rPr>
        <w:t xml:space="preserve">                                 </w:t>
      </w: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 xml:space="preserve"> </w:t>
      </w:r>
    </w:p>
    <w:p>
      <w:pPr>
        <w:adjustRightInd w:val="0"/>
        <w:snapToGrid w:val="0"/>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 xml:space="preserve">工程立项批准文号：                     </w:t>
      </w:r>
    </w:p>
    <w:p>
      <w:pPr>
        <w:adjustRightInd w:val="0"/>
        <w:snapToGrid w:val="0"/>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资金来源： </w:t>
      </w:r>
      <w:r>
        <w:rPr>
          <w:rFonts w:hint="eastAsia" w:ascii="方正仿宋_GBK" w:hAnsi="方正仿宋_GBK" w:eastAsia="方正仿宋_GBK" w:cs="方正仿宋_GBK"/>
          <w:color w:val="000000" w:themeColor="text1"/>
          <w:sz w:val="22"/>
          <w:szCs w:val="22"/>
          <w:highlight w:val="none"/>
          <w:lang w:val="en-US" w:eastAsia="zh-CN"/>
          <w14:textFill>
            <w14:solidFill>
              <w14:schemeClr w14:val="tx1"/>
            </w14:solidFill>
          </w14:textFill>
        </w:rPr>
        <w:t xml:space="preserve">  </w:t>
      </w:r>
      <w:r>
        <w:rPr>
          <w:rFonts w:hint="eastAsia" w:ascii="方正仿宋_GBK" w:hAnsi="方正仿宋_GBK" w:eastAsia="方正仿宋_GBK" w:cs="方正仿宋_GBK"/>
          <w:color w:val="000000" w:themeColor="text1"/>
          <w:sz w:val="22"/>
          <w:szCs w:val="22"/>
          <w:highlight w:val="none"/>
          <w:u w:val="single"/>
          <w:lang w:val="en-US" w:eastAsia="zh-CN"/>
          <w14:textFill>
            <w14:solidFill>
              <w14:schemeClr w14:val="tx1"/>
            </w14:solidFill>
          </w14:textFill>
        </w:rPr>
        <w:t xml:space="preserve">街道自有资金 </w:t>
      </w:r>
      <w:r>
        <w:rPr>
          <w:rFonts w:hint="eastAsia" w:ascii="方正仿宋_GBK" w:hAnsi="方正仿宋_GBK" w:eastAsia="方正仿宋_GBK" w:cs="方正仿宋_GBK"/>
          <w:color w:val="000000" w:themeColor="text1"/>
          <w:sz w:val="22"/>
          <w:szCs w:val="22"/>
          <w:highlight w:val="none"/>
          <w:lang w:val="en-US" w:eastAsia="zh-CN"/>
          <w14:textFill>
            <w14:solidFill>
              <w14:schemeClr w14:val="tx1"/>
            </w14:solidFill>
          </w14:textFill>
        </w:rPr>
        <w:t xml:space="preserve">  </w:t>
      </w: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 xml:space="preserve">              </w:t>
      </w:r>
    </w:p>
    <w:p>
      <w:pPr>
        <w:adjustRightInd w:val="0"/>
        <w:snapToGrid w:val="0"/>
        <w:spacing w:line="400" w:lineRule="exact"/>
        <w:ind w:firstLine="442" w:firstLineChars="200"/>
        <w:rPr>
          <w:rFonts w:hint="eastAsia" w:ascii="方正仿宋_GBK" w:hAnsi="方正仿宋_GBK" w:eastAsia="方正仿宋_GBK" w:cs="方正仿宋_GBK"/>
          <w:b/>
          <w:bCs/>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b/>
          <w:bCs/>
          <w:color w:val="000000" w:themeColor="text1"/>
          <w:sz w:val="22"/>
          <w:szCs w:val="22"/>
          <w:highlight w:val="none"/>
          <w14:textFill>
            <w14:solidFill>
              <w14:schemeClr w14:val="tx1"/>
            </w14:solidFill>
          </w14:textFill>
        </w:rPr>
        <w:t>二、工程承包范围</w:t>
      </w:r>
    </w:p>
    <w:p>
      <w:pPr>
        <w:adjustRightInd w:val="0"/>
        <w:snapToGrid w:val="0"/>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承包范围：</w:t>
      </w:r>
      <w:r>
        <w:rPr>
          <w:rFonts w:hint="eastAsia" w:ascii="方正仿宋_GBK" w:hAnsi="方正仿宋_GBK" w:eastAsia="方正仿宋_GBK" w:cs="方正仿宋_GBK"/>
          <w:color w:val="000000" w:themeColor="text1"/>
          <w:sz w:val="22"/>
          <w:szCs w:val="22"/>
          <w:highlight w:val="none"/>
          <w:u w:val="single"/>
          <w14:textFill>
            <w14:solidFill>
              <w14:schemeClr w14:val="tx1"/>
            </w14:solidFill>
          </w14:textFill>
        </w:rPr>
        <w:t>  </w:t>
      </w:r>
      <w:r>
        <w:rPr>
          <w:rFonts w:hint="eastAsia" w:ascii="方正仿宋_GBK" w:hAnsi="方正仿宋_GBK" w:eastAsia="方正仿宋_GBK" w:cs="方正仿宋_GBK"/>
          <w:color w:val="000000" w:themeColor="text1"/>
          <w:sz w:val="22"/>
          <w:szCs w:val="22"/>
          <w:highlight w:val="none"/>
          <w:u w:val="single"/>
          <w:lang w:val="en-US" w:eastAsia="zh-CN"/>
          <w14:textFill>
            <w14:solidFill>
              <w14:schemeClr w14:val="tx1"/>
            </w14:solidFill>
          </w14:textFill>
        </w:rPr>
        <w:t xml:space="preserve">                            </w:t>
      </w: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 xml:space="preserve">            </w:t>
      </w:r>
    </w:p>
    <w:p>
      <w:pPr>
        <w:adjustRightInd w:val="0"/>
        <w:snapToGrid w:val="0"/>
        <w:spacing w:line="400" w:lineRule="exact"/>
        <w:ind w:firstLine="442"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b/>
          <w:bCs/>
          <w:color w:val="000000" w:themeColor="text1"/>
          <w:sz w:val="22"/>
          <w:szCs w:val="22"/>
          <w:highlight w:val="none"/>
          <w14:textFill>
            <w14:solidFill>
              <w14:schemeClr w14:val="tx1"/>
            </w14:solidFill>
          </w14:textFill>
        </w:rPr>
        <w:t>三、合同工期</w:t>
      </w:r>
    </w:p>
    <w:p>
      <w:pPr>
        <w:adjustRightInd w:val="0"/>
        <w:snapToGrid w:val="0"/>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开工日期：</w:t>
      </w:r>
      <w:r>
        <w:rPr>
          <w:rFonts w:hint="eastAsia" w:ascii="方正仿宋_GBK" w:hAnsi="方正仿宋_GBK" w:eastAsia="方正仿宋_GBK" w:cs="方正仿宋_GBK"/>
          <w:color w:val="000000" w:themeColor="text1"/>
          <w:sz w:val="22"/>
          <w:szCs w:val="22"/>
          <w:highlight w:val="none"/>
          <w:u w:val="single"/>
          <w14:textFill>
            <w14:solidFill>
              <w14:schemeClr w14:val="tx1"/>
            </w14:solidFill>
          </w14:textFill>
        </w:rPr>
        <w:t> </w:t>
      </w:r>
      <w:r>
        <w:rPr>
          <w:rFonts w:hint="eastAsia" w:ascii="方正仿宋_GBK" w:hAnsi="方正仿宋_GBK" w:eastAsia="方正仿宋_GBK" w:cs="方正仿宋_GBK"/>
          <w:color w:val="000000" w:themeColor="text1"/>
          <w:sz w:val="22"/>
          <w:szCs w:val="22"/>
          <w:highlight w:val="none"/>
          <w:u w:val="single"/>
          <w:lang w:val="en-US" w:eastAsia="zh-CN"/>
          <w14:textFill>
            <w14:solidFill>
              <w14:schemeClr w14:val="tx1"/>
            </w14:solidFill>
          </w14:textFill>
        </w:rPr>
        <w:t>2024年  月   日</w:t>
      </w:r>
      <w:r>
        <w:rPr>
          <w:rFonts w:hint="eastAsia" w:ascii="方正仿宋_GBK" w:hAnsi="方正仿宋_GBK" w:eastAsia="方正仿宋_GBK" w:cs="方正仿宋_GBK"/>
          <w:color w:val="000000" w:themeColor="text1"/>
          <w:sz w:val="22"/>
          <w:szCs w:val="22"/>
          <w:highlight w:val="none"/>
          <w:u w:val="single"/>
          <w14:textFill>
            <w14:solidFill>
              <w14:schemeClr w14:val="tx1"/>
            </w14:solidFill>
          </w14:textFill>
        </w:rPr>
        <w:t>     </w:t>
      </w: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 xml:space="preserve">               </w:t>
      </w:r>
    </w:p>
    <w:p>
      <w:pPr>
        <w:adjustRightInd w:val="0"/>
        <w:snapToGrid w:val="0"/>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竣工日期：</w:t>
      </w:r>
      <w:r>
        <w:rPr>
          <w:rFonts w:hint="eastAsia" w:ascii="方正仿宋_GBK" w:hAnsi="方正仿宋_GBK" w:eastAsia="方正仿宋_GBK" w:cs="方正仿宋_GBK"/>
          <w:color w:val="000000" w:themeColor="text1"/>
          <w:sz w:val="22"/>
          <w:szCs w:val="22"/>
          <w:highlight w:val="none"/>
          <w:u w:val="single"/>
          <w14:textFill>
            <w14:solidFill>
              <w14:schemeClr w14:val="tx1"/>
            </w14:solidFill>
          </w14:textFill>
        </w:rPr>
        <w:t> </w:t>
      </w:r>
      <w:r>
        <w:rPr>
          <w:rFonts w:hint="eastAsia" w:ascii="方正仿宋_GBK" w:hAnsi="方正仿宋_GBK" w:eastAsia="方正仿宋_GBK" w:cs="方正仿宋_GBK"/>
          <w:color w:val="000000" w:themeColor="text1"/>
          <w:sz w:val="22"/>
          <w:szCs w:val="22"/>
          <w:highlight w:val="none"/>
          <w:u w:val="single"/>
          <w:lang w:val="en-US" w:eastAsia="zh-CN"/>
          <w14:textFill>
            <w14:solidFill>
              <w14:schemeClr w14:val="tx1"/>
            </w14:solidFill>
          </w14:textFill>
        </w:rPr>
        <w:t>2024年  月   日</w:t>
      </w:r>
      <w:r>
        <w:rPr>
          <w:rFonts w:hint="eastAsia" w:ascii="方正仿宋_GBK" w:hAnsi="方正仿宋_GBK" w:eastAsia="方正仿宋_GBK" w:cs="方正仿宋_GBK"/>
          <w:color w:val="000000" w:themeColor="text1"/>
          <w:sz w:val="22"/>
          <w:szCs w:val="22"/>
          <w:highlight w:val="none"/>
          <w:u w:val="single"/>
          <w14:textFill>
            <w14:solidFill>
              <w14:schemeClr w14:val="tx1"/>
            </w14:solidFill>
          </w14:textFill>
        </w:rPr>
        <w:t>     </w:t>
      </w: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 xml:space="preserve">             </w:t>
      </w:r>
    </w:p>
    <w:p>
      <w:pPr>
        <w:adjustRightInd w:val="0"/>
        <w:snapToGrid w:val="0"/>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合同工期总日历天数</w:t>
      </w:r>
      <w:r>
        <w:rPr>
          <w:rFonts w:hint="eastAsia" w:ascii="方正仿宋_GBK" w:hAnsi="方正仿宋_GBK" w:eastAsia="方正仿宋_GBK" w:cs="方正仿宋_GBK"/>
          <w:color w:val="000000" w:themeColor="text1"/>
          <w:sz w:val="22"/>
          <w:szCs w:val="22"/>
          <w:highlight w:val="none"/>
          <w:u w:val="single"/>
          <w:lang w:val="en-US" w:eastAsia="zh-CN"/>
          <w14:textFill>
            <w14:solidFill>
              <w14:schemeClr w14:val="tx1"/>
            </w14:solidFill>
          </w14:textFill>
        </w:rPr>
        <w:t xml:space="preserve"> 20 </w:t>
      </w: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天。</w:t>
      </w:r>
    </w:p>
    <w:p>
      <w:pPr>
        <w:adjustRightInd w:val="0"/>
        <w:snapToGrid w:val="0"/>
        <w:spacing w:line="400" w:lineRule="exact"/>
        <w:ind w:firstLine="442" w:firstLineChars="200"/>
        <w:rPr>
          <w:rFonts w:hint="eastAsia" w:ascii="方正仿宋_GBK" w:hAnsi="方正仿宋_GBK" w:eastAsia="方正仿宋_GBK" w:cs="方正仿宋_GBK"/>
          <w:b/>
          <w:bCs/>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b/>
          <w:bCs/>
          <w:color w:val="000000" w:themeColor="text1"/>
          <w:sz w:val="22"/>
          <w:szCs w:val="22"/>
          <w:highlight w:val="none"/>
          <w14:textFill>
            <w14:solidFill>
              <w14:schemeClr w14:val="tx1"/>
            </w14:solidFill>
          </w14:textFill>
        </w:rPr>
        <w:t>四、质量标准</w:t>
      </w:r>
    </w:p>
    <w:p>
      <w:pPr>
        <w:adjustRightInd w:val="0"/>
        <w:snapToGrid w:val="0"/>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工程质量标准：</w:t>
      </w:r>
      <w:r>
        <w:rPr>
          <w:rFonts w:hint="eastAsia" w:ascii="方正仿宋_GBK" w:hAnsi="方正仿宋_GBK" w:eastAsia="方正仿宋_GBK" w:cs="方正仿宋_GBK"/>
          <w:color w:val="000000" w:themeColor="text1"/>
          <w:sz w:val="22"/>
          <w:szCs w:val="22"/>
          <w:highlight w:val="none"/>
          <w:u w:val="single"/>
          <w14:textFill>
            <w14:solidFill>
              <w14:schemeClr w14:val="tx1"/>
            </w14:solidFill>
          </w14:textFill>
        </w:rPr>
        <w:t> </w:t>
      </w:r>
      <w:r>
        <w:rPr>
          <w:rFonts w:hint="eastAsia" w:ascii="方正仿宋_GBK" w:hAnsi="方正仿宋_GBK" w:eastAsia="方正仿宋_GBK" w:cs="方正仿宋_GBK"/>
          <w:color w:val="000000" w:themeColor="text1"/>
          <w:sz w:val="22"/>
          <w:szCs w:val="22"/>
          <w:highlight w:val="none"/>
          <w:u w:val="single"/>
          <w:lang w:val="en-US" w:eastAsia="zh-CN"/>
          <w14:textFill>
            <w14:solidFill>
              <w14:schemeClr w14:val="tx1"/>
            </w14:solidFill>
          </w14:textFill>
        </w:rPr>
        <w:t>符合</w:t>
      </w:r>
      <w:r>
        <w:rPr>
          <w:rFonts w:hint="eastAsia" w:ascii="方正仿宋_GBK" w:hAnsi="方正仿宋_GBK" w:eastAsia="方正仿宋_GBK" w:cs="方正仿宋_GBK"/>
          <w:color w:val="000000" w:themeColor="text1"/>
          <w:sz w:val="22"/>
          <w:szCs w:val="22"/>
          <w:highlight w:val="none"/>
          <w:u w:val="single"/>
          <w14:textFill>
            <w14:solidFill>
              <w14:schemeClr w14:val="tx1"/>
            </w14:solidFill>
          </w14:textFill>
        </w:rPr>
        <w:t>国家现行有关规范、技术要求标准</w:t>
      </w:r>
      <w:r>
        <w:rPr>
          <w:rFonts w:hint="eastAsia" w:ascii="方正仿宋_GBK" w:hAnsi="方正仿宋_GBK" w:eastAsia="方正仿宋_GBK" w:cs="方正仿宋_GBK"/>
          <w:color w:val="000000" w:themeColor="text1"/>
          <w:sz w:val="22"/>
          <w:szCs w:val="22"/>
          <w:highlight w:val="none"/>
          <w:u w:val="single"/>
          <w:lang w:eastAsia="zh-CN"/>
          <w14:textFill>
            <w14:solidFill>
              <w14:schemeClr w14:val="tx1"/>
            </w14:solidFill>
          </w14:textFill>
        </w:rPr>
        <w:t>。</w:t>
      </w: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 xml:space="preserve">             </w:t>
      </w:r>
    </w:p>
    <w:p>
      <w:pPr>
        <w:adjustRightInd w:val="0"/>
        <w:snapToGrid w:val="0"/>
        <w:spacing w:line="400" w:lineRule="exact"/>
        <w:ind w:firstLine="442" w:firstLineChars="200"/>
        <w:rPr>
          <w:rFonts w:hint="eastAsia" w:ascii="方正仿宋_GBK" w:hAnsi="方正仿宋_GBK" w:eastAsia="方正仿宋_GBK" w:cs="方正仿宋_GBK"/>
          <w:b/>
          <w:bCs/>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b/>
          <w:bCs/>
          <w:color w:val="000000" w:themeColor="text1"/>
          <w:sz w:val="22"/>
          <w:szCs w:val="22"/>
          <w:highlight w:val="none"/>
          <w14:textFill>
            <w14:solidFill>
              <w14:schemeClr w14:val="tx1"/>
            </w14:solidFill>
          </w14:textFill>
        </w:rPr>
        <w:t xml:space="preserve">五、合同价款 </w:t>
      </w:r>
    </w:p>
    <w:p>
      <w:pPr>
        <w:adjustRightInd w:val="0"/>
        <w:snapToGrid w:val="0"/>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金额（大写）：</w:t>
      </w:r>
      <w:r>
        <w:rPr>
          <w:rFonts w:hint="eastAsia" w:ascii="方正仿宋_GBK" w:hAnsi="方正仿宋_GBK" w:eastAsia="方正仿宋_GBK" w:cs="方正仿宋_GBK"/>
          <w:color w:val="000000" w:themeColor="text1"/>
          <w:sz w:val="22"/>
          <w:szCs w:val="22"/>
          <w:highlight w:val="none"/>
          <w:u w:val="single"/>
          <w:lang w:val="en-US" w:eastAsia="zh-CN"/>
          <w14:textFill>
            <w14:solidFill>
              <w14:schemeClr w14:val="tx1"/>
            </w14:solidFill>
          </w14:textFill>
        </w:rPr>
        <w:t xml:space="preserve">贰拾捌万壹仟叁佰捌拾肆元陆角陆分  </w:t>
      </w: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（人民币）；¥</w:t>
      </w:r>
      <w:r>
        <w:rPr>
          <w:rFonts w:hint="eastAsia" w:ascii="方正仿宋_GBK" w:hAnsi="方正仿宋_GBK" w:eastAsia="方正仿宋_GBK" w:cs="方正仿宋_GBK"/>
          <w:color w:val="000000" w:themeColor="text1"/>
          <w:sz w:val="22"/>
          <w:szCs w:val="22"/>
          <w:highlight w:val="none"/>
          <w:u w:val="single"/>
          <w:lang w:val="en-US" w:eastAsia="zh-CN"/>
          <w14:textFill>
            <w14:solidFill>
              <w14:schemeClr w14:val="tx1"/>
            </w14:solidFill>
          </w14:textFill>
        </w:rPr>
        <w:t xml:space="preserve">  281384.66</w:t>
      </w:r>
      <w:r>
        <w:rPr>
          <w:rFonts w:hint="eastAsia" w:ascii="方正仿宋_GBK" w:hAnsi="方正仿宋_GBK" w:eastAsia="方正仿宋_GBK" w:cs="方正仿宋_GBK"/>
          <w:color w:val="000000" w:themeColor="text1"/>
          <w:sz w:val="22"/>
          <w:szCs w:val="22"/>
          <w:highlight w:val="none"/>
          <w:u w:val="single"/>
          <w14:textFill>
            <w14:solidFill>
              <w14:schemeClr w14:val="tx1"/>
            </w14:solidFill>
          </w14:textFill>
        </w:rPr>
        <w:t xml:space="preserve"> </w:t>
      </w: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元</w:t>
      </w:r>
    </w:p>
    <w:p>
      <w:pPr>
        <w:adjustRightInd w:val="0"/>
        <w:snapToGrid w:val="0"/>
        <w:spacing w:line="400" w:lineRule="exact"/>
        <w:ind w:firstLine="442" w:firstLineChars="200"/>
        <w:rPr>
          <w:rFonts w:hint="eastAsia" w:ascii="方正仿宋_GBK" w:hAnsi="方正仿宋_GBK" w:eastAsia="方正仿宋_GBK" w:cs="方正仿宋_GBK"/>
          <w:b/>
          <w:bCs/>
          <w:color w:val="000000" w:themeColor="text1"/>
          <w:sz w:val="22"/>
          <w:szCs w:val="22"/>
          <w:highlight w:val="none"/>
          <w14:textFill>
            <w14:solidFill>
              <w14:schemeClr w14:val="tx1"/>
            </w14:solidFill>
          </w14:textFill>
        </w:rPr>
      </w:pPr>
      <w:bookmarkStart w:id="10" w:name="_Toc231612682"/>
      <w:bookmarkStart w:id="11" w:name="_Toc231612926"/>
      <w:bookmarkStart w:id="12" w:name="_Toc231613075"/>
      <w:r>
        <w:rPr>
          <w:rFonts w:hint="eastAsia" w:ascii="方正仿宋_GBK" w:hAnsi="方正仿宋_GBK" w:eastAsia="方正仿宋_GBK" w:cs="方正仿宋_GBK"/>
          <w:b/>
          <w:bCs/>
          <w:color w:val="000000" w:themeColor="text1"/>
          <w:sz w:val="22"/>
          <w:szCs w:val="22"/>
          <w:highlight w:val="none"/>
          <w14:textFill>
            <w14:solidFill>
              <w14:schemeClr w14:val="tx1"/>
            </w14:solidFill>
          </w14:textFill>
        </w:rPr>
        <w:t>六、组成合同的文件</w:t>
      </w:r>
      <w:bookmarkEnd w:id="10"/>
      <w:bookmarkEnd w:id="11"/>
      <w:bookmarkEnd w:id="12"/>
    </w:p>
    <w:p>
      <w:pPr>
        <w:adjustRightInd w:val="0"/>
        <w:snapToGrid w:val="0"/>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组成本合同的文件包括：</w:t>
      </w:r>
    </w:p>
    <w:p>
      <w:pPr>
        <w:adjustRightInd w:val="0"/>
        <w:snapToGrid w:val="0"/>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1、本合同协议书；</w:t>
      </w:r>
    </w:p>
    <w:p>
      <w:pPr>
        <w:adjustRightInd w:val="0"/>
        <w:snapToGrid w:val="0"/>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2、</w:t>
      </w:r>
      <w:r>
        <w:rPr>
          <w:rFonts w:hint="eastAsia" w:ascii="方正仿宋_GBK" w:hAnsi="方正仿宋_GBK" w:eastAsia="方正仿宋_GBK" w:cs="方正仿宋_GBK"/>
          <w:color w:val="000000" w:themeColor="text1"/>
          <w:sz w:val="22"/>
          <w:szCs w:val="22"/>
          <w:highlight w:val="none"/>
          <w:lang w:eastAsia="zh-CN"/>
          <w14:textFill>
            <w14:solidFill>
              <w14:schemeClr w14:val="tx1"/>
            </w14:solidFill>
          </w14:textFill>
        </w:rPr>
        <w:t>中选</w:t>
      </w: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通知书；</w:t>
      </w:r>
    </w:p>
    <w:p>
      <w:pPr>
        <w:adjustRightInd w:val="0"/>
        <w:snapToGrid w:val="0"/>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lang w:val="en-US" w:eastAsia="zh-CN"/>
          <w14:textFill>
            <w14:solidFill>
              <w14:schemeClr w14:val="tx1"/>
            </w14:solidFill>
          </w14:textFill>
        </w:rPr>
        <w:t>3</w:t>
      </w: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、本合同专用条款；</w:t>
      </w:r>
    </w:p>
    <w:p>
      <w:pPr>
        <w:adjustRightInd w:val="0"/>
        <w:snapToGrid w:val="0"/>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lang w:val="en-US" w:eastAsia="zh-CN"/>
          <w14:textFill>
            <w14:solidFill>
              <w14:schemeClr w14:val="tx1"/>
            </w14:solidFill>
          </w14:textFill>
        </w:rPr>
        <w:t>4</w:t>
      </w: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、本合同通用条款；</w:t>
      </w:r>
    </w:p>
    <w:p>
      <w:pPr>
        <w:adjustRightInd w:val="0"/>
        <w:snapToGrid w:val="0"/>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lang w:val="en-US" w:eastAsia="zh-CN"/>
          <w14:textFill>
            <w14:solidFill>
              <w14:schemeClr w14:val="tx1"/>
            </w14:solidFill>
          </w14:textFill>
        </w:rPr>
        <w:t>5</w:t>
      </w: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w:t>
      </w:r>
      <w:r>
        <w:rPr>
          <w:rFonts w:hint="eastAsia" w:ascii="方正仿宋_GBK" w:hAnsi="方正仿宋_GBK" w:eastAsia="方正仿宋_GBK" w:cs="方正仿宋_GBK"/>
          <w:color w:val="000000" w:themeColor="text1"/>
          <w:sz w:val="22"/>
          <w:szCs w:val="22"/>
          <w:highlight w:val="none"/>
          <w:lang w:eastAsia="zh-CN"/>
          <w14:textFill>
            <w14:solidFill>
              <w14:schemeClr w14:val="tx1"/>
            </w14:solidFill>
          </w14:textFill>
        </w:rPr>
        <w:t>抽选</w:t>
      </w: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文件及其澄清、补充、答疑文件；</w:t>
      </w:r>
    </w:p>
    <w:p>
      <w:pPr>
        <w:adjustRightInd w:val="0"/>
        <w:snapToGrid w:val="0"/>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lang w:val="en-US" w:eastAsia="zh-CN"/>
          <w14:textFill>
            <w14:solidFill>
              <w14:schemeClr w14:val="tx1"/>
            </w14:solidFill>
          </w14:textFill>
        </w:rPr>
        <w:t>6</w:t>
      </w: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、图纸；</w:t>
      </w:r>
    </w:p>
    <w:p>
      <w:pPr>
        <w:adjustRightInd w:val="0"/>
        <w:snapToGrid w:val="0"/>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lang w:val="en-US" w:eastAsia="zh-CN"/>
          <w14:textFill>
            <w14:solidFill>
              <w14:schemeClr w14:val="tx1"/>
            </w14:solidFill>
          </w14:textFill>
        </w:rPr>
        <w:t>7</w:t>
      </w: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、工程量清单；</w:t>
      </w:r>
    </w:p>
    <w:p>
      <w:pPr>
        <w:adjustRightInd w:val="0"/>
        <w:snapToGrid w:val="0"/>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lang w:val="en-US" w:eastAsia="zh-CN"/>
          <w14:textFill>
            <w14:solidFill>
              <w14:schemeClr w14:val="tx1"/>
            </w14:solidFill>
          </w14:textFill>
        </w:rPr>
        <w:t>8</w:t>
      </w: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、工程报价单或预算书；</w:t>
      </w:r>
    </w:p>
    <w:p>
      <w:pPr>
        <w:adjustRightInd w:val="0"/>
        <w:snapToGrid w:val="0"/>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lang w:val="en-US" w:eastAsia="zh-CN"/>
          <w14:textFill>
            <w14:solidFill>
              <w14:schemeClr w14:val="tx1"/>
            </w14:solidFill>
          </w14:textFill>
        </w:rPr>
        <w:t>9</w:t>
      </w: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、监理合同；</w:t>
      </w:r>
    </w:p>
    <w:p>
      <w:pPr>
        <w:adjustRightInd w:val="0"/>
        <w:snapToGrid w:val="0"/>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lang w:val="en-US" w:eastAsia="zh-CN"/>
          <w14:textFill>
            <w14:solidFill>
              <w14:schemeClr w14:val="tx1"/>
            </w14:solidFill>
          </w14:textFill>
        </w:rPr>
        <w:t>10</w:t>
      </w: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w:t>
      </w:r>
      <w:r>
        <w:rPr>
          <w:rFonts w:hint="eastAsia" w:ascii="方正仿宋_GBK" w:hAnsi="方正仿宋_GBK" w:eastAsia="方正仿宋_GBK" w:cs="方正仿宋_GBK"/>
          <w:color w:val="000000" w:themeColor="text1"/>
          <w:sz w:val="22"/>
          <w:szCs w:val="22"/>
          <w:highlight w:val="none"/>
          <w:lang w:val="en-US" w:eastAsia="zh-CN"/>
          <w14:textFill>
            <w14:solidFill>
              <w14:schemeClr w14:val="tx1"/>
            </w14:solidFill>
          </w14:textFill>
        </w:rPr>
        <w:t>施工人员意外险</w:t>
      </w: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保险合同；</w:t>
      </w:r>
    </w:p>
    <w:p>
      <w:pPr>
        <w:adjustRightInd w:val="0"/>
        <w:snapToGrid w:val="0"/>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lang w:val="en-US" w:eastAsia="zh-CN"/>
          <w14:textFill>
            <w14:solidFill>
              <w14:schemeClr w14:val="tx1"/>
            </w14:solidFill>
          </w14:textFill>
        </w:rPr>
        <w:t>11</w:t>
      </w: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、工程建设项目廉政责任书；</w:t>
      </w:r>
    </w:p>
    <w:p>
      <w:pPr>
        <w:adjustRightInd w:val="0"/>
        <w:snapToGrid w:val="0"/>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lang w:val="en-US" w:eastAsia="zh-CN"/>
          <w14:textFill>
            <w14:solidFill>
              <w14:schemeClr w14:val="tx1"/>
            </w14:solidFill>
          </w14:textFill>
        </w:rPr>
        <w:t>12</w:t>
      </w: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 xml:space="preserve">、质量保修书； </w:t>
      </w:r>
    </w:p>
    <w:p>
      <w:pPr>
        <w:adjustRightInd w:val="0"/>
        <w:snapToGrid w:val="0"/>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lang w:val="en-US" w:eastAsia="zh-CN"/>
          <w14:textFill>
            <w14:solidFill>
              <w14:schemeClr w14:val="tx1"/>
            </w14:solidFill>
          </w14:textFill>
        </w:rPr>
        <w:t>13</w:t>
      </w: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、构成本合同组成部分的洽商、签证、变更等书面协议或文件。</w:t>
      </w:r>
    </w:p>
    <w:p>
      <w:pPr>
        <w:adjustRightInd w:val="0"/>
        <w:snapToGrid w:val="0"/>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以上文件均为本合同的组成部分。</w:t>
      </w:r>
    </w:p>
    <w:p>
      <w:pPr>
        <w:adjustRightInd w:val="0"/>
        <w:snapToGrid w:val="0"/>
        <w:spacing w:line="400" w:lineRule="exact"/>
        <w:ind w:firstLine="442"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bookmarkStart w:id="13" w:name="_Toc231612683"/>
      <w:bookmarkStart w:id="14" w:name="_Toc231613076"/>
      <w:bookmarkStart w:id="15" w:name="_Toc231612927"/>
      <w:r>
        <w:rPr>
          <w:rFonts w:hint="eastAsia" w:ascii="方正仿宋_GBK" w:hAnsi="方正仿宋_GBK" w:eastAsia="方正仿宋_GBK" w:cs="方正仿宋_GBK"/>
          <w:b/>
          <w:bCs/>
          <w:color w:val="000000" w:themeColor="text1"/>
          <w:sz w:val="22"/>
          <w:szCs w:val="22"/>
          <w:highlight w:val="none"/>
          <w14:textFill>
            <w14:solidFill>
              <w14:schemeClr w14:val="tx1"/>
            </w14:solidFill>
          </w14:textFill>
        </w:rPr>
        <w:t>七</w:t>
      </w: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、本协议书中有关词语含义与本合同《通用条款》和《专用条款》中分别赋予它们的定义相同。</w:t>
      </w:r>
      <w:bookmarkEnd w:id="13"/>
      <w:bookmarkEnd w:id="14"/>
      <w:bookmarkEnd w:id="15"/>
    </w:p>
    <w:p>
      <w:pPr>
        <w:adjustRightInd w:val="0"/>
        <w:snapToGrid w:val="0"/>
        <w:spacing w:line="400" w:lineRule="exact"/>
        <w:ind w:firstLine="442"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bookmarkStart w:id="16" w:name="_Toc231613077"/>
      <w:bookmarkStart w:id="17" w:name="_Toc231612684"/>
      <w:bookmarkStart w:id="18" w:name="_Toc231612928"/>
      <w:r>
        <w:rPr>
          <w:rFonts w:hint="eastAsia" w:ascii="方正仿宋_GBK" w:hAnsi="方正仿宋_GBK" w:eastAsia="方正仿宋_GBK" w:cs="方正仿宋_GBK"/>
          <w:b/>
          <w:bCs/>
          <w:color w:val="000000" w:themeColor="text1"/>
          <w:sz w:val="22"/>
          <w:szCs w:val="22"/>
          <w:highlight w:val="none"/>
          <w14:textFill>
            <w14:solidFill>
              <w14:schemeClr w14:val="tx1"/>
            </w14:solidFill>
          </w14:textFill>
        </w:rPr>
        <w:t>八</w:t>
      </w: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、承包人向发包人承诺按照合同约定进行施工、竣工并在质量保修期内承担工程质量保修责任。</w:t>
      </w:r>
      <w:bookmarkEnd w:id="16"/>
      <w:bookmarkEnd w:id="17"/>
      <w:bookmarkEnd w:id="18"/>
    </w:p>
    <w:p>
      <w:pPr>
        <w:adjustRightInd w:val="0"/>
        <w:snapToGrid w:val="0"/>
        <w:spacing w:line="400" w:lineRule="exact"/>
        <w:ind w:firstLine="442"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bookmarkStart w:id="19" w:name="_Toc231612929"/>
      <w:bookmarkStart w:id="20" w:name="_Toc231612685"/>
      <w:bookmarkStart w:id="21" w:name="_Toc231613078"/>
      <w:r>
        <w:rPr>
          <w:rFonts w:hint="eastAsia" w:ascii="方正仿宋_GBK" w:hAnsi="方正仿宋_GBK" w:eastAsia="方正仿宋_GBK" w:cs="方正仿宋_GBK"/>
          <w:b/>
          <w:bCs/>
          <w:color w:val="000000" w:themeColor="text1"/>
          <w:sz w:val="22"/>
          <w:szCs w:val="22"/>
          <w:highlight w:val="none"/>
          <w14:textFill>
            <w14:solidFill>
              <w14:schemeClr w14:val="tx1"/>
            </w14:solidFill>
          </w14:textFill>
        </w:rPr>
        <w:t>九</w:t>
      </w: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、发包人向承包人承诺按照合同约定的期限和方式支付合同价款及其他应当支付的款项。</w:t>
      </w:r>
      <w:bookmarkEnd w:id="19"/>
      <w:bookmarkEnd w:id="20"/>
      <w:bookmarkEnd w:id="21"/>
    </w:p>
    <w:p>
      <w:pPr>
        <w:adjustRightInd w:val="0"/>
        <w:snapToGrid w:val="0"/>
        <w:spacing w:line="400" w:lineRule="exact"/>
        <w:ind w:firstLine="442" w:firstLineChars="200"/>
        <w:rPr>
          <w:rFonts w:hint="eastAsia" w:ascii="方正仿宋_GBK" w:hAnsi="方正仿宋_GBK" w:eastAsia="方正仿宋_GBK" w:cs="方正仿宋_GBK"/>
          <w:b/>
          <w:bCs/>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b/>
          <w:bCs/>
          <w:color w:val="000000" w:themeColor="text1"/>
          <w:sz w:val="22"/>
          <w:szCs w:val="22"/>
          <w:highlight w:val="none"/>
          <w14:textFill>
            <w14:solidFill>
              <w14:schemeClr w14:val="tx1"/>
            </w14:solidFill>
          </w14:textFill>
        </w:rPr>
        <w:t>十、合同生效</w:t>
      </w:r>
    </w:p>
    <w:p>
      <w:pPr>
        <w:adjustRightInd w:val="0"/>
        <w:snapToGrid w:val="0"/>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合同订立时间：</w:t>
      </w:r>
      <w:r>
        <w:rPr>
          <w:rFonts w:hint="eastAsia" w:ascii="方正仿宋_GBK" w:hAnsi="方正仿宋_GBK" w:eastAsia="方正仿宋_GBK" w:cs="方正仿宋_GBK"/>
          <w:color w:val="000000" w:themeColor="text1"/>
          <w:sz w:val="22"/>
          <w:szCs w:val="22"/>
          <w:highlight w:val="none"/>
          <w:u w:val="single"/>
          <w:lang w:val="en-US" w:eastAsia="zh-CN"/>
          <w14:textFill>
            <w14:solidFill>
              <w14:schemeClr w14:val="tx1"/>
            </w14:solidFill>
          </w14:textFill>
        </w:rPr>
        <w:t>2024</w:t>
      </w: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 xml:space="preserve"> 年 </w:t>
      </w:r>
      <w:r>
        <w:rPr>
          <w:rFonts w:hint="eastAsia" w:ascii="方正仿宋_GBK" w:hAnsi="方正仿宋_GBK" w:eastAsia="方正仿宋_GBK" w:cs="方正仿宋_GBK"/>
          <w:color w:val="000000" w:themeColor="text1"/>
          <w:sz w:val="22"/>
          <w:szCs w:val="22"/>
          <w:highlight w:val="none"/>
          <w:u w:val="single"/>
          <w:lang w:val="en-US" w:eastAsia="zh-CN"/>
          <w14:textFill>
            <w14:solidFill>
              <w14:schemeClr w14:val="tx1"/>
            </w14:solidFill>
          </w14:textFill>
        </w:rPr>
        <w:t xml:space="preserve">   </w:t>
      </w: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 xml:space="preserve"> 月 </w:t>
      </w:r>
      <w:r>
        <w:rPr>
          <w:rFonts w:hint="eastAsia" w:ascii="方正仿宋_GBK" w:hAnsi="方正仿宋_GBK" w:eastAsia="方正仿宋_GBK" w:cs="方正仿宋_GBK"/>
          <w:color w:val="000000" w:themeColor="text1"/>
          <w:sz w:val="22"/>
          <w:szCs w:val="22"/>
          <w:highlight w:val="none"/>
          <w:u w:val="single"/>
          <w:lang w:val="en-US" w:eastAsia="zh-CN"/>
          <w14:textFill>
            <w14:solidFill>
              <w14:schemeClr w14:val="tx1"/>
            </w14:solidFill>
          </w14:textFill>
        </w:rPr>
        <w:t xml:space="preserve">   </w:t>
      </w: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日</w:t>
      </w:r>
    </w:p>
    <w:p>
      <w:pPr>
        <w:adjustRightInd w:val="0"/>
        <w:snapToGrid w:val="0"/>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合同订立地点：</w:t>
      </w:r>
      <w:r>
        <w:rPr>
          <w:rFonts w:hint="eastAsia" w:ascii="方正仿宋_GBK" w:hAnsi="方正仿宋_GBK" w:eastAsia="方正仿宋_GBK" w:cs="方正仿宋_GBK"/>
          <w:color w:val="000000" w:themeColor="text1"/>
          <w:sz w:val="22"/>
          <w:szCs w:val="22"/>
          <w:highlight w:val="none"/>
          <w:u w:val="single"/>
          <w:lang w:val="en-US" w:eastAsia="zh-CN"/>
          <w14:textFill>
            <w14:solidFill>
              <w14:schemeClr w14:val="tx1"/>
            </w14:solidFill>
          </w14:textFill>
        </w:rPr>
        <w:t>来凤街道办事处</w:t>
      </w: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 xml:space="preserve">        </w:t>
      </w:r>
    </w:p>
    <w:p>
      <w:pPr>
        <w:adjustRightInd w:val="0"/>
        <w:snapToGrid w:val="0"/>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本合同双方约定</w:t>
      </w:r>
      <w:r>
        <w:rPr>
          <w:rFonts w:hint="eastAsia" w:ascii="方正仿宋_GBK" w:hAnsi="方正仿宋_GBK" w:eastAsia="方正仿宋_GBK" w:cs="方正仿宋_GBK"/>
          <w:color w:val="000000" w:themeColor="text1"/>
          <w:sz w:val="22"/>
          <w:szCs w:val="22"/>
          <w:highlight w:val="none"/>
          <w:lang w:val="en-US" w:eastAsia="zh-CN"/>
          <w14:textFill>
            <w14:solidFill>
              <w14:schemeClr w14:val="tx1"/>
            </w14:solidFill>
          </w14:textFill>
        </w:rPr>
        <w:t>双方签字盖章后生效</w:t>
      </w: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w:t>
      </w:r>
    </w:p>
    <w:p>
      <w:pPr>
        <w:adjustRightInd w:val="0"/>
        <w:snapToGrid w:val="0"/>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发包人：</w:t>
      </w:r>
      <w:r>
        <w:rPr>
          <w:rFonts w:hint="eastAsia" w:ascii="方正仿宋_GBK" w:hAnsi="方正仿宋_GBK" w:eastAsia="方正仿宋_GBK" w:cs="方正仿宋_GBK"/>
          <w:color w:val="000000" w:themeColor="text1"/>
          <w:sz w:val="22"/>
          <w:szCs w:val="22"/>
          <w:highlight w:val="none"/>
          <w:lang w:val="en-US" w:eastAsia="zh-CN"/>
          <w14:textFill>
            <w14:solidFill>
              <w14:schemeClr w14:val="tx1"/>
            </w14:solidFill>
          </w14:textFill>
        </w:rPr>
        <w:t xml:space="preserve"> </w:t>
      </w: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 xml:space="preserve"> （公章）      </w:t>
      </w:r>
      <w:r>
        <w:rPr>
          <w:rFonts w:hint="eastAsia" w:ascii="方正仿宋_GBK" w:hAnsi="方正仿宋_GBK" w:eastAsia="方正仿宋_GBK" w:cs="方正仿宋_GBK"/>
          <w:color w:val="000000" w:themeColor="text1"/>
          <w:sz w:val="22"/>
          <w:szCs w:val="22"/>
          <w:highlight w:val="none"/>
          <w:lang w:val="en-US" w:eastAsia="zh-CN"/>
          <w14:textFill>
            <w14:solidFill>
              <w14:schemeClr w14:val="tx1"/>
            </w14:solidFill>
          </w14:textFill>
        </w:rPr>
        <w:t xml:space="preserve"> </w:t>
      </w: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承包人：   （公章）</w:t>
      </w:r>
    </w:p>
    <w:p>
      <w:pPr>
        <w:adjustRightInd w:val="0"/>
        <w:snapToGrid w:val="0"/>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住  所：</w:t>
      </w:r>
      <w:r>
        <w:rPr>
          <w:rFonts w:hint="eastAsia" w:ascii="方正仿宋_GBK" w:hAnsi="方正仿宋_GBK" w:eastAsia="方正仿宋_GBK" w:cs="方正仿宋_GBK"/>
          <w:color w:val="000000" w:themeColor="text1"/>
          <w:sz w:val="22"/>
          <w:szCs w:val="22"/>
          <w:highlight w:val="none"/>
          <w:lang w:val="en-US" w:eastAsia="zh-CN"/>
          <w14:textFill>
            <w14:solidFill>
              <w14:schemeClr w14:val="tx1"/>
            </w14:solidFill>
          </w14:textFill>
        </w:rPr>
        <w:t xml:space="preserve">      </w:t>
      </w: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              住  所：</w:t>
      </w:r>
    </w:p>
    <w:p>
      <w:pPr>
        <w:adjustRightInd w:val="0"/>
        <w:snapToGrid w:val="0"/>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 xml:space="preserve">法定代表人：                            法定代表人：          </w:t>
      </w:r>
    </w:p>
    <w:p>
      <w:pPr>
        <w:adjustRightInd w:val="0"/>
        <w:snapToGrid w:val="0"/>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 xml:space="preserve">委托代表人：                        委托代表人：          </w:t>
      </w:r>
    </w:p>
    <w:p>
      <w:pPr>
        <w:adjustRightInd w:val="0"/>
        <w:snapToGrid w:val="0"/>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 xml:space="preserve">电  话：                                电  话：            </w:t>
      </w:r>
    </w:p>
    <w:p>
      <w:pPr>
        <w:adjustRightInd w:val="0"/>
        <w:snapToGrid w:val="0"/>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 xml:space="preserve">传  真：                                  传  真：            </w:t>
      </w:r>
    </w:p>
    <w:p>
      <w:pPr>
        <w:adjustRightInd w:val="0"/>
        <w:snapToGrid w:val="0"/>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 xml:space="preserve">开户银行：                           开户银行：       </w:t>
      </w:r>
    </w:p>
    <w:p>
      <w:pPr>
        <w:adjustRightInd w:val="0"/>
        <w:snapToGrid w:val="0"/>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 xml:space="preserve">帐  号：                                 帐  号：            </w:t>
      </w:r>
    </w:p>
    <w:p>
      <w:pPr>
        <w:adjustRightInd w:val="0"/>
        <w:snapToGrid w:val="0"/>
        <w:spacing w:line="400" w:lineRule="exact"/>
        <w:ind w:firstLine="440" w:firstLineChars="200"/>
        <w:rPr>
          <w:rFonts w:hint="eastAsia" w:ascii="方正仿宋_GBK" w:hAnsi="方正仿宋_GBK" w:eastAsia="方正仿宋_GBK" w:cs="方正仿宋_GBK"/>
          <w:color w:val="000000" w:themeColor="text1"/>
          <w:sz w:val="48"/>
          <w:szCs w:val="48"/>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邮政编码：                          邮政编码：  </w:t>
      </w:r>
    </w:p>
    <w:p>
      <w:pPr>
        <w:pStyle w:val="2"/>
        <w:outlineLvl w:val="9"/>
        <w:rPr>
          <w:rFonts w:hint="eastAsia" w:ascii="方正仿宋_GBK" w:hAnsi="方正仿宋_GBK" w:eastAsia="方正仿宋_GBK" w:cs="方正仿宋_GBK"/>
          <w:color w:val="000000" w:themeColor="text1"/>
          <w:sz w:val="48"/>
          <w:szCs w:val="48"/>
          <w:highlight w:val="none"/>
          <w14:textFill>
            <w14:solidFill>
              <w14:schemeClr w14:val="tx1"/>
            </w14:solidFill>
          </w14:textFill>
        </w:rPr>
      </w:pPr>
    </w:p>
    <w:bookmarkEnd w:id="4"/>
    <w:bookmarkEnd w:id="5"/>
    <w:bookmarkEnd w:id="6"/>
    <w:p>
      <w:pPr>
        <w:pStyle w:val="4"/>
        <w:spacing w:before="0" w:beforeAutospacing="0" w:after="0" w:afterAutospacing="0" w:line="360" w:lineRule="auto"/>
        <w:ind w:firstLine="442" w:firstLineChars="200"/>
        <w:outlineLvl w:val="9"/>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bookmarkStart w:id="22" w:name="_Toc296346529"/>
      <w:bookmarkStart w:id="23" w:name="_Toc351203496"/>
      <w:bookmarkStart w:id="24" w:name="_Toc337558728"/>
      <w:bookmarkStart w:id="25" w:name="_Toc532377181"/>
      <w:bookmarkStart w:id="26" w:name="_Toc296503028"/>
    </w:p>
    <w:p>
      <w:pPr>
        <w:pStyle w:val="4"/>
        <w:spacing w:before="0" w:beforeAutospacing="0" w:after="0" w:afterAutospacing="0" w:line="360" w:lineRule="auto"/>
        <w:ind w:firstLine="442" w:firstLineChars="200"/>
        <w:outlineLvl w:val="9"/>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p>
    <w:p>
      <w:pPr>
        <w:pStyle w:val="4"/>
        <w:spacing w:before="0" w:beforeAutospacing="0" w:after="0" w:afterAutospacing="0" w:line="360" w:lineRule="auto"/>
        <w:ind w:firstLine="442" w:firstLineChars="200"/>
        <w:outlineLvl w:val="9"/>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p>
    <w:p>
      <w:pPr>
        <w:pStyle w:val="4"/>
        <w:spacing w:before="0" w:beforeAutospacing="0" w:after="0" w:afterAutospacing="0" w:line="360" w:lineRule="auto"/>
        <w:ind w:firstLine="442" w:firstLineChars="200"/>
        <w:outlineLvl w:val="9"/>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p>
    <w:p>
      <w:pPr>
        <w:pStyle w:val="4"/>
        <w:spacing w:before="0" w:beforeAutospacing="0" w:after="0" w:afterAutospacing="0" w:line="360" w:lineRule="auto"/>
        <w:ind w:firstLine="442" w:firstLineChars="200"/>
        <w:outlineLvl w:val="9"/>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p>
    <w:p>
      <w:pPr>
        <w:pStyle w:val="4"/>
        <w:spacing w:before="0" w:beforeAutospacing="0" w:after="0" w:afterAutospacing="0" w:line="360" w:lineRule="auto"/>
        <w:ind w:firstLine="442" w:firstLineChars="200"/>
        <w:outlineLvl w:val="9"/>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p>
    <w:p>
      <w:pPr>
        <w:pStyle w:val="4"/>
        <w:spacing w:before="0" w:beforeAutospacing="0" w:after="0" w:afterAutospacing="0" w:line="360" w:lineRule="auto"/>
        <w:ind w:firstLine="442" w:firstLineChars="200"/>
        <w:outlineLvl w:val="9"/>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p>
    <w:p>
      <w:pPr>
        <w:pStyle w:val="2"/>
        <w:jc w:val="center"/>
        <w:rPr>
          <w:rFonts w:hint="eastAsia" w:ascii="方正仿宋_GBK" w:hAnsi="方正仿宋_GBK" w:eastAsia="方正仿宋_GBK" w:cs="方正仿宋_GBK"/>
          <w:bCs w:val="0"/>
          <w:color w:val="000000" w:themeColor="text1"/>
          <w:sz w:val="22"/>
          <w:szCs w:val="22"/>
          <w:highlight w:val="none"/>
          <w14:textFill>
            <w14:solidFill>
              <w14:schemeClr w14:val="tx1"/>
            </w14:solidFill>
          </w14:textFill>
        </w:rPr>
      </w:pPr>
      <w:bookmarkStart w:id="27" w:name="_Toc171"/>
      <w:r>
        <w:rPr>
          <w:rFonts w:hint="eastAsia" w:ascii="方正仿宋_GBK" w:hAnsi="方正仿宋_GBK" w:eastAsia="方正仿宋_GBK" w:cs="方正仿宋_GBK"/>
          <w:color w:val="000000" w:themeColor="text1"/>
          <w:sz w:val="48"/>
          <w:szCs w:val="48"/>
          <w:highlight w:val="none"/>
          <w14:textFill>
            <w14:solidFill>
              <w14:schemeClr w14:val="tx1"/>
            </w14:solidFill>
          </w14:textFill>
        </w:rPr>
        <w:t>第二部分 通用合同条款</w:t>
      </w:r>
      <w:bookmarkEnd w:id="27"/>
    </w:p>
    <w:bookmarkEnd w:id="22"/>
    <w:bookmarkEnd w:id="23"/>
    <w:bookmarkEnd w:id="24"/>
    <w:bookmarkEnd w:id="25"/>
    <w:bookmarkEnd w:id="26"/>
    <w:p>
      <w:pPr>
        <w:adjustRightInd w:val="0"/>
        <w:snapToGrid w:val="0"/>
        <w:spacing w:line="400" w:lineRule="exact"/>
        <w:ind w:firstLine="442" w:firstLineChars="200"/>
        <w:rPr>
          <w:rFonts w:hint="eastAsia" w:ascii="方正仿宋_GBK" w:hAnsi="方正仿宋_GBK" w:eastAsia="方正仿宋_GBK" w:cs="方正仿宋_GBK"/>
          <w:b/>
          <w:bCs/>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b/>
          <w:bCs/>
          <w:color w:val="000000" w:themeColor="text1"/>
          <w:sz w:val="22"/>
          <w:szCs w:val="22"/>
          <w:highlight w:val="none"/>
          <w14:textFill>
            <w14:solidFill>
              <w14:schemeClr w14:val="tx1"/>
            </w14:solidFill>
          </w14:textFill>
        </w:rPr>
        <w:t>一、词语定义及合同文件</w:t>
      </w:r>
    </w:p>
    <w:p>
      <w:pPr>
        <w:adjustRightInd w:val="0"/>
        <w:snapToGrid w:val="0"/>
        <w:spacing w:line="400" w:lineRule="exact"/>
        <w:ind w:firstLine="442" w:firstLineChars="200"/>
        <w:rPr>
          <w:rFonts w:hint="eastAsia" w:ascii="方正仿宋_GBK" w:hAnsi="方正仿宋_GBK" w:eastAsia="方正仿宋_GBK" w:cs="方正仿宋_GBK"/>
          <w:b/>
          <w:color w:val="000000" w:themeColor="text1"/>
          <w:sz w:val="22"/>
          <w:szCs w:val="22"/>
          <w:highlight w:val="none"/>
          <w14:textFill>
            <w14:solidFill>
              <w14:schemeClr w14:val="tx1"/>
            </w14:solidFill>
          </w14:textFill>
        </w:rPr>
      </w:pPr>
      <w:bookmarkStart w:id="28" w:name="_Toc231612689"/>
      <w:bookmarkStart w:id="29" w:name="_Toc98239372"/>
      <w:bookmarkStart w:id="30" w:name="_Toc193188620"/>
      <w:bookmarkStart w:id="31" w:name="_Toc101155751"/>
      <w:bookmarkStart w:id="32" w:name="_Toc99792266"/>
      <w:bookmarkStart w:id="33" w:name="_Toc115511269"/>
      <w:bookmarkStart w:id="34" w:name="_Toc101155954"/>
      <w:bookmarkStart w:id="35" w:name="_Toc100123476"/>
      <w:bookmarkStart w:id="36" w:name="_Toc98238908"/>
      <w:r>
        <w:rPr>
          <w:rFonts w:hint="eastAsia" w:ascii="方正仿宋_GBK" w:hAnsi="方正仿宋_GBK" w:eastAsia="方正仿宋_GBK" w:cs="方正仿宋_GBK"/>
          <w:b/>
          <w:color w:val="000000" w:themeColor="text1"/>
          <w:sz w:val="22"/>
          <w:szCs w:val="22"/>
          <w:highlight w:val="none"/>
          <w14:textFill>
            <w14:solidFill>
              <w14:schemeClr w14:val="tx1"/>
            </w14:solidFill>
          </w14:textFill>
        </w:rPr>
        <w:t>1、词语定义</w:t>
      </w:r>
      <w:bookmarkEnd w:id="28"/>
      <w:bookmarkEnd w:id="29"/>
      <w:bookmarkEnd w:id="30"/>
      <w:bookmarkEnd w:id="31"/>
      <w:bookmarkEnd w:id="32"/>
      <w:bookmarkEnd w:id="33"/>
      <w:bookmarkEnd w:id="34"/>
      <w:bookmarkEnd w:id="35"/>
      <w:bookmarkEnd w:id="36"/>
    </w:p>
    <w:p>
      <w:pPr>
        <w:adjustRightInd w:val="0"/>
        <w:snapToGrid w:val="0"/>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下列词语除专用条款另有约定外，应具有本条所赋予的定义：</w:t>
      </w:r>
    </w:p>
    <w:p>
      <w:pPr>
        <w:adjustRightInd w:val="0"/>
        <w:snapToGrid w:val="0"/>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1.1 通用条款：是根据法律、行政法规规定及建设工程施工的需要订立，通用于建设工程施工的条款。</w:t>
      </w:r>
    </w:p>
    <w:p>
      <w:pPr>
        <w:adjustRightInd w:val="0"/>
        <w:snapToGrid w:val="0"/>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1.2专用条款：是发包人与承包人根据法律、行政法规规定，结合具体工程实际，经协商达成一致意见的条款，是对通用条款的具体化、补充或修改。</w:t>
      </w:r>
    </w:p>
    <w:p>
      <w:pPr>
        <w:adjustRightInd w:val="0"/>
        <w:snapToGrid w:val="0"/>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1.3 发包人：指在协议书中约定，具有工程发包主体资格和支付工程价款能力的当事人以及取得该当事人资格的合法继承人。</w:t>
      </w:r>
    </w:p>
    <w:p>
      <w:pPr>
        <w:adjustRightInd w:val="0"/>
        <w:snapToGrid w:val="0"/>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1.4 承包人：指在协议书中约定，被发包人接受的具有工程施工承包主体资格的当事人以及取得该当事人资格的合法继承人。</w:t>
      </w:r>
    </w:p>
    <w:p>
      <w:pPr>
        <w:adjustRightInd w:val="0"/>
        <w:snapToGrid w:val="0"/>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1.5 项目经理：指承包人在专用条款中指定的负责施工管理和合同履行的代表。</w:t>
      </w:r>
    </w:p>
    <w:p>
      <w:pPr>
        <w:adjustRightInd w:val="0"/>
        <w:snapToGrid w:val="0"/>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1.6 设计单位：指发包人委托的负责本工程设计并取得相应工程设计资质等级证书的单位。</w:t>
      </w:r>
    </w:p>
    <w:p>
      <w:pPr>
        <w:adjustRightInd w:val="0"/>
        <w:snapToGrid w:val="0"/>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1.7 监理单位：指发包人委托的负责本工程监理并取得相应工程监理资质等级证书的单位。</w:t>
      </w:r>
    </w:p>
    <w:p>
      <w:pPr>
        <w:adjustRightInd w:val="0"/>
        <w:snapToGrid w:val="0"/>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1.8 工程师：指本工程监理单位委派的总监理工程师或发包人指定的履行本合同的代表，其具体身份和职权由发包人另行通知承包人。</w:t>
      </w:r>
    </w:p>
    <w:p>
      <w:pPr>
        <w:adjustRightInd w:val="0"/>
        <w:snapToGrid w:val="0"/>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1.9 工程造价管理部门：指国务院有关部门、县级以上人民政府建设行政主管部门或其委托的工程造价管理机构。</w:t>
      </w:r>
    </w:p>
    <w:p>
      <w:pPr>
        <w:adjustRightInd w:val="0"/>
        <w:snapToGrid w:val="0"/>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1.10 工程：指发包人承包人在协议书中约定的承包范围内的工程。</w:t>
      </w:r>
    </w:p>
    <w:p>
      <w:pPr>
        <w:adjustRightInd w:val="0"/>
        <w:snapToGrid w:val="0"/>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1.11 合同价款：指发包人承包人在协议书中约定，发包人用以支付承包人按照合同约定完成承包范围内全部工程并承担质量保修责任的款项。</w:t>
      </w:r>
    </w:p>
    <w:p>
      <w:pPr>
        <w:adjustRightInd w:val="0"/>
        <w:snapToGrid w:val="0"/>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1.12 追加合同价款：指在合同履行中发生需要增加合同价款的情况，经发包人确认后按计算合同价款的方法增加的合同价款。</w:t>
      </w:r>
    </w:p>
    <w:p>
      <w:pPr>
        <w:adjustRightInd w:val="0"/>
        <w:snapToGrid w:val="0"/>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1.13 费用：指不包含在合同价款之内的应当由发包人或承包人承担的经济支出。</w:t>
      </w:r>
    </w:p>
    <w:p>
      <w:pPr>
        <w:adjustRightInd w:val="0"/>
        <w:snapToGrid w:val="0"/>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1.14工期：指发包人承包人在协议书中约定，按总日历天数（包括法定节假日）计算的承包天数。</w:t>
      </w:r>
    </w:p>
    <w:p>
      <w:pPr>
        <w:adjustRightInd w:val="0"/>
        <w:snapToGrid w:val="0"/>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1.15 开工日期：指发包人承包人在协议书中约定，承包人开始施工的绝对或相对的日期。</w:t>
      </w:r>
    </w:p>
    <w:p>
      <w:pPr>
        <w:adjustRightInd w:val="0"/>
        <w:snapToGrid w:val="0"/>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1.16 竣工日期：指发包人承包人在协议书中约定，承包人完成承包范围内工程的绝对或相对的日期。</w:t>
      </w:r>
    </w:p>
    <w:p>
      <w:pPr>
        <w:adjustRightInd w:val="0"/>
        <w:snapToGrid w:val="0"/>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1.17 图纸：指由发包人提供或承包人提供并经发包人批准，满足承包人施工需要的所有图纸（包括配套说明和有关资料）。</w:t>
      </w:r>
    </w:p>
    <w:p>
      <w:pPr>
        <w:adjustRightInd w:val="0"/>
        <w:snapToGrid w:val="0"/>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1.18 施工场地：指由发包人提供的用于工程施工的场所以及发包人在图纸中具体指定的供施工使用的任何其他场所。</w:t>
      </w:r>
    </w:p>
    <w:p>
      <w:pPr>
        <w:adjustRightInd w:val="0"/>
        <w:snapToGrid w:val="0"/>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1.19 书面形式：指合同书、信件和数据电文（包括电报、电传、传真、电子数据交换和电子邮件）等可以有形地表现所载内容的形式。</w:t>
      </w:r>
    </w:p>
    <w:p>
      <w:pPr>
        <w:adjustRightInd w:val="0"/>
        <w:snapToGrid w:val="0"/>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1.20 违约责任：指合同一方不履行合同义务或履行合同义务不符合约定所应承担的责任。</w:t>
      </w:r>
    </w:p>
    <w:p>
      <w:pPr>
        <w:adjustRightInd w:val="0"/>
        <w:snapToGrid w:val="0"/>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1.21 索赔：指在合同履行过程中，对于并非自己的过错，而是应由对方承担责任的情况造成的实际损失，向对方提出经济补偿和（或）工期顺延的要求。</w:t>
      </w:r>
    </w:p>
    <w:p>
      <w:pPr>
        <w:adjustRightInd w:val="0"/>
        <w:snapToGrid w:val="0"/>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1.22 不可抗力：指不能预见、不能避免并不能克服的客观情况。</w:t>
      </w:r>
    </w:p>
    <w:p>
      <w:pPr>
        <w:adjustRightInd w:val="0"/>
        <w:snapToGrid w:val="0"/>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1.23 小时或天：本合同中规定按小时计算时间的，从事件有效开始时计算（不扣除休息时间）；规定按天计算时间的，开始当天不计入，从次日开始计算。时限的最后一天是休息日或者其他法定节假日的，以节假日次日为时限的最后一天，但竣工日期除外。时限的最后一天的截止时间为当日24时。</w:t>
      </w:r>
    </w:p>
    <w:p>
      <w:pPr>
        <w:adjustRightInd w:val="0"/>
        <w:snapToGrid w:val="0"/>
        <w:spacing w:line="400" w:lineRule="exact"/>
        <w:ind w:firstLine="442" w:firstLineChars="200"/>
        <w:rPr>
          <w:rFonts w:hint="eastAsia" w:ascii="方正仿宋_GBK" w:hAnsi="方正仿宋_GBK" w:eastAsia="方正仿宋_GBK" w:cs="方正仿宋_GBK"/>
          <w:b/>
          <w:color w:val="000000" w:themeColor="text1"/>
          <w:sz w:val="22"/>
          <w:szCs w:val="22"/>
          <w:highlight w:val="none"/>
          <w14:textFill>
            <w14:solidFill>
              <w14:schemeClr w14:val="tx1"/>
            </w14:solidFill>
          </w14:textFill>
        </w:rPr>
      </w:pPr>
      <w:bookmarkStart w:id="37" w:name="_Toc101155752"/>
      <w:bookmarkStart w:id="38" w:name="_Toc98239373"/>
      <w:bookmarkStart w:id="39" w:name="_Toc98238909"/>
      <w:bookmarkStart w:id="40" w:name="_Toc99792267"/>
      <w:bookmarkStart w:id="41" w:name="_Toc231612690"/>
      <w:bookmarkStart w:id="42" w:name="_Toc193188621"/>
      <w:bookmarkStart w:id="43" w:name="_Toc115511270"/>
      <w:bookmarkStart w:id="44" w:name="_Toc101155955"/>
      <w:bookmarkStart w:id="45" w:name="_Toc100123477"/>
      <w:r>
        <w:rPr>
          <w:rFonts w:hint="eastAsia" w:ascii="方正仿宋_GBK" w:hAnsi="方正仿宋_GBK" w:eastAsia="方正仿宋_GBK" w:cs="方正仿宋_GBK"/>
          <w:b/>
          <w:color w:val="000000" w:themeColor="text1"/>
          <w:sz w:val="22"/>
          <w:szCs w:val="22"/>
          <w:highlight w:val="none"/>
          <w14:textFill>
            <w14:solidFill>
              <w14:schemeClr w14:val="tx1"/>
            </w14:solidFill>
          </w14:textFill>
        </w:rPr>
        <w:t>2、合同文件及解释顺序</w:t>
      </w:r>
      <w:bookmarkEnd w:id="37"/>
      <w:bookmarkEnd w:id="38"/>
      <w:bookmarkEnd w:id="39"/>
      <w:bookmarkEnd w:id="40"/>
      <w:bookmarkEnd w:id="41"/>
      <w:bookmarkEnd w:id="42"/>
      <w:bookmarkEnd w:id="43"/>
      <w:bookmarkEnd w:id="44"/>
      <w:bookmarkEnd w:id="45"/>
    </w:p>
    <w:p>
      <w:pPr>
        <w:adjustRightInd w:val="0"/>
        <w:snapToGrid w:val="0"/>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2.1 合同文件应能相互解释，互为说明。除专用条款另有约定外，组成本合同的文件及优先解释顺序如下：</w:t>
      </w:r>
    </w:p>
    <w:p>
      <w:pPr>
        <w:adjustRightInd w:val="0"/>
        <w:snapToGrid w:val="0"/>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(1) 本合同协议书</w:t>
      </w:r>
    </w:p>
    <w:p>
      <w:pPr>
        <w:adjustRightInd w:val="0"/>
        <w:snapToGrid w:val="0"/>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 xml:space="preserve">(2) </w:t>
      </w:r>
      <w:r>
        <w:rPr>
          <w:rFonts w:hint="eastAsia" w:ascii="方正仿宋_GBK" w:hAnsi="方正仿宋_GBK" w:eastAsia="方正仿宋_GBK" w:cs="方正仿宋_GBK"/>
          <w:color w:val="000000" w:themeColor="text1"/>
          <w:sz w:val="22"/>
          <w:szCs w:val="22"/>
          <w:highlight w:val="none"/>
          <w:lang w:eastAsia="zh-CN"/>
          <w14:textFill>
            <w14:solidFill>
              <w14:schemeClr w14:val="tx1"/>
            </w14:solidFill>
          </w14:textFill>
        </w:rPr>
        <w:t>中选</w:t>
      </w: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通知书</w:t>
      </w: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ab/>
      </w: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ab/>
      </w:r>
    </w:p>
    <w:p>
      <w:pPr>
        <w:adjustRightInd w:val="0"/>
        <w:snapToGrid w:val="0"/>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(3) 投标书及其附件</w:t>
      </w:r>
    </w:p>
    <w:p>
      <w:pPr>
        <w:adjustRightInd w:val="0"/>
        <w:snapToGrid w:val="0"/>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(4) 本合同专用条款</w:t>
      </w:r>
    </w:p>
    <w:p>
      <w:pPr>
        <w:adjustRightInd w:val="0"/>
        <w:snapToGrid w:val="0"/>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(5) 本合同通用条款</w:t>
      </w:r>
    </w:p>
    <w:p>
      <w:pPr>
        <w:adjustRightInd w:val="0"/>
        <w:snapToGrid w:val="0"/>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(6) 标准、规范及有关技术文件</w:t>
      </w:r>
    </w:p>
    <w:p>
      <w:pPr>
        <w:adjustRightInd w:val="0"/>
        <w:snapToGrid w:val="0"/>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(7) 图纸</w:t>
      </w:r>
    </w:p>
    <w:p>
      <w:pPr>
        <w:adjustRightInd w:val="0"/>
        <w:snapToGrid w:val="0"/>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(8) 工程量清单</w:t>
      </w:r>
    </w:p>
    <w:p>
      <w:pPr>
        <w:adjustRightInd w:val="0"/>
        <w:snapToGrid w:val="0"/>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(9) 工程报价单或预算书</w:t>
      </w:r>
    </w:p>
    <w:p>
      <w:pPr>
        <w:adjustRightInd w:val="0"/>
        <w:snapToGrid w:val="0"/>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合同履行中，发包人承包人有关工程的洽商、变更等书面协议或文件视为本合同的组成部分。</w:t>
      </w:r>
    </w:p>
    <w:p>
      <w:pPr>
        <w:adjustRightInd w:val="0"/>
        <w:snapToGrid w:val="0"/>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2.2 当合同文件内容含糊不清或不相一致时，在不影响工程正常进行的情况下，由发包人承包人协商解决。双方也可以提请负责监理的工程师作出解释。双方协商不成或不同意负责监理的工程师的解释时，按本通用条款第37条关于争议的约定处理。</w:t>
      </w:r>
    </w:p>
    <w:p>
      <w:pPr>
        <w:adjustRightInd w:val="0"/>
        <w:snapToGrid w:val="0"/>
        <w:spacing w:line="400" w:lineRule="exact"/>
        <w:ind w:firstLine="442" w:firstLineChars="200"/>
        <w:rPr>
          <w:rFonts w:hint="eastAsia" w:ascii="方正仿宋_GBK" w:hAnsi="方正仿宋_GBK" w:eastAsia="方正仿宋_GBK" w:cs="方正仿宋_GBK"/>
          <w:b/>
          <w:color w:val="000000" w:themeColor="text1"/>
          <w:sz w:val="22"/>
          <w:szCs w:val="22"/>
          <w:highlight w:val="none"/>
          <w14:textFill>
            <w14:solidFill>
              <w14:schemeClr w14:val="tx1"/>
            </w14:solidFill>
          </w14:textFill>
        </w:rPr>
      </w:pPr>
      <w:bookmarkStart w:id="46" w:name="_Toc115511271"/>
      <w:bookmarkStart w:id="47" w:name="_Toc100123478"/>
      <w:bookmarkStart w:id="48" w:name="_Toc231612691"/>
      <w:bookmarkStart w:id="49" w:name="_Toc98238910"/>
      <w:bookmarkStart w:id="50" w:name="_Toc99792268"/>
      <w:bookmarkStart w:id="51" w:name="_Toc101155753"/>
      <w:bookmarkStart w:id="52" w:name="_Toc98239374"/>
      <w:bookmarkStart w:id="53" w:name="_Toc193188622"/>
      <w:bookmarkStart w:id="54" w:name="_Toc101155956"/>
      <w:r>
        <w:rPr>
          <w:rFonts w:hint="eastAsia" w:ascii="方正仿宋_GBK" w:hAnsi="方正仿宋_GBK" w:eastAsia="方正仿宋_GBK" w:cs="方正仿宋_GBK"/>
          <w:b/>
          <w:color w:val="000000" w:themeColor="text1"/>
          <w:sz w:val="22"/>
          <w:szCs w:val="22"/>
          <w:highlight w:val="none"/>
          <w14:textFill>
            <w14:solidFill>
              <w14:schemeClr w14:val="tx1"/>
            </w14:solidFill>
          </w14:textFill>
        </w:rPr>
        <w:t>3、语言文字和适用法律、标准及规范</w:t>
      </w:r>
      <w:bookmarkEnd w:id="46"/>
      <w:bookmarkEnd w:id="47"/>
      <w:bookmarkEnd w:id="48"/>
      <w:bookmarkEnd w:id="49"/>
      <w:bookmarkEnd w:id="50"/>
      <w:bookmarkEnd w:id="51"/>
      <w:bookmarkEnd w:id="52"/>
      <w:bookmarkEnd w:id="53"/>
      <w:bookmarkEnd w:id="54"/>
    </w:p>
    <w:p>
      <w:pPr>
        <w:adjustRightInd w:val="0"/>
        <w:snapToGrid w:val="0"/>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bookmarkStart w:id="55" w:name="_Toc231612933"/>
      <w:bookmarkStart w:id="56" w:name="_Toc231613081"/>
      <w:bookmarkStart w:id="57" w:name="_Toc231612692"/>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3.1 语言文字</w:t>
      </w:r>
      <w:bookmarkEnd w:id="55"/>
      <w:bookmarkEnd w:id="56"/>
      <w:bookmarkEnd w:id="57"/>
    </w:p>
    <w:p>
      <w:pPr>
        <w:adjustRightInd w:val="0"/>
        <w:snapToGrid w:val="0"/>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本合同文件使用汉语语言文字书写、解释和说明。如专用条款约定使用两种以上（含两种）语言文字时，汉语应为解释和说明本合同的标准语言文字。</w:t>
      </w:r>
    </w:p>
    <w:p>
      <w:pPr>
        <w:adjustRightInd w:val="0"/>
        <w:snapToGrid w:val="0"/>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在少数民族地区，双方可以约定使用少数民族语言文字书写和解释、说明本合同。</w:t>
      </w:r>
    </w:p>
    <w:p>
      <w:pPr>
        <w:adjustRightInd w:val="0"/>
        <w:snapToGrid w:val="0"/>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bookmarkStart w:id="58" w:name="_Toc231613082"/>
      <w:bookmarkStart w:id="59" w:name="_Toc231612693"/>
      <w:bookmarkStart w:id="60" w:name="_Toc231612934"/>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3.2 适用法律和法规</w:t>
      </w:r>
      <w:bookmarkEnd w:id="58"/>
      <w:bookmarkEnd w:id="59"/>
      <w:bookmarkEnd w:id="60"/>
    </w:p>
    <w:p>
      <w:pPr>
        <w:adjustRightInd w:val="0"/>
        <w:snapToGrid w:val="0"/>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本合同文件适用国家的法律和行政法规。需要明示的法律、行政法规，由双方在专用条款中约定。</w:t>
      </w:r>
    </w:p>
    <w:p>
      <w:pPr>
        <w:adjustRightInd w:val="0"/>
        <w:snapToGrid w:val="0"/>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bookmarkStart w:id="61" w:name="_Toc231612935"/>
      <w:bookmarkStart w:id="62" w:name="_Toc231613083"/>
      <w:bookmarkStart w:id="63" w:name="_Toc231612694"/>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3.3 适用标准、规范</w:t>
      </w:r>
      <w:bookmarkEnd w:id="61"/>
      <w:bookmarkEnd w:id="62"/>
      <w:bookmarkEnd w:id="63"/>
    </w:p>
    <w:p>
      <w:pPr>
        <w:adjustRightInd w:val="0"/>
        <w:snapToGrid w:val="0"/>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双方在专用条款内约定适用国家标准、规范的名称；没有国家标准、规范但有行业标准、规范的，约定适用行业标准、规范的名称；没有国家和行业标准、规范的，约定适用工程所在地地方标准、规范的名称。发包人应按专用条款约定的时间向承包人提供一式两份约定的标准、规范。</w:t>
      </w:r>
    </w:p>
    <w:p>
      <w:pPr>
        <w:adjustRightInd w:val="0"/>
        <w:snapToGrid w:val="0"/>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国内没有相应标准、规范的，由发包人按专用条款约定的时间向承包人提出施工技术要求，承包人按约定的时间和要求提出施工工艺，经发包人认可后执行。发包人要求使用国外标准、规范的，应负责提供中文译本。</w:t>
      </w:r>
    </w:p>
    <w:p>
      <w:pPr>
        <w:adjustRightInd w:val="0"/>
        <w:snapToGrid w:val="0"/>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本条所发生的购买、翻译标准、规范或制定施工工艺的费用，由发包人承担。</w:t>
      </w:r>
    </w:p>
    <w:p>
      <w:pPr>
        <w:adjustRightInd w:val="0"/>
        <w:snapToGrid w:val="0"/>
        <w:spacing w:line="400" w:lineRule="exact"/>
        <w:ind w:firstLine="442" w:firstLineChars="200"/>
        <w:rPr>
          <w:rFonts w:hint="eastAsia" w:ascii="方正仿宋_GBK" w:hAnsi="方正仿宋_GBK" w:eastAsia="方正仿宋_GBK" w:cs="方正仿宋_GBK"/>
          <w:b/>
          <w:color w:val="000000" w:themeColor="text1"/>
          <w:sz w:val="22"/>
          <w:szCs w:val="22"/>
          <w:highlight w:val="none"/>
          <w14:textFill>
            <w14:solidFill>
              <w14:schemeClr w14:val="tx1"/>
            </w14:solidFill>
          </w14:textFill>
        </w:rPr>
      </w:pPr>
      <w:bookmarkStart w:id="64" w:name="_Toc100123479"/>
      <w:bookmarkStart w:id="65" w:name="_Toc98238911"/>
      <w:bookmarkStart w:id="66" w:name="_Toc99792269"/>
      <w:bookmarkStart w:id="67" w:name="_Toc98239375"/>
      <w:bookmarkStart w:id="68" w:name="_Toc231613084"/>
      <w:bookmarkStart w:id="69" w:name="_Toc101155754"/>
      <w:bookmarkStart w:id="70" w:name="_Toc231612936"/>
      <w:bookmarkStart w:id="71" w:name="_Toc101155957"/>
      <w:bookmarkStart w:id="72" w:name="_Toc193188623"/>
      <w:bookmarkStart w:id="73" w:name="_Toc115511272"/>
      <w:bookmarkStart w:id="74" w:name="_Toc231612695"/>
      <w:r>
        <w:rPr>
          <w:rFonts w:hint="eastAsia" w:ascii="方正仿宋_GBK" w:hAnsi="方正仿宋_GBK" w:eastAsia="方正仿宋_GBK" w:cs="方正仿宋_GBK"/>
          <w:b/>
          <w:color w:val="000000" w:themeColor="text1"/>
          <w:sz w:val="22"/>
          <w:szCs w:val="22"/>
          <w:highlight w:val="none"/>
          <w14:textFill>
            <w14:solidFill>
              <w14:schemeClr w14:val="tx1"/>
            </w14:solidFill>
          </w14:textFill>
        </w:rPr>
        <w:t>4、图纸</w:t>
      </w:r>
      <w:bookmarkEnd w:id="64"/>
      <w:bookmarkEnd w:id="65"/>
      <w:bookmarkEnd w:id="66"/>
      <w:bookmarkEnd w:id="67"/>
      <w:bookmarkEnd w:id="68"/>
      <w:bookmarkEnd w:id="69"/>
      <w:bookmarkEnd w:id="70"/>
      <w:bookmarkEnd w:id="71"/>
      <w:bookmarkEnd w:id="72"/>
      <w:bookmarkEnd w:id="73"/>
      <w:bookmarkEnd w:id="74"/>
    </w:p>
    <w:p>
      <w:pPr>
        <w:adjustRightInd w:val="0"/>
        <w:snapToGrid w:val="0"/>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4.1 发包人应按专用条款约定的日期和套数，向承包人提供图纸。承包人需要增加图纸套数的，发包人应代为复制，复制费用由承包人承担。发包人对工程有保密要求的，应在专用条款中提出保密要求，保密措施费用由发包人承担，承包人在约定保密期限内履行保密义务。</w:t>
      </w:r>
    </w:p>
    <w:p>
      <w:pPr>
        <w:adjustRightInd w:val="0"/>
        <w:snapToGrid w:val="0"/>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4.2 承包人未经发包人同意，不得将本工程图纸转给第三人。工程质量保修期满后，除承包人存档需要的图纸外，应将全部图纸退还给发包人。</w:t>
      </w:r>
    </w:p>
    <w:p>
      <w:pPr>
        <w:adjustRightInd w:val="0"/>
        <w:snapToGrid w:val="0"/>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4.3 承包人应在施工现场保留一套完整图纸，供工程师及有关人员进行工程检查时使用。</w:t>
      </w:r>
    </w:p>
    <w:p>
      <w:pPr>
        <w:adjustRightInd w:val="0"/>
        <w:snapToGrid w:val="0"/>
        <w:spacing w:line="400" w:lineRule="exact"/>
        <w:ind w:firstLine="442" w:firstLineChars="200"/>
        <w:rPr>
          <w:rFonts w:hint="eastAsia" w:ascii="方正仿宋_GBK" w:hAnsi="方正仿宋_GBK" w:eastAsia="方正仿宋_GBK" w:cs="方正仿宋_GBK"/>
          <w:b/>
          <w:bCs/>
          <w:color w:val="000000" w:themeColor="text1"/>
          <w:sz w:val="22"/>
          <w:szCs w:val="22"/>
          <w:highlight w:val="none"/>
          <w14:textFill>
            <w14:solidFill>
              <w14:schemeClr w14:val="tx1"/>
            </w14:solidFill>
          </w14:textFill>
        </w:rPr>
      </w:pPr>
      <w:bookmarkStart w:id="75" w:name="_Toc231613085"/>
      <w:bookmarkStart w:id="76" w:name="_Toc101155958"/>
      <w:bookmarkStart w:id="77" w:name="_Toc193188624"/>
      <w:bookmarkStart w:id="78" w:name="_Toc115511273"/>
      <w:bookmarkStart w:id="79" w:name="_Toc98239376"/>
      <w:bookmarkStart w:id="80" w:name="_Toc98238912"/>
      <w:bookmarkStart w:id="81" w:name="_Toc100123480"/>
      <w:bookmarkStart w:id="82" w:name="_Toc101155755"/>
      <w:bookmarkStart w:id="83" w:name="_Toc231612937"/>
      <w:bookmarkStart w:id="84" w:name="_Toc231612696"/>
      <w:bookmarkStart w:id="85" w:name="_Toc99792270"/>
      <w:r>
        <w:rPr>
          <w:rFonts w:hint="eastAsia" w:ascii="方正仿宋_GBK" w:hAnsi="方正仿宋_GBK" w:eastAsia="方正仿宋_GBK" w:cs="方正仿宋_GBK"/>
          <w:b/>
          <w:bCs/>
          <w:color w:val="000000" w:themeColor="text1"/>
          <w:sz w:val="22"/>
          <w:szCs w:val="22"/>
          <w:highlight w:val="none"/>
          <w14:textFill>
            <w14:solidFill>
              <w14:schemeClr w14:val="tx1"/>
            </w14:solidFill>
          </w14:textFill>
        </w:rPr>
        <w:t>二、双方一般权利和义务</w:t>
      </w:r>
      <w:bookmarkEnd w:id="75"/>
      <w:bookmarkEnd w:id="76"/>
      <w:bookmarkEnd w:id="77"/>
      <w:bookmarkEnd w:id="78"/>
      <w:bookmarkEnd w:id="79"/>
      <w:bookmarkEnd w:id="80"/>
      <w:bookmarkEnd w:id="81"/>
      <w:bookmarkEnd w:id="82"/>
      <w:bookmarkEnd w:id="83"/>
      <w:bookmarkEnd w:id="84"/>
      <w:bookmarkEnd w:id="85"/>
    </w:p>
    <w:p>
      <w:pPr>
        <w:adjustRightInd w:val="0"/>
        <w:snapToGrid w:val="0"/>
        <w:spacing w:line="400" w:lineRule="exact"/>
        <w:ind w:firstLine="442" w:firstLineChars="200"/>
        <w:rPr>
          <w:rFonts w:hint="eastAsia" w:ascii="方正仿宋_GBK" w:hAnsi="方正仿宋_GBK" w:eastAsia="方正仿宋_GBK" w:cs="方正仿宋_GBK"/>
          <w:b/>
          <w:color w:val="000000" w:themeColor="text1"/>
          <w:sz w:val="22"/>
          <w:szCs w:val="22"/>
          <w:highlight w:val="none"/>
          <w14:textFill>
            <w14:solidFill>
              <w14:schemeClr w14:val="tx1"/>
            </w14:solidFill>
          </w14:textFill>
        </w:rPr>
      </w:pPr>
      <w:bookmarkStart w:id="86" w:name="_Toc193188625"/>
      <w:bookmarkStart w:id="87" w:name="_Toc98239377"/>
      <w:bookmarkStart w:id="88" w:name="_Toc100123481"/>
      <w:bookmarkStart w:id="89" w:name="_Toc231612697"/>
      <w:bookmarkStart w:id="90" w:name="_Toc99792271"/>
      <w:bookmarkStart w:id="91" w:name="_Toc101155756"/>
      <w:bookmarkStart w:id="92" w:name="_Toc101155959"/>
      <w:bookmarkStart w:id="93" w:name="_Toc115511274"/>
      <w:bookmarkStart w:id="94" w:name="_Toc98238913"/>
      <w:r>
        <w:rPr>
          <w:rFonts w:hint="eastAsia" w:ascii="方正仿宋_GBK" w:hAnsi="方正仿宋_GBK" w:eastAsia="方正仿宋_GBK" w:cs="方正仿宋_GBK"/>
          <w:b/>
          <w:color w:val="000000" w:themeColor="text1"/>
          <w:sz w:val="22"/>
          <w:szCs w:val="22"/>
          <w:highlight w:val="none"/>
          <w14:textFill>
            <w14:solidFill>
              <w14:schemeClr w14:val="tx1"/>
            </w14:solidFill>
          </w14:textFill>
        </w:rPr>
        <w:t>5、工程师</w:t>
      </w:r>
      <w:bookmarkEnd w:id="86"/>
      <w:bookmarkEnd w:id="87"/>
      <w:bookmarkEnd w:id="88"/>
      <w:bookmarkEnd w:id="89"/>
      <w:bookmarkEnd w:id="90"/>
      <w:bookmarkEnd w:id="91"/>
      <w:bookmarkEnd w:id="92"/>
      <w:bookmarkEnd w:id="93"/>
      <w:bookmarkEnd w:id="94"/>
    </w:p>
    <w:p>
      <w:pPr>
        <w:adjustRightInd w:val="0"/>
        <w:snapToGrid w:val="0"/>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bookmarkStart w:id="95" w:name="_Toc231612698"/>
      <w:bookmarkStart w:id="96" w:name="_Toc231612938"/>
      <w:bookmarkStart w:id="97" w:name="_Toc231613086"/>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5.1 实行工程监理的，发包人应在实施监理前将委托的监理单位名称、监理内容及监理权限以书面形式通知承包人。</w:t>
      </w:r>
      <w:bookmarkEnd w:id="95"/>
      <w:bookmarkEnd w:id="96"/>
      <w:bookmarkEnd w:id="97"/>
    </w:p>
    <w:p>
      <w:pPr>
        <w:adjustRightInd w:val="0"/>
        <w:snapToGrid w:val="0"/>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5.2 监理单位委派的总监理工程师在本合同中称工程师，其姓名、职务、职权由发包人承包人在专用条款内写明。工程师按合同约定行使职权，发包人在专用条款内要求工程师在行使某些职权前需要征得发包人批准的，工程师应征得发包人批准。</w:t>
      </w:r>
    </w:p>
    <w:p>
      <w:pPr>
        <w:adjustRightInd w:val="0"/>
        <w:snapToGrid w:val="0"/>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5.3 发包人派驻施工场地履行合同的代表在本合同中也称工程师，其姓名、职务、职权由发包人在专用条款内写明，但职权不得与监理单位委派的总监理工程师职权相互交叉。双方职权发生交叉或不明确时，由发包人予以明确，并以书面形式通知承包人。</w:t>
      </w:r>
    </w:p>
    <w:p>
      <w:pPr>
        <w:adjustRightInd w:val="0"/>
        <w:snapToGrid w:val="0"/>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5.4 合同履行中，发生影响发包人承包人双方权利或义务的事件时，负责监理的工程师应依据合同在其职权范围内客观公正地进行处理。一方对工程师的处理有异议时，按本通用条款第37条关于争议的约定处理。</w:t>
      </w:r>
    </w:p>
    <w:p>
      <w:pPr>
        <w:adjustRightInd w:val="0"/>
        <w:snapToGrid w:val="0"/>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5.5 除合同内有明确约定或经发包人同意外，负责监理的工程师无权解除本合同约定的承包人的任何权利与义务。</w:t>
      </w:r>
    </w:p>
    <w:p>
      <w:pPr>
        <w:adjustRightInd w:val="0"/>
        <w:snapToGrid w:val="0"/>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5.6 不实行工程监理的，本合同中工程师专指发包人派驻施工工场地履行合同的代表，其具体职权由发包人在专用条款内写明。</w:t>
      </w:r>
    </w:p>
    <w:p>
      <w:pPr>
        <w:adjustRightInd w:val="0"/>
        <w:snapToGrid w:val="0"/>
        <w:spacing w:line="400" w:lineRule="exact"/>
        <w:ind w:firstLine="442" w:firstLineChars="200"/>
        <w:rPr>
          <w:rFonts w:hint="eastAsia" w:ascii="方正仿宋_GBK" w:hAnsi="方正仿宋_GBK" w:eastAsia="方正仿宋_GBK" w:cs="方正仿宋_GBK"/>
          <w:b/>
          <w:color w:val="000000" w:themeColor="text1"/>
          <w:sz w:val="22"/>
          <w:szCs w:val="22"/>
          <w:highlight w:val="none"/>
          <w14:textFill>
            <w14:solidFill>
              <w14:schemeClr w14:val="tx1"/>
            </w14:solidFill>
          </w14:textFill>
        </w:rPr>
      </w:pPr>
      <w:bookmarkStart w:id="98" w:name="_Toc101155960"/>
      <w:bookmarkStart w:id="99" w:name="_Toc100123482"/>
      <w:bookmarkStart w:id="100" w:name="_Toc98239378"/>
      <w:bookmarkStart w:id="101" w:name="_Toc115511275"/>
      <w:bookmarkStart w:id="102" w:name="_Toc231612699"/>
      <w:bookmarkStart w:id="103" w:name="_Toc101155757"/>
      <w:bookmarkStart w:id="104" w:name="_Toc98238914"/>
      <w:bookmarkStart w:id="105" w:name="_Toc99792272"/>
      <w:bookmarkStart w:id="106" w:name="_Toc193188626"/>
      <w:r>
        <w:rPr>
          <w:rFonts w:hint="eastAsia" w:ascii="方正仿宋_GBK" w:hAnsi="方正仿宋_GBK" w:eastAsia="方正仿宋_GBK" w:cs="方正仿宋_GBK"/>
          <w:b/>
          <w:color w:val="000000" w:themeColor="text1"/>
          <w:sz w:val="22"/>
          <w:szCs w:val="22"/>
          <w:highlight w:val="none"/>
          <w14:textFill>
            <w14:solidFill>
              <w14:schemeClr w14:val="tx1"/>
            </w14:solidFill>
          </w14:textFill>
        </w:rPr>
        <w:t>6、工程师的委派和指令</w:t>
      </w:r>
      <w:bookmarkEnd w:id="98"/>
      <w:bookmarkEnd w:id="99"/>
      <w:bookmarkEnd w:id="100"/>
      <w:bookmarkEnd w:id="101"/>
      <w:bookmarkEnd w:id="102"/>
      <w:bookmarkEnd w:id="103"/>
      <w:bookmarkEnd w:id="104"/>
      <w:bookmarkEnd w:id="105"/>
      <w:bookmarkEnd w:id="106"/>
    </w:p>
    <w:p>
      <w:pPr>
        <w:adjustRightInd w:val="0"/>
        <w:snapToGrid w:val="0"/>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6.1 工程师可委派工程师代表，行使合同约定的自己的职权，并可在认为必要时撤回委派。委派和撤回均应提前7天以书面形式通知承包人，负责监理的工程师还应将委派和撤回通知发包人。委派书和撤回通知作为本合同附件。</w:t>
      </w:r>
    </w:p>
    <w:p>
      <w:pPr>
        <w:adjustRightInd w:val="0"/>
        <w:snapToGrid w:val="0"/>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工程师代表在工程师授权范围内向承包人发出的任何书面形式的函件，与工程师发出的函件具有同等效力。承包人对工程师代表向其发出的任何书面形式的函件有疑问时，可将此函件提交工程师，工程师应进行确认。工程师代表发出指令有失误时，工程师应进行纠正。</w:t>
      </w:r>
    </w:p>
    <w:p>
      <w:pPr>
        <w:adjustRightInd w:val="0"/>
        <w:snapToGrid w:val="0"/>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除工程师或工程师代表外，发包人派驻工地的其他人员均无权向承包人发出任何指令。</w:t>
      </w:r>
    </w:p>
    <w:p>
      <w:pPr>
        <w:adjustRightInd w:val="0"/>
        <w:snapToGrid w:val="0"/>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6.2 工程师的指令、通知由其本人签字后，以书面形式交给项目经理，项目经理在回执上签署姓名和收到时间后生效。确有必要时，工程师可发出口头指令，并在48小时内给予书面确认，承包人对工程师的指令应予执行。工程师不能及时给予书面确认的，承包人应于工程师发出口头指令后7天内提出书面确认要求。工程师在承包人提出确认要求后48小时内不予答复的，视为口头指令已被确认。</w:t>
      </w:r>
    </w:p>
    <w:p>
      <w:pPr>
        <w:adjustRightInd w:val="0"/>
        <w:snapToGrid w:val="0"/>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承包人认为工程师指令不合理，应在收到指令后24小时内向工程师提出修改指令的书面报告，工程师在收到承包人报告后24小时内作出修改指令或继续执行原指令的决定，并以书面形式通知承包人。紧急情况下，工程师要求承包人立即执行的指令或承包人虽有异议，但工程师决定仍继续执行的指令，承包人应予执行。因指令错误发生的追加合同价款和给承包人造成的损失由发包人承担，延误的工期相应顺延。</w:t>
      </w:r>
    </w:p>
    <w:p>
      <w:pPr>
        <w:adjustRightInd w:val="0"/>
        <w:snapToGrid w:val="0"/>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本款规定同样适用于由工程师代表发出的指令、通知。</w:t>
      </w:r>
    </w:p>
    <w:p>
      <w:pPr>
        <w:adjustRightInd w:val="0"/>
        <w:snapToGrid w:val="0"/>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6.3 工程师应按合同约定，及时向承包人提供所需指令、批准并履行约定的其他义务。由于工程师未能按合同约定履行义务造成工期延误，发包人应承担延误造成的追加合同价款，并赔偿承包人有关损失，顺延延误的工期。</w:t>
      </w:r>
    </w:p>
    <w:p>
      <w:pPr>
        <w:adjustRightInd w:val="0"/>
        <w:snapToGrid w:val="0"/>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6.4 如需更换工程师，发包人应至少提前7天以书面形式通知承包人，后任继续行使合同文件约定的前任的职权，履行前任的义务。</w:t>
      </w:r>
    </w:p>
    <w:p>
      <w:pPr>
        <w:adjustRightInd w:val="0"/>
        <w:snapToGrid w:val="0"/>
        <w:spacing w:line="400" w:lineRule="exact"/>
        <w:ind w:firstLine="442" w:firstLineChars="200"/>
        <w:rPr>
          <w:rFonts w:hint="eastAsia" w:ascii="方正仿宋_GBK" w:hAnsi="方正仿宋_GBK" w:eastAsia="方正仿宋_GBK" w:cs="方正仿宋_GBK"/>
          <w:b/>
          <w:color w:val="000000" w:themeColor="text1"/>
          <w:sz w:val="22"/>
          <w:szCs w:val="22"/>
          <w:highlight w:val="none"/>
          <w14:textFill>
            <w14:solidFill>
              <w14:schemeClr w14:val="tx1"/>
            </w14:solidFill>
          </w14:textFill>
        </w:rPr>
      </w:pPr>
      <w:bookmarkStart w:id="107" w:name="_Toc101155758"/>
      <w:bookmarkStart w:id="108" w:name="_Toc98239379"/>
      <w:bookmarkStart w:id="109" w:name="_Toc98238915"/>
      <w:bookmarkStart w:id="110" w:name="_Toc115511276"/>
      <w:bookmarkStart w:id="111" w:name="_Toc100123483"/>
      <w:bookmarkStart w:id="112" w:name="_Toc193188627"/>
      <w:bookmarkStart w:id="113" w:name="_Toc99792273"/>
      <w:bookmarkStart w:id="114" w:name="_Toc101155961"/>
      <w:bookmarkStart w:id="115" w:name="_Toc231612700"/>
      <w:r>
        <w:rPr>
          <w:rFonts w:hint="eastAsia" w:ascii="方正仿宋_GBK" w:hAnsi="方正仿宋_GBK" w:eastAsia="方正仿宋_GBK" w:cs="方正仿宋_GBK"/>
          <w:b/>
          <w:color w:val="000000" w:themeColor="text1"/>
          <w:sz w:val="22"/>
          <w:szCs w:val="22"/>
          <w:highlight w:val="none"/>
          <w14:textFill>
            <w14:solidFill>
              <w14:schemeClr w14:val="tx1"/>
            </w14:solidFill>
          </w14:textFill>
        </w:rPr>
        <w:t>7、项目经理</w:t>
      </w:r>
      <w:bookmarkEnd w:id="107"/>
      <w:bookmarkEnd w:id="108"/>
      <w:bookmarkEnd w:id="109"/>
      <w:bookmarkEnd w:id="110"/>
      <w:bookmarkEnd w:id="111"/>
      <w:bookmarkEnd w:id="112"/>
      <w:bookmarkEnd w:id="113"/>
      <w:bookmarkEnd w:id="114"/>
      <w:bookmarkEnd w:id="115"/>
    </w:p>
    <w:p>
      <w:pPr>
        <w:adjustRightInd w:val="0"/>
        <w:snapToGrid w:val="0"/>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7.1 项目经理的姓名、职务在专用条款内写明。</w:t>
      </w:r>
    </w:p>
    <w:p>
      <w:pPr>
        <w:adjustRightInd w:val="0"/>
        <w:snapToGrid w:val="0"/>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bookmarkStart w:id="116" w:name="_Toc231612939"/>
      <w:bookmarkStart w:id="117" w:name="_Toc231613087"/>
      <w:bookmarkStart w:id="118" w:name="_Toc231612701"/>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7.2 承包人依据合同发出的通知，以书面形式由项目经理签字后送交工程师，工程师在回执上签署姓名和收到时间后生效。</w:t>
      </w:r>
      <w:bookmarkEnd w:id="116"/>
      <w:bookmarkEnd w:id="117"/>
      <w:bookmarkEnd w:id="118"/>
    </w:p>
    <w:p>
      <w:pPr>
        <w:adjustRightInd w:val="0"/>
        <w:snapToGrid w:val="0"/>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7.3 项目经理按发包人认可的施工组织设计（施工方案）和工程师依据合同发出的指令组织施工。在情况紧急且无法与工程师联系时，项目经理应当采取保证人员生命和工程、财产安全的紧急措施，并在采取措施后48小时内向工程师送交报告。责任在发包人或第三人，由发包人承担由此发生的追加合同价款，相应顺延工期；责任在承包人，由承包人承担费用，不顺延工期。</w:t>
      </w:r>
    </w:p>
    <w:p>
      <w:pPr>
        <w:adjustRightInd w:val="0"/>
        <w:snapToGrid w:val="0"/>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bookmarkStart w:id="119" w:name="_Toc231612702"/>
      <w:bookmarkStart w:id="120" w:name="_Toc231612940"/>
      <w:bookmarkStart w:id="121" w:name="_Toc231613088"/>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7.4 承包人如需更换项目经理，应至少提前7天以书面形式通知发包人，并征得发包人同意。后任继续先行使合同文件约定的前任的职权，履行前任的义务。</w:t>
      </w:r>
      <w:bookmarkEnd w:id="119"/>
      <w:bookmarkEnd w:id="120"/>
      <w:bookmarkEnd w:id="121"/>
    </w:p>
    <w:p>
      <w:pPr>
        <w:adjustRightInd w:val="0"/>
        <w:snapToGrid w:val="0"/>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7.5 发包人可以与承包人协商，建议更换其认为不称职的项目经理。</w:t>
      </w:r>
    </w:p>
    <w:p>
      <w:pPr>
        <w:adjustRightInd w:val="0"/>
        <w:snapToGrid w:val="0"/>
        <w:spacing w:line="400" w:lineRule="exact"/>
        <w:ind w:firstLine="442" w:firstLineChars="200"/>
        <w:rPr>
          <w:rFonts w:hint="eastAsia" w:ascii="方正仿宋_GBK" w:hAnsi="方正仿宋_GBK" w:eastAsia="方正仿宋_GBK" w:cs="方正仿宋_GBK"/>
          <w:b/>
          <w:color w:val="000000" w:themeColor="text1"/>
          <w:sz w:val="22"/>
          <w:szCs w:val="22"/>
          <w:highlight w:val="none"/>
          <w14:textFill>
            <w14:solidFill>
              <w14:schemeClr w14:val="tx1"/>
            </w14:solidFill>
          </w14:textFill>
        </w:rPr>
      </w:pPr>
      <w:bookmarkStart w:id="122" w:name="_Toc98239380"/>
      <w:bookmarkStart w:id="123" w:name="_Toc231612703"/>
      <w:bookmarkStart w:id="124" w:name="_Toc98238916"/>
      <w:bookmarkStart w:id="125" w:name="_Toc193188628"/>
      <w:bookmarkStart w:id="126" w:name="_Toc115511277"/>
      <w:bookmarkStart w:id="127" w:name="_Toc99792274"/>
      <w:bookmarkStart w:id="128" w:name="_Toc101155759"/>
      <w:bookmarkStart w:id="129" w:name="_Toc101155962"/>
      <w:bookmarkStart w:id="130" w:name="_Toc100123484"/>
      <w:r>
        <w:rPr>
          <w:rFonts w:hint="eastAsia" w:ascii="方正仿宋_GBK" w:hAnsi="方正仿宋_GBK" w:eastAsia="方正仿宋_GBK" w:cs="方正仿宋_GBK"/>
          <w:b/>
          <w:color w:val="000000" w:themeColor="text1"/>
          <w:sz w:val="22"/>
          <w:szCs w:val="22"/>
          <w:highlight w:val="none"/>
          <w14:textFill>
            <w14:solidFill>
              <w14:schemeClr w14:val="tx1"/>
            </w14:solidFill>
          </w14:textFill>
        </w:rPr>
        <w:t>8、发包人工作</w:t>
      </w:r>
      <w:bookmarkEnd w:id="122"/>
      <w:bookmarkEnd w:id="123"/>
      <w:bookmarkEnd w:id="124"/>
      <w:bookmarkEnd w:id="125"/>
      <w:bookmarkEnd w:id="126"/>
      <w:bookmarkEnd w:id="127"/>
      <w:bookmarkEnd w:id="128"/>
      <w:bookmarkEnd w:id="129"/>
      <w:bookmarkEnd w:id="130"/>
    </w:p>
    <w:p>
      <w:pPr>
        <w:adjustRightInd w:val="0"/>
        <w:snapToGrid w:val="0"/>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 xml:space="preserve">8.1 发包人按专用条款约定的内容和时间完成下列工作: </w:t>
      </w:r>
    </w:p>
    <w:p>
      <w:pPr>
        <w:adjustRightInd w:val="0"/>
        <w:snapToGrid w:val="0"/>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(1) 办理土地征用、拆迁补偿、平整施工场地等工作，使施工场地具备施工条件，在开工后继续负责解决以上事项遗留问题；</w:t>
      </w:r>
    </w:p>
    <w:p>
      <w:pPr>
        <w:adjustRightInd w:val="0"/>
        <w:snapToGrid w:val="0"/>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(2) 开通施工场地与城乡公共道路的通道，以及专用条款约定的施工场地内的主要道路，满足施工运输的需要，保证施工期间的畅通；</w:t>
      </w:r>
    </w:p>
    <w:p>
      <w:pPr>
        <w:adjustRightInd w:val="0"/>
        <w:snapToGrid w:val="0"/>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(3) 向承包人提供施工场地的工程地质和地下管线资料，对资料的真实准确性负责；</w:t>
      </w:r>
    </w:p>
    <w:p>
      <w:pPr>
        <w:adjustRightInd w:val="0"/>
        <w:snapToGrid w:val="0"/>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(4) 办理施工许可证及其他施工所需证件、批件和临时用地、停水、停电、中断道路交通、爆破作业等的申请批准手续（证明承包人自身资质的证件除外）；</w:t>
      </w:r>
    </w:p>
    <w:p>
      <w:pPr>
        <w:adjustRightInd w:val="0"/>
        <w:snapToGrid w:val="0"/>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(5) 确定水准点与座标控制点，以书面形式交给承包人，进行现场交验；</w:t>
      </w:r>
    </w:p>
    <w:p>
      <w:pPr>
        <w:adjustRightInd w:val="0"/>
        <w:snapToGrid w:val="0"/>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(6) 组织承包人和设计单位进行图纸会审和设计交底；</w:t>
      </w:r>
    </w:p>
    <w:p>
      <w:pPr>
        <w:adjustRightInd w:val="0"/>
        <w:snapToGrid w:val="0"/>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(7) 协调处理施工场地周围地下管线和邻近建筑物、构筑物（包括文物保护建筑）、古树名木的保护工作。</w:t>
      </w:r>
    </w:p>
    <w:p>
      <w:pPr>
        <w:adjustRightInd w:val="0"/>
        <w:snapToGrid w:val="0"/>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(8) 发包人应做的其他工作，双方在专用条款内约定。</w:t>
      </w:r>
    </w:p>
    <w:p>
      <w:pPr>
        <w:adjustRightInd w:val="0"/>
        <w:snapToGrid w:val="0"/>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8.2发包人可以将8.1款部分工作委托承包人办理，双方在专用条款内约定，其费用由发包人承担。</w:t>
      </w:r>
    </w:p>
    <w:p>
      <w:pPr>
        <w:adjustRightInd w:val="0"/>
        <w:snapToGrid w:val="0"/>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8.3发包人未能履行8.1款各项义务，导致工期延误或给承包人造成损失的，发包人赔偿承包人有关损失，顺延延误的工期。</w:t>
      </w:r>
    </w:p>
    <w:p>
      <w:pPr>
        <w:adjustRightInd w:val="0"/>
        <w:snapToGrid w:val="0"/>
        <w:spacing w:line="400" w:lineRule="exact"/>
        <w:ind w:firstLine="442" w:firstLineChars="200"/>
        <w:rPr>
          <w:rFonts w:hint="eastAsia" w:ascii="方正仿宋_GBK" w:hAnsi="方正仿宋_GBK" w:eastAsia="方正仿宋_GBK" w:cs="方正仿宋_GBK"/>
          <w:b/>
          <w:color w:val="000000" w:themeColor="text1"/>
          <w:sz w:val="22"/>
          <w:szCs w:val="22"/>
          <w:highlight w:val="none"/>
          <w14:textFill>
            <w14:solidFill>
              <w14:schemeClr w14:val="tx1"/>
            </w14:solidFill>
          </w14:textFill>
        </w:rPr>
      </w:pPr>
      <w:bookmarkStart w:id="131" w:name="_Toc101155963"/>
      <w:bookmarkStart w:id="132" w:name="_Toc98238917"/>
      <w:bookmarkStart w:id="133" w:name="_Toc193188629"/>
      <w:bookmarkStart w:id="134" w:name="_Toc98239381"/>
      <w:bookmarkStart w:id="135" w:name="_Toc99792275"/>
      <w:bookmarkStart w:id="136" w:name="_Toc115511278"/>
      <w:bookmarkStart w:id="137" w:name="_Toc101155760"/>
      <w:bookmarkStart w:id="138" w:name="_Toc100123485"/>
      <w:bookmarkStart w:id="139" w:name="_Toc231612704"/>
      <w:r>
        <w:rPr>
          <w:rFonts w:hint="eastAsia" w:ascii="方正仿宋_GBK" w:hAnsi="方正仿宋_GBK" w:eastAsia="方正仿宋_GBK" w:cs="方正仿宋_GBK"/>
          <w:b/>
          <w:color w:val="000000" w:themeColor="text1"/>
          <w:sz w:val="22"/>
          <w:szCs w:val="22"/>
          <w:highlight w:val="none"/>
          <w14:textFill>
            <w14:solidFill>
              <w14:schemeClr w14:val="tx1"/>
            </w14:solidFill>
          </w14:textFill>
        </w:rPr>
        <w:t>9、承包人工作</w:t>
      </w:r>
      <w:bookmarkEnd w:id="131"/>
      <w:bookmarkEnd w:id="132"/>
      <w:bookmarkEnd w:id="133"/>
      <w:bookmarkEnd w:id="134"/>
      <w:bookmarkEnd w:id="135"/>
      <w:bookmarkEnd w:id="136"/>
      <w:bookmarkEnd w:id="137"/>
      <w:bookmarkEnd w:id="138"/>
      <w:bookmarkEnd w:id="139"/>
    </w:p>
    <w:p>
      <w:pPr>
        <w:adjustRightInd w:val="0"/>
        <w:snapToGrid w:val="0"/>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9.1 承包人按专用条款约定的内容和时间完成以下工作：</w:t>
      </w:r>
    </w:p>
    <w:p>
      <w:pPr>
        <w:adjustRightInd w:val="0"/>
        <w:snapToGrid w:val="0"/>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(1) 根据发包人委托，在其设计资质等级和业务允许的范围内，完成施工图设计或与工程配套的设计，经工程师确认后使用，发包人承担由此发生的费用；</w:t>
      </w:r>
    </w:p>
    <w:p>
      <w:pPr>
        <w:adjustRightInd w:val="0"/>
        <w:snapToGrid w:val="0"/>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(2) 向工程师提供年、季、月度工程进度计划及相应进度统计报表；</w:t>
      </w:r>
    </w:p>
    <w:p>
      <w:pPr>
        <w:adjustRightInd w:val="0"/>
        <w:snapToGrid w:val="0"/>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(3) 根据工程需要，提供和维修非夜间施工使用的照明、围栏设施，并负责安全保卫；</w:t>
      </w:r>
    </w:p>
    <w:p>
      <w:pPr>
        <w:adjustRightInd w:val="0"/>
        <w:snapToGrid w:val="0"/>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(4) 按专用条款约定的数量和要求，向发包人提供施工场地办公和生活的房屋及设施，承包人承担由此发生的费用；</w:t>
      </w:r>
    </w:p>
    <w:p>
      <w:pPr>
        <w:adjustRightInd w:val="0"/>
        <w:snapToGrid w:val="0"/>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(5) 遵守政府有关主管部门对施工场地交通、施工噪音以及环境保护和安全生产等的管理规定，按规定办理有关手续，并以书面形式通知发包人，承包人承担由此发生的费用，因发包人责任造成的违约金除外；</w:t>
      </w:r>
    </w:p>
    <w:p>
      <w:pPr>
        <w:adjustRightInd w:val="0"/>
        <w:snapToGrid w:val="0"/>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(6) 已竣工工程未交付发包人之前，承包人按专用条款约定负责已完工程的保护工作，保护期间发生损坏，承包人自费予以修复；发包人要求承包人采取特殊措施保护的工程部位和相应的追加合同价款，双方在专用条款内约定；</w:t>
      </w:r>
    </w:p>
    <w:p>
      <w:pPr>
        <w:adjustRightInd w:val="0"/>
        <w:snapToGrid w:val="0"/>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(7) 按专用条款约定做好施工场地地下管线和邻近建筑物、构筑物（包括文物保护建筑）、古树名木的保护工作；</w:t>
      </w:r>
    </w:p>
    <w:p>
      <w:pPr>
        <w:adjustRightInd w:val="0"/>
        <w:snapToGrid w:val="0"/>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(8) 保证施工场地清洁符合环境卫生管理的有关规定，交工前清理现场达到专用条款约定的要求，承担因自身原因违反有关规定造成的损失和违约金；</w:t>
      </w:r>
    </w:p>
    <w:p>
      <w:pPr>
        <w:adjustRightInd w:val="0"/>
        <w:snapToGrid w:val="0"/>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 xml:space="preserve">(9) 承包人应做的其他工作，双方在专用条款内约定。 </w:t>
      </w:r>
    </w:p>
    <w:p>
      <w:pPr>
        <w:adjustRightInd w:val="0"/>
        <w:snapToGrid w:val="0"/>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9.2 承包人未能履行9.1款各项义务，造成发包人损失的，承包人赔偿发包人有关损失。</w:t>
      </w:r>
    </w:p>
    <w:p>
      <w:pPr>
        <w:adjustRightInd w:val="0"/>
        <w:snapToGrid w:val="0"/>
        <w:spacing w:line="400" w:lineRule="exact"/>
        <w:ind w:firstLine="442" w:firstLineChars="200"/>
        <w:rPr>
          <w:rFonts w:hint="eastAsia" w:ascii="方正仿宋_GBK" w:hAnsi="方正仿宋_GBK" w:eastAsia="方正仿宋_GBK" w:cs="方正仿宋_GBK"/>
          <w:b/>
          <w:bCs/>
          <w:color w:val="000000" w:themeColor="text1"/>
          <w:sz w:val="22"/>
          <w:szCs w:val="22"/>
          <w:highlight w:val="none"/>
          <w14:textFill>
            <w14:solidFill>
              <w14:schemeClr w14:val="tx1"/>
            </w14:solidFill>
          </w14:textFill>
        </w:rPr>
      </w:pPr>
      <w:bookmarkStart w:id="140" w:name="_Toc231612705"/>
      <w:bookmarkStart w:id="141" w:name="_Toc98238918"/>
      <w:bookmarkStart w:id="142" w:name="_Toc101155964"/>
      <w:bookmarkStart w:id="143" w:name="_Toc193188630"/>
      <w:bookmarkStart w:id="144" w:name="_Toc100123486"/>
      <w:bookmarkStart w:id="145" w:name="_Toc231612941"/>
      <w:bookmarkStart w:id="146" w:name="_Toc98239382"/>
      <w:bookmarkStart w:id="147" w:name="_Toc101155761"/>
      <w:bookmarkStart w:id="148" w:name="_Toc99792276"/>
      <w:bookmarkStart w:id="149" w:name="_Toc231613089"/>
      <w:bookmarkStart w:id="150" w:name="_Toc115511279"/>
      <w:r>
        <w:rPr>
          <w:rFonts w:hint="eastAsia" w:ascii="方正仿宋_GBK" w:hAnsi="方正仿宋_GBK" w:eastAsia="方正仿宋_GBK" w:cs="方正仿宋_GBK"/>
          <w:b/>
          <w:bCs/>
          <w:color w:val="000000" w:themeColor="text1"/>
          <w:sz w:val="22"/>
          <w:szCs w:val="22"/>
          <w:highlight w:val="none"/>
          <w14:textFill>
            <w14:solidFill>
              <w14:schemeClr w14:val="tx1"/>
            </w14:solidFill>
          </w14:textFill>
        </w:rPr>
        <w:t>三、施工组织设计和工期</w:t>
      </w:r>
      <w:bookmarkEnd w:id="140"/>
      <w:bookmarkEnd w:id="141"/>
      <w:bookmarkEnd w:id="142"/>
      <w:bookmarkEnd w:id="143"/>
      <w:bookmarkEnd w:id="144"/>
      <w:bookmarkEnd w:id="145"/>
      <w:bookmarkEnd w:id="146"/>
      <w:bookmarkEnd w:id="147"/>
      <w:bookmarkEnd w:id="148"/>
      <w:bookmarkEnd w:id="149"/>
      <w:bookmarkEnd w:id="150"/>
    </w:p>
    <w:p>
      <w:pPr>
        <w:adjustRightInd w:val="0"/>
        <w:snapToGrid w:val="0"/>
        <w:spacing w:line="400" w:lineRule="exact"/>
        <w:ind w:firstLine="442" w:firstLineChars="200"/>
        <w:rPr>
          <w:rFonts w:hint="eastAsia" w:ascii="方正仿宋_GBK" w:hAnsi="方正仿宋_GBK" w:eastAsia="方正仿宋_GBK" w:cs="方正仿宋_GBK"/>
          <w:b/>
          <w:color w:val="000000" w:themeColor="text1"/>
          <w:sz w:val="22"/>
          <w:szCs w:val="22"/>
          <w:highlight w:val="none"/>
          <w14:textFill>
            <w14:solidFill>
              <w14:schemeClr w14:val="tx1"/>
            </w14:solidFill>
          </w14:textFill>
        </w:rPr>
      </w:pPr>
      <w:bookmarkStart w:id="151" w:name="_Toc99792277"/>
      <w:bookmarkStart w:id="152" w:name="_Toc115511280"/>
      <w:bookmarkStart w:id="153" w:name="_Toc101155965"/>
      <w:bookmarkStart w:id="154" w:name="_Toc100123487"/>
      <w:bookmarkStart w:id="155" w:name="_Toc98238919"/>
      <w:bookmarkStart w:id="156" w:name="_Toc193188631"/>
      <w:bookmarkStart w:id="157" w:name="_Toc231612706"/>
      <w:bookmarkStart w:id="158" w:name="_Toc101155762"/>
      <w:bookmarkStart w:id="159" w:name="_Toc98239383"/>
      <w:r>
        <w:rPr>
          <w:rFonts w:hint="eastAsia" w:ascii="方正仿宋_GBK" w:hAnsi="方正仿宋_GBK" w:eastAsia="方正仿宋_GBK" w:cs="方正仿宋_GBK"/>
          <w:b/>
          <w:color w:val="000000" w:themeColor="text1"/>
          <w:sz w:val="22"/>
          <w:szCs w:val="22"/>
          <w:highlight w:val="none"/>
          <w14:textFill>
            <w14:solidFill>
              <w14:schemeClr w14:val="tx1"/>
            </w14:solidFill>
          </w14:textFill>
        </w:rPr>
        <w:t>10、进度计划</w:t>
      </w:r>
      <w:bookmarkEnd w:id="151"/>
      <w:bookmarkEnd w:id="152"/>
      <w:bookmarkEnd w:id="153"/>
      <w:bookmarkEnd w:id="154"/>
      <w:bookmarkEnd w:id="155"/>
      <w:bookmarkEnd w:id="156"/>
      <w:bookmarkEnd w:id="157"/>
      <w:bookmarkEnd w:id="158"/>
      <w:bookmarkEnd w:id="159"/>
    </w:p>
    <w:p>
      <w:pPr>
        <w:adjustRightInd w:val="0"/>
        <w:snapToGrid w:val="0"/>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 xml:space="preserve">10.1 承包人应按专用条款约定的日期，将施工组织设计和工程进度计划提交工程师，工程师按专用条款约定的时间予以确认或提出修改意见，逾期不确认也不提出书面意见的，视为同意。 </w:t>
      </w:r>
    </w:p>
    <w:p>
      <w:pPr>
        <w:adjustRightInd w:val="0"/>
        <w:snapToGrid w:val="0"/>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 xml:space="preserve">10.2 群体工程中单位工程分期进行施工的，承包人应按照发包人提供图纸及有关资料的时间，按单位工程编制进度计划，其具体内容双方在专用条款中约定。 </w:t>
      </w:r>
    </w:p>
    <w:p>
      <w:pPr>
        <w:adjustRightInd w:val="0"/>
        <w:snapToGrid w:val="0"/>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10.3 承包人必须按工程师确认的进度计划组织施工，接受工程师对进度的检查、监督。工程实际进度与经确认的进度计划不符时，承包人应按工程师的要求提出改进措施，经工程师确认后执行。因承包人的原因导致实际进度与进度计划不符，承包人无权就改进措施提出追加合同价款。</w:t>
      </w:r>
    </w:p>
    <w:p>
      <w:pPr>
        <w:adjustRightInd w:val="0"/>
        <w:snapToGrid w:val="0"/>
        <w:spacing w:line="400" w:lineRule="exact"/>
        <w:ind w:firstLine="442" w:firstLineChars="200"/>
        <w:rPr>
          <w:rFonts w:hint="eastAsia" w:ascii="方正仿宋_GBK" w:hAnsi="方正仿宋_GBK" w:eastAsia="方正仿宋_GBK" w:cs="方正仿宋_GBK"/>
          <w:b/>
          <w:color w:val="000000" w:themeColor="text1"/>
          <w:sz w:val="22"/>
          <w:szCs w:val="22"/>
          <w:highlight w:val="none"/>
          <w14:textFill>
            <w14:solidFill>
              <w14:schemeClr w14:val="tx1"/>
            </w14:solidFill>
          </w14:textFill>
        </w:rPr>
      </w:pPr>
      <w:bookmarkStart w:id="160" w:name="_Toc98238920"/>
      <w:bookmarkStart w:id="161" w:name="_Toc231612707"/>
      <w:bookmarkStart w:id="162" w:name="_Toc98239384"/>
      <w:bookmarkStart w:id="163" w:name="_Toc101155966"/>
      <w:bookmarkStart w:id="164" w:name="_Toc115511281"/>
      <w:bookmarkStart w:id="165" w:name="_Toc101155763"/>
      <w:bookmarkStart w:id="166" w:name="_Toc99792278"/>
      <w:bookmarkStart w:id="167" w:name="_Toc100123488"/>
      <w:bookmarkStart w:id="168" w:name="_Toc193188632"/>
      <w:r>
        <w:rPr>
          <w:rFonts w:hint="eastAsia" w:ascii="方正仿宋_GBK" w:hAnsi="方正仿宋_GBK" w:eastAsia="方正仿宋_GBK" w:cs="方正仿宋_GBK"/>
          <w:b/>
          <w:color w:val="000000" w:themeColor="text1"/>
          <w:sz w:val="22"/>
          <w:szCs w:val="22"/>
          <w:highlight w:val="none"/>
          <w14:textFill>
            <w14:solidFill>
              <w14:schemeClr w14:val="tx1"/>
            </w14:solidFill>
          </w14:textFill>
        </w:rPr>
        <w:t>11、开工及延期开工</w:t>
      </w:r>
      <w:bookmarkEnd w:id="160"/>
      <w:bookmarkEnd w:id="161"/>
      <w:bookmarkEnd w:id="162"/>
      <w:bookmarkEnd w:id="163"/>
      <w:bookmarkEnd w:id="164"/>
      <w:bookmarkEnd w:id="165"/>
      <w:bookmarkEnd w:id="166"/>
      <w:bookmarkEnd w:id="167"/>
      <w:bookmarkEnd w:id="168"/>
    </w:p>
    <w:p>
      <w:pPr>
        <w:adjustRightInd w:val="0"/>
        <w:snapToGrid w:val="0"/>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11.1 承包人应当按照协议书约定的开工日期开工。承包人不能按时开工，应当不迟于协议书约定的开工日期前7天，以书面形式向工程师提出延期开工的理由和要求。工程师应当在接到延期开工申请后的48小时内以书面形式答复承包人。工程师在接到延期开工申请后48小时内不答复，视为同意承包人要求，工期相应顺延。工程师不同意延期要求或承包人未在规定时间内提出延期开工要求，工期不予顺延。</w:t>
      </w:r>
    </w:p>
    <w:p>
      <w:pPr>
        <w:adjustRightInd w:val="0"/>
        <w:snapToGrid w:val="0"/>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11.2 因发包人原因不能按照协议书约定的开工日期开工，工程师应以书面形式通知承包人，推迟开工日期。发包人赔偿承包人因延期开工造成的损失，并相应顺延工期。</w:t>
      </w:r>
    </w:p>
    <w:p>
      <w:pPr>
        <w:adjustRightInd w:val="0"/>
        <w:snapToGrid w:val="0"/>
        <w:spacing w:line="400" w:lineRule="exact"/>
        <w:ind w:firstLine="442" w:firstLineChars="200"/>
        <w:rPr>
          <w:rFonts w:hint="eastAsia" w:ascii="方正仿宋_GBK" w:hAnsi="方正仿宋_GBK" w:eastAsia="方正仿宋_GBK" w:cs="方正仿宋_GBK"/>
          <w:b/>
          <w:color w:val="000000" w:themeColor="text1"/>
          <w:sz w:val="22"/>
          <w:szCs w:val="22"/>
          <w:highlight w:val="none"/>
          <w14:textFill>
            <w14:solidFill>
              <w14:schemeClr w14:val="tx1"/>
            </w14:solidFill>
          </w14:textFill>
        </w:rPr>
      </w:pPr>
      <w:bookmarkStart w:id="169" w:name="_Toc193188633"/>
      <w:bookmarkStart w:id="170" w:name="_Toc100123489"/>
      <w:bookmarkStart w:id="171" w:name="_Toc101155764"/>
      <w:bookmarkStart w:id="172" w:name="_Toc115511282"/>
      <w:bookmarkStart w:id="173" w:name="_Toc99792279"/>
      <w:bookmarkStart w:id="174" w:name="_Toc231612708"/>
      <w:bookmarkStart w:id="175" w:name="_Toc101155967"/>
      <w:bookmarkStart w:id="176" w:name="_Toc98239385"/>
      <w:bookmarkStart w:id="177" w:name="_Toc98238921"/>
      <w:r>
        <w:rPr>
          <w:rFonts w:hint="eastAsia" w:ascii="方正仿宋_GBK" w:hAnsi="方正仿宋_GBK" w:eastAsia="方正仿宋_GBK" w:cs="方正仿宋_GBK"/>
          <w:b/>
          <w:color w:val="000000" w:themeColor="text1"/>
          <w:sz w:val="22"/>
          <w:szCs w:val="22"/>
          <w:highlight w:val="none"/>
          <w14:textFill>
            <w14:solidFill>
              <w14:schemeClr w14:val="tx1"/>
            </w14:solidFill>
          </w14:textFill>
        </w:rPr>
        <w:t>12、暂停施工</w:t>
      </w:r>
      <w:bookmarkEnd w:id="169"/>
      <w:bookmarkEnd w:id="170"/>
      <w:bookmarkEnd w:id="171"/>
      <w:bookmarkEnd w:id="172"/>
      <w:bookmarkEnd w:id="173"/>
      <w:bookmarkEnd w:id="174"/>
      <w:bookmarkEnd w:id="175"/>
      <w:bookmarkEnd w:id="176"/>
      <w:bookmarkEnd w:id="177"/>
    </w:p>
    <w:p>
      <w:pPr>
        <w:adjustRightInd w:val="0"/>
        <w:snapToGrid w:val="0"/>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12.1工程师认为确有必要暂停施工时，应当以书面形式要求承包人暂停施工，并在提出要求后48小时内提出书面处理意见。承包人应当按工程师要求停止施工，并妥善保护已完工程。承包人实施工程师作出的处理意见后，可以书面形式提出复工要求，工程师应当在48小时内给予答复。工程师未能在规定时间内提出处理意见，或收到承包人复工要求后48小时内未予答复，承包人可自行复工。因发包人原因造成停工的，由发包人承担所发生的追加合同价款，赔偿承包人由此造成的损失，相应顺延工期；因承包人原因造成停工的，由承包人承担发生的费用，工期不予顺延。</w:t>
      </w:r>
    </w:p>
    <w:p>
      <w:pPr>
        <w:adjustRightInd w:val="0"/>
        <w:snapToGrid w:val="0"/>
        <w:spacing w:line="400" w:lineRule="exact"/>
        <w:ind w:firstLine="442" w:firstLineChars="200"/>
        <w:rPr>
          <w:rFonts w:hint="eastAsia" w:ascii="方正仿宋_GBK" w:hAnsi="方正仿宋_GBK" w:eastAsia="方正仿宋_GBK" w:cs="方正仿宋_GBK"/>
          <w:b/>
          <w:color w:val="000000" w:themeColor="text1"/>
          <w:sz w:val="22"/>
          <w:szCs w:val="22"/>
          <w:highlight w:val="none"/>
          <w14:textFill>
            <w14:solidFill>
              <w14:schemeClr w14:val="tx1"/>
            </w14:solidFill>
          </w14:textFill>
        </w:rPr>
      </w:pPr>
      <w:bookmarkStart w:id="178" w:name="_Toc193188634"/>
      <w:bookmarkStart w:id="179" w:name="_Toc101155968"/>
      <w:bookmarkStart w:id="180" w:name="_Toc115511283"/>
      <w:bookmarkStart w:id="181" w:name="_Toc100123490"/>
      <w:bookmarkStart w:id="182" w:name="_Toc98239386"/>
      <w:bookmarkStart w:id="183" w:name="_Toc99792280"/>
      <w:bookmarkStart w:id="184" w:name="_Toc98238922"/>
      <w:bookmarkStart w:id="185" w:name="_Toc101155765"/>
      <w:bookmarkStart w:id="186" w:name="_Toc231612709"/>
      <w:r>
        <w:rPr>
          <w:rFonts w:hint="eastAsia" w:ascii="方正仿宋_GBK" w:hAnsi="方正仿宋_GBK" w:eastAsia="方正仿宋_GBK" w:cs="方正仿宋_GBK"/>
          <w:b/>
          <w:color w:val="000000" w:themeColor="text1"/>
          <w:sz w:val="22"/>
          <w:szCs w:val="22"/>
          <w:highlight w:val="none"/>
          <w14:textFill>
            <w14:solidFill>
              <w14:schemeClr w14:val="tx1"/>
            </w14:solidFill>
          </w14:textFill>
        </w:rPr>
        <w:t>13、工期延误</w:t>
      </w:r>
      <w:bookmarkEnd w:id="178"/>
      <w:bookmarkEnd w:id="179"/>
      <w:bookmarkEnd w:id="180"/>
      <w:bookmarkEnd w:id="181"/>
      <w:bookmarkEnd w:id="182"/>
      <w:bookmarkEnd w:id="183"/>
      <w:bookmarkEnd w:id="184"/>
      <w:bookmarkEnd w:id="185"/>
      <w:bookmarkEnd w:id="186"/>
    </w:p>
    <w:p>
      <w:pPr>
        <w:adjustRightInd w:val="0"/>
        <w:snapToGrid w:val="0"/>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13.1 因下列原因造成工期延误，经工程师确认，工期相应顺延：</w:t>
      </w:r>
    </w:p>
    <w:p>
      <w:pPr>
        <w:adjustRightInd w:val="0"/>
        <w:snapToGrid w:val="0"/>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(1) 发包人未能按专用条款的约定提供图纸及开工条件；</w:t>
      </w:r>
    </w:p>
    <w:p>
      <w:pPr>
        <w:adjustRightInd w:val="0"/>
        <w:snapToGrid w:val="0"/>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(2) 发包人未能按约定日期支付工程预付款、进度款，到使施工不能正常进行；</w:t>
      </w:r>
    </w:p>
    <w:p>
      <w:pPr>
        <w:adjustRightInd w:val="0"/>
        <w:snapToGrid w:val="0"/>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(3) 工程师未按合同约定提供所需指令、批准等，致使施工不能正常进行；</w:t>
      </w:r>
    </w:p>
    <w:p>
      <w:pPr>
        <w:adjustRightInd w:val="0"/>
        <w:snapToGrid w:val="0"/>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(4) 设计变更和工程量增加；</w:t>
      </w:r>
    </w:p>
    <w:p>
      <w:pPr>
        <w:adjustRightInd w:val="0"/>
        <w:snapToGrid w:val="0"/>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(5) 一周内非承包人原因停水、停电、停气造成停工累计超过8小时；</w:t>
      </w:r>
    </w:p>
    <w:p>
      <w:pPr>
        <w:adjustRightInd w:val="0"/>
        <w:snapToGrid w:val="0"/>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(6) 不可抗力；</w:t>
      </w:r>
    </w:p>
    <w:p>
      <w:pPr>
        <w:adjustRightInd w:val="0"/>
        <w:snapToGrid w:val="0"/>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 xml:space="preserve">(7) 专用条款中约定或工程师同意工期顺延的其他情况。 </w:t>
      </w:r>
    </w:p>
    <w:p>
      <w:pPr>
        <w:adjustRightInd w:val="0"/>
        <w:snapToGrid w:val="0"/>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13.2承包人在13.1款情况发生后14天内，就延误的工期以书面形式向工程师提出报告。工程师在收到报告后14天内予以确认，逾期不予确认也不提出修改意见，视为同意顺延工期。</w:t>
      </w:r>
    </w:p>
    <w:p>
      <w:pPr>
        <w:adjustRightInd w:val="0"/>
        <w:snapToGrid w:val="0"/>
        <w:spacing w:line="400" w:lineRule="exact"/>
        <w:ind w:firstLine="442" w:firstLineChars="200"/>
        <w:rPr>
          <w:rFonts w:hint="eastAsia" w:ascii="方正仿宋_GBK" w:hAnsi="方正仿宋_GBK" w:eastAsia="方正仿宋_GBK" w:cs="方正仿宋_GBK"/>
          <w:b/>
          <w:color w:val="000000" w:themeColor="text1"/>
          <w:sz w:val="22"/>
          <w:szCs w:val="22"/>
          <w:highlight w:val="none"/>
          <w14:textFill>
            <w14:solidFill>
              <w14:schemeClr w14:val="tx1"/>
            </w14:solidFill>
          </w14:textFill>
        </w:rPr>
      </w:pPr>
      <w:bookmarkStart w:id="187" w:name="_Toc193188635"/>
      <w:bookmarkStart w:id="188" w:name="_Toc98239387"/>
      <w:bookmarkStart w:id="189" w:name="_Toc99792281"/>
      <w:bookmarkStart w:id="190" w:name="_Toc115511284"/>
      <w:bookmarkStart w:id="191" w:name="_Toc101155969"/>
      <w:bookmarkStart w:id="192" w:name="_Toc231612710"/>
      <w:bookmarkStart w:id="193" w:name="_Toc101155766"/>
      <w:bookmarkStart w:id="194" w:name="_Toc98238923"/>
      <w:bookmarkStart w:id="195" w:name="_Toc100123491"/>
      <w:r>
        <w:rPr>
          <w:rFonts w:hint="eastAsia" w:ascii="方正仿宋_GBK" w:hAnsi="方正仿宋_GBK" w:eastAsia="方正仿宋_GBK" w:cs="方正仿宋_GBK"/>
          <w:b/>
          <w:color w:val="000000" w:themeColor="text1"/>
          <w:sz w:val="22"/>
          <w:szCs w:val="22"/>
          <w:highlight w:val="none"/>
          <w14:textFill>
            <w14:solidFill>
              <w14:schemeClr w14:val="tx1"/>
            </w14:solidFill>
          </w14:textFill>
        </w:rPr>
        <w:t>14、工程竣工</w:t>
      </w:r>
      <w:bookmarkEnd w:id="187"/>
      <w:bookmarkEnd w:id="188"/>
      <w:bookmarkEnd w:id="189"/>
      <w:bookmarkEnd w:id="190"/>
      <w:bookmarkEnd w:id="191"/>
      <w:bookmarkEnd w:id="192"/>
      <w:bookmarkEnd w:id="193"/>
      <w:bookmarkEnd w:id="194"/>
      <w:bookmarkEnd w:id="195"/>
    </w:p>
    <w:p>
      <w:pPr>
        <w:adjustRightInd w:val="0"/>
        <w:snapToGrid w:val="0"/>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14.1 承包人必须按照协议书约定的竣工日期或工程师同意顺延的工期竣工。</w:t>
      </w:r>
    </w:p>
    <w:p>
      <w:pPr>
        <w:adjustRightInd w:val="0"/>
        <w:snapToGrid w:val="0"/>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14.2 因承包人原因不能按照协议书约定的竣工日期或工程师同意顺延的工期竣工的，承包人承担违约责任。</w:t>
      </w:r>
    </w:p>
    <w:p>
      <w:pPr>
        <w:adjustRightInd w:val="0"/>
        <w:snapToGrid w:val="0"/>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14.3 施工中发包人如需提前竣工，双方协商一致后应签订提前竣工协议，作为合同文件组成部分。提前竣工协议应包括承包人为保证工程质量和安全采取的措施、发包人为提前竣工提供的条件以及提前竣工所需的追加合同价款等内容。</w:t>
      </w:r>
    </w:p>
    <w:p>
      <w:pPr>
        <w:adjustRightInd w:val="0"/>
        <w:snapToGrid w:val="0"/>
        <w:spacing w:line="400" w:lineRule="exact"/>
        <w:ind w:firstLine="442" w:firstLineChars="200"/>
        <w:rPr>
          <w:rFonts w:hint="eastAsia" w:ascii="方正仿宋_GBK" w:hAnsi="方正仿宋_GBK" w:eastAsia="方正仿宋_GBK" w:cs="方正仿宋_GBK"/>
          <w:b/>
          <w:bCs/>
          <w:color w:val="000000" w:themeColor="text1"/>
          <w:sz w:val="22"/>
          <w:szCs w:val="22"/>
          <w:highlight w:val="none"/>
          <w14:textFill>
            <w14:solidFill>
              <w14:schemeClr w14:val="tx1"/>
            </w14:solidFill>
          </w14:textFill>
        </w:rPr>
      </w:pPr>
      <w:bookmarkStart w:id="196" w:name="_Toc231612711"/>
      <w:bookmarkStart w:id="197" w:name="_Toc115511285"/>
      <w:bookmarkStart w:id="198" w:name="_Toc231612942"/>
      <w:bookmarkStart w:id="199" w:name="_Toc100123492"/>
      <w:bookmarkStart w:id="200" w:name="_Toc101155970"/>
      <w:bookmarkStart w:id="201" w:name="_Toc231613090"/>
      <w:bookmarkStart w:id="202" w:name="_Toc101155767"/>
      <w:bookmarkStart w:id="203" w:name="_Toc99792282"/>
      <w:bookmarkStart w:id="204" w:name="_Toc193188636"/>
      <w:bookmarkStart w:id="205" w:name="_Toc98238924"/>
      <w:bookmarkStart w:id="206" w:name="_Toc98239388"/>
      <w:r>
        <w:rPr>
          <w:rFonts w:hint="eastAsia" w:ascii="方正仿宋_GBK" w:hAnsi="方正仿宋_GBK" w:eastAsia="方正仿宋_GBK" w:cs="方正仿宋_GBK"/>
          <w:b/>
          <w:bCs/>
          <w:color w:val="000000" w:themeColor="text1"/>
          <w:sz w:val="22"/>
          <w:szCs w:val="22"/>
          <w:highlight w:val="none"/>
          <w14:textFill>
            <w14:solidFill>
              <w14:schemeClr w14:val="tx1"/>
            </w14:solidFill>
          </w14:textFill>
        </w:rPr>
        <w:t>四、质量与检验</w:t>
      </w:r>
      <w:bookmarkEnd w:id="196"/>
      <w:bookmarkEnd w:id="197"/>
      <w:bookmarkEnd w:id="198"/>
      <w:bookmarkEnd w:id="199"/>
      <w:bookmarkEnd w:id="200"/>
      <w:bookmarkEnd w:id="201"/>
      <w:bookmarkEnd w:id="202"/>
      <w:bookmarkEnd w:id="203"/>
      <w:bookmarkEnd w:id="204"/>
      <w:bookmarkEnd w:id="205"/>
      <w:bookmarkEnd w:id="206"/>
    </w:p>
    <w:p>
      <w:pPr>
        <w:adjustRightInd w:val="0"/>
        <w:snapToGrid w:val="0"/>
        <w:spacing w:line="400" w:lineRule="exact"/>
        <w:ind w:firstLine="442" w:firstLineChars="200"/>
        <w:rPr>
          <w:rFonts w:hint="eastAsia" w:ascii="方正仿宋_GBK" w:hAnsi="方正仿宋_GBK" w:eastAsia="方正仿宋_GBK" w:cs="方正仿宋_GBK"/>
          <w:b/>
          <w:color w:val="000000" w:themeColor="text1"/>
          <w:sz w:val="22"/>
          <w:szCs w:val="22"/>
          <w:highlight w:val="none"/>
          <w14:textFill>
            <w14:solidFill>
              <w14:schemeClr w14:val="tx1"/>
            </w14:solidFill>
          </w14:textFill>
        </w:rPr>
      </w:pPr>
      <w:bookmarkStart w:id="207" w:name="_Toc193188637"/>
      <w:bookmarkStart w:id="208" w:name="_Toc101155768"/>
      <w:bookmarkStart w:id="209" w:name="_Toc115511286"/>
      <w:bookmarkStart w:id="210" w:name="_Toc99792283"/>
      <w:bookmarkStart w:id="211" w:name="_Toc98239389"/>
      <w:bookmarkStart w:id="212" w:name="_Toc100123493"/>
      <w:bookmarkStart w:id="213" w:name="_Toc98238925"/>
      <w:bookmarkStart w:id="214" w:name="_Toc101155971"/>
      <w:bookmarkStart w:id="215" w:name="_Toc231612712"/>
      <w:r>
        <w:rPr>
          <w:rFonts w:hint="eastAsia" w:ascii="方正仿宋_GBK" w:hAnsi="方正仿宋_GBK" w:eastAsia="方正仿宋_GBK" w:cs="方正仿宋_GBK"/>
          <w:b/>
          <w:color w:val="000000" w:themeColor="text1"/>
          <w:sz w:val="22"/>
          <w:szCs w:val="22"/>
          <w:highlight w:val="none"/>
          <w14:textFill>
            <w14:solidFill>
              <w14:schemeClr w14:val="tx1"/>
            </w14:solidFill>
          </w14:textFill>
        </w:rPr>
        <w:t>15、工程质量</w:t>
      </w:r>
      <w:bookmarkEnd w:id="207"/>
      <w:bookmarkEnd w:id="208"/>
      <w:bookmarkEnd w:id="209"/>
      <w:bookmarkEnd w:id="210"/>
      <w:bookmarkEnd w:id="211"/>
      <w:bookmarkEnd w:id="212"/>
      <w:bookmarkEnd w:id="213"/>
      <w:bookmarkEnd w:id="214"/>
      <w:bookmarkEnd w:id="215"/>
    </w:p>
    <w:p>
      <w:pPr>
        <w:adjustRightInd w:val="0"/>
        <w:snapToGrid w:val="0"/>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15.1 工程质量应当达到协议书约定的质量标准，质量标准的评定以国家或行业的质量检验评定标准为依据。因承包人原因致使工程质量达不到约定的质量标准，承包人承担违约责任。</w:t>
      </w:r>
    </w:p>
    <w:p>
      <w:pPr>
        <w:adjustRightInd w:val="0"/>
        <w:snapToGrid w:val="0"/>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15.2 双方对工程质量有争议，由双方同意的工程质量检测机构鉴定，所需费用及因此造成的损失，由责任方承担。双方均有责任，由双方根据其责任分别承担。</w:t>
      </w:r>
    </w:p>
    <w:p>
      <w:pPr>
        <w:adjustRightInd w:val="0"/>
        <w:snapToGrid w:val="0"/>
        <w:spacing w:line="400" w:lineRule="exact"/>
        <w:ind w:firstLine="442" w:firstLineChars="200"/>
        <w:rPr>
          <w:rFonts w:hint="eastAsia" w:ascii="方正仿宋_GBK" w:hAnsi="方正仿宋_GBK" w:eastAsia="方正仿宋_GBK" w:cs="方正仿宋_GBK"/>
          <w:b/>
          <w:color w:val="000000" w:themeColor="text1"/>
          <w:sz w:val="22"/>
          <w:szCs w:val="22"/>
          <w:highlight w:val="none"/>
          <w14:textFill>
            <w14:solidFill>
              <w14:schemeClr w14:val="tx1"/>
            </w14:solidFill>
          </w14:textFill>
        </w:rPr>
      </w:pPr>
      <w:bookmarkStart w:id="216" w:name="_Toc115511287"/>
      <w:bookmarkStart w:id="217" w:name="_Toc98239390"/>
      <w:bookmarkStart w:id="218" w:name="_Toc101155972"/>
      <w:bookmarkStart w:id="219" w:name="_Toc99792284"/>
      <w:bookmarkStart w:id="220" w:name="_Toc98238926"/>
      <w:bookmarkStart w:id="221" w:name="_Toc231612713"/>
      <w:bookmarkStart w:id="222" w:name="_Toc100123494"/>
      <w:bookmarkStart w:id="223" w:name="_Toc101155769"/>
      <w:bookmarkStart w:id="224" w:name="_Toc193188638"/>
      <w:r>
        <w:rPr>
          <w:rFonts w:hint="eastAsia" w:ascii="方正仿宋_GBK" w:hAnsi="方正仿宋_GBK" w:eastAsia="方正仿宋_GBK" w:cs="方正仿宋_GBK"/>
          <w:b/>
          <w:color w:val="000000" w:themeColor="text1"/>
          <w:sz w:val="22"/>
          <w:szCs w:val="22"/>
          <w:highlight w:val="none"/>
          <w14:textFill>
            <w14:solidFill>
              <w14:schemeClr w14:val="tx1"/>
            </w14:solidFill>
          </w14:textFill>
        </w:rPr>
        <w:t>16、检查和返工</w:t>
      </w:r>
      <w:bookmarkEnd w:id="216"/>
      <w:bookmarkEnd w:id="217"/>
      <w:bookmarkEnd w:id="218"/>
      <w:bookmarkEnd w:id="219"/>
      <w:bookmarkEnd w:id="220"/>
      <w:bookmarkEnd w:id="221"/>
      <w:bookmarkEnd w:id="222"/>
      <w:bookmarkEnd w:id="223"/>
      <w:bookmarkEnd w:id="224"/>
    </w:p>
    <w:p>
      <w:pPr>
        <w:adjustRightInd w:val="0"/>
        <w:snapToGrid w:val="0"/>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16.1 承包人应认真按照标准、规范和设计图纸要求以及工程师依据合同发出的指令施工，随时接受工程师的检查检验，为检查检验提供便利条件。</w:t>
      </w:r>
    </w:p>
    <w:p>
      <w:pPr>
        <w:adjustRightInd w:val="0"/>
        <w:snapToGrid w:val="0"/>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16.2 工程质量达不到约定标准的部分，工程师一经发现，应要求承包人拆除和重新施工，承包人应按工程师的要求拆除和重新施工，直到符合约定标准。因承包人原因达不到约定标准，由承包人承担拆除和重新施工的费用，工期不予顺延。</w:t>
      </w:r>
    </w:p>
    <w:p>
      <w:pPr>
        <w:adjustRightInd w:val="0"/>
        <w:snapToGrid w:val="0"/>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16.3 工程师的检查检验不应影响施工正常进行。如影响施工正常进行，检查检验不合格时，影响正常施工的费用由承包人承担。除此之外影响正常施工的追加合同价款由发包人承担，相应顺延工期。</w:t>
      </w:r>
    </w:p>
    <w:p>
      <w:pPr>
        <w:adjustRightInd w:val="0"/>
        <w:snapToGrid w:val="0"/>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16.4 因工程师指令失误或其他非承包人原因发生的追加合同价款，由发包人承担。</w:t>
      </w:r>
    </w:p>
    <w:p>
      <w:pPr>
        <w:adjustRightInd w:val="0"/>
        <w:snapToGrid w:val="0"/>
        <w:spacing w:line="400" w:lineRule="exact"/>
        <w:ind w:firstLine="442" w:firstLineChars="200"/>
        <w:rPr>
          <w:rFonts w:hint="eastAsia" w:ascii="方正仿宋_GBK" w:hAnsi="方正仿宋_GBK" w:eastAsia="方正仿宋_GBK" w:cs="方正仿宋_GBK"/>
          <w:b/>
          <w:color w:val="000000" w:themeColor="text1"/>
          <w:sz w:val="22"/>
          <w:szCs w:val="22"/>
          <w:highlight w:val="none"/>
          <w14:textFill>
            <w14:solidFill>
              <w14:schemeClr w14:val="tx1"/>
            </w14:solidFill>
          </w14:textFill>
        </w:rPr>
      </w:pPr>
      <w:bookmarkStart w:id="225" w:name="_Toc98238927"/>
      <w:bookmarkStart w:id="226" w:name="_Toc100123495"/>
      <w:bookmarkStart w:id="227" w:name="_Toc101155973"/>
      <w:bookmarkStart w:id="228" w:name="_Toc99792285"/>
      <w:bookmarkStart w:id="229" w:name="_Toc193188639"/>
      <w:bookmarkStart w:id="230" w:name="_Toc115511288"/>
      <w:bookmarkStart w:id="231" w:name="_Toc98239391"/>
      <w:bookmarkStart w:id="232" w:name="_Toc101155770"/>
      <w:bookmarkStart w:id="233" w:name="_Toc231612714"/>
      <w:r>
        <w:rPr>
          <w:rFonts w:hint="eastAsia" w:ascii="方正仿宋_GBK" w:hAnsi="方正仿宋_GBK" w:eastAsia="方正仿宋_GBK" w:cs="方正仿宋_GBK"/>
          <w:b/>
          <w:color w:val="000000" w:themeColor="text1"/>
          <w:sz w:val="22"/>
          <w:szCs w:val="22"/>
          <w:highlight w:val="none"/>
          <w14:textFill>
            <w14:solidFill>
              <w14:schemeClr w14:val="tx1"/>
            </w14:solidFill>
          </w14:textFill>
        </w:rPr>
        <w:t>17、隐蔽工程和中间验收</w:t>
      </w:r>
      <w:bookmarkEnd w:id="225"/>
      <w:bookmarkEnd w:id="226"/>
      <w:bookmarkEnd w:id="227"/>
      <w:bookmarkEnd w:id="228"/>
      <w:bookmarkEnd w:id="229"/>
      <w:bookmarkEnd w:id="230"/>
      <w:bookmarkEnd w:id="231"/>
      <w:bookmarkEnd w:id="232"/>
      <w:bookmarkEnd w:id="233"/>
    </w:p>
    <w:p>
      <w:pPr>
        <w:adjustRightInd w:val="0"/>
        <w:snapToGrid w:val="0"/>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17.1 工程具备隐蔽条件或达到专用条款约定的中间验收部位，承包人进行自检，并在隐蔽或中间验收前48小时以书面形式通知工程师验收。通知包括隐蔽和中间验收的内容、验收时间和地点。承包人准备验收记录，验收合格，工程师在验收记录上签字后，承包人可进行隐蔽和继续施工。验收不合格，承包人在工程师限定的时间内修改后重新验收。</w:t>
      </w:r>
    </w:p>
    <w:p>
      <w:pPr>
        <w:adjustRightInd w:val="0"/>
        <w:snapToGrid w:val="0"/>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17.2 工程师不能按时进行验收，应在验收前24小时以书面形式向承包人提出延期要求，延期不能超过48小时。工程师未能按以上时间提出延期要求，不进行验收，承包人可自行组织验收，工程师应承认验收记录。</w:t>
      </w:r>
    </w:p>
    <w:p>
      <w:pPr>
        <w:adjustRightInd w:val="0"/>
        <w:snapToGrid w:val="0"/>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17.3 经工程师验收，工程质量符合标准、规范和设计图纸等要求，验收24小时后，工程师不在验收记录上签字，视为工程师已经认可验收记录，承包人可进行隐蔽或继续施工。</w:t>
      </w:r>
    </w:p>
    <w:p>
      <w:pPr>
        <w:adjustRightInd w:val="0"/>
        <w:snapToGrid w:val="0"/>
        <w:spacing w:line="400" w:lineRule="exact"/>
        <w:ind w:firstLine="442" w:firstLineChars="200"/>
        <w:rPr>
          <w:rFonts w:hint="eastAsia" w:ascii="方正仿宋_GBK" w:hAnsi="方正仿宋_GBK" w:eastAsia="方正仿宋_GBK" w:cs="方正仿宋_GBK"/>
          <w:b/>
          <w:color w:val="000000" w:themeColor="text1"/>
          <w:sz w:val="22"/>
          <w:szCs w:val="22"/>
          <w:highlight w:val="none"/>
          <w14:textFill>
            <w14:solidFill>
              <w14:schemeClr w14:val="tx1"/>
            </w14:solidFill>
          </w14:textFill>
        </w:rPr>
      </w:pPr>
      <w:bookmarkStart w:id="234" w:name="_Toc231612715"/>
      <w:bookmarkStart w:id="235" w:name="_Toc98238928"/>
      <w:bookmarkStart w:id="236" w:name="_Toc99792286"/>
      <w:bookmarkStart w:id="237" w:name="_Toc101155771"/>
      <w:bookmarkStart w:id="238" w:name="_Toc100123496"/>
      <w:bookmarkStart w:id="239" w:name="_Toc101155974"/>
      <w:bookmarkStart w:id="240" w:name="_Toc193188640"/>
      <w:bookmarkStart w:id="241" w:name="_Toc98239392"/>
      <w:bookmarkStart w:id="242" w:name="_Toc115511289"/>
      <w:r>
        <w:rPr>
          <w:rFonts w:hint="eastAsia" w:ascii="方正仿宋_GBK" w:hAnsi="方正仿宋_GBK" w:eastAsia="方正仿宋_GBK" w:cs="方正仿宋_GBK"/>
          <w:b/>
          <w:color w:val="000000" w:themeColor="text1"/>
          <w:sz w:val="22"/>
          <w:szCs w:val="22"/>
          <w:highlight w:val="none"/>
          <w14:textFill>
            <w14:solidFill>
              <w14:schemeClr w14:val="tx1"/>
            </w14:solidFill>
          </w14:textFill>
        </w:rPr>
        <w:t>18、重新检验</w:t>
      </w:r>
      <w:bookmarkEnd w:id="234"/>
      <w:bookmarkEnd w:id="235"/>
      <w:bookmarkEnd w:id="236"/>
      <w:bookmarkEnd w:id="237"/>
      <w:bookmarkEnd w:id="238"/>
      <w:bookmarkEnd w:id="239"/>
      <w:bookmarkEnd w:id="240"/>
      <w:bookmarkEnd w:id="241"/>
      <w:bookmarkEnd w:id="242"/>
    </w:p>
    <w:p>
      <w:pPr>
        <w:adjustRightInd w:val="0"/>
        <w:snapToGrid w:val="0"/>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18.1无论工程师是否进行验收，当其要求对已经隐蔽的工程重新检验时，承包人应按要求进行剥离或开孔，并在检验后重新覆盖或修复。检验合格，发包人承担由此发生的全部追加合同价款，赔偿承包人损失，并相应顺延工期。检验不合格，承包人承担发生的全部费用，工期不予顺延。</w:t>
      </w:r>
    </w:p>
    <w:p>
      <w:pPr>
        <w:adjustRightInd w:val="0"/>
        <w:snapToGrid w:val="0"/>
        <w:spacing w:line="400" w:lineRule="exact"/>
        <w:ind w:firstLine="442" w:firstLineChars="200"/>
        <w:rPr>
          <w:rFonts w:hint="eastAsia" w:ascii="方正仿宋_GBK" w:hAnsi="方正仿宋_GBK" w:eastAsia="方正仿宋_GBK" w:cs="方正仿宋_GBK"/>
          <w:b/>
          <w:color w:val="000000" w:themeColor="text1"/>
          <w:sz w:val="22"/>
          <w:szCs w:val="22"/>
          <w:highlight w:val="none"/>
          <w14:textFill>
            <w14:solidFill>
              <w14:schemeClr w14:val="tx1"/>
            </w14:solidFill>
          </w14:textFill>
        </w:rPr>
      </w:pPr>
      <w:bookmarkStart w:id="243" w:name="_Toc98239393"/>
      <w:bookmarkStart w:id="244" w:name="_Toc100123497"/>
      <w:bookmarkStart w:id="245" w:name="_Toc98238929"/>
      <w:bookmarkStart w:id="246" w:name="_Toc101155772"/>
      <w:bookmarkStart w:id="247" w:name="_Toc231612716"/>
      <w:bookmarkStart w:id="248" w:name="_Toc99792287"/>
      <w:bookmarkStart w:id="249" w:name="_Toc115511290"/>
      <w:bookmarkStart w:id="250" w:name="_Toc193188641"/>
      <w:bookmarkStart w:id="251" w:name="_Toc101155975"/>
      <w:r>
        <w:rPr>
          <w:rFonts w:hint="eastAsia" w:ascii="方正仿宋_GBK" w:hAnsi="方正仿宋_GBK" w:eastAsia="方正仿宋_GBK" w:cs="方正仿宋_GBK"/>
          <w:b/>
          <w:color w:val="000000" w:themeColor="text1"/>
          <w:sz w:val="22"/>
          <w:szCs w:val="22"/>
          <w:highlight w:val="none"/>
          <w14:textFill>
            <w14:solidFill>
              <w14:schemeClr w14:val="tx1"/>
            </w14:solidFill>
          </w14:textFill>
        </w:rPr>
        <w:t>19、工程试车</w:t>
      </w:r>
      <w:bookmarkEnd w:id="243"/>
      <w:bookmarkEnd w:id="244"/>
      <w:bookmarkEnd w:id="245"/>
      <w:bookmarkEnd w:id="246"/>
      <w:bookmarkEnd w:id="247"/>
      <w:bookmarkEnd w:id="248"/>
      <w:bookmarkEnd w:id="249"/>
      <w:bookmarkEnd w:id="250"/>
      <w:bookmarkEnd w:id="251"/>
    </w:p>
    <w:p>
      <w:pPr>
        <w:adjustRightInd w:val="0"/>
        <w:snapToGrid w:val="0"/>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19.1 双方约定需要试车的，试车内容应与承包人承包的安装范围相一致。</w:t>
      </w:r>
    </w:p>
    <w:p>
      <w:pPr>
        <w:adjustRightInd w:val="0"/>
        <w:snapToGrid w:val="0"/>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19.2 设备安装工程具备单机无负荷试车条件，承包人组织试车，并在试车前48小时以书面形式通知工程师。通知包括试车内容、时间、地点。承包人准备试车记录，发包人根据承包人要求为试车提供必要条件。试车合格，工程师在试车记录上签字。</w:t>
      </w:r>
    </w:p>
    <w:p>
      <w:pPr>
        <w:adjustRightInd w:val="0"/>
        <w:snapToGrid w:val="0"/>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19.3 工程师不能按时参加试车，须在开始试车前24小时以书面形式向承包人提出延期要求，延期不能超过48小时。工程师未能按以上时间提出延期要求，不参加试车，应承认试车记录。</w:t>
      </w:r>
    </w:p>
    <w:p>
      <w:pPr>
        <w:adjustRightInd w:val="0"/>
        <w:snapToGrid w:val="0"/>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19.4 设备安装工程具备无负荷联动试车条件，发包人组织试车，并在试车前48小时以书面形式通知承包人。通知包括试车内容、时间、地点和对承包人的要求，承包人按要求做好准备工作。试车合格，双方在试车记录上签字。</w:t>
      </w:r>
    </w:p>
    <w:p>
      <w:pPr>
        <w:adjustRightInd w:val="0"/>
        <w:snapToGrid w:val="0"/>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19.5 双方责任</w:t>
      </w:r>
    </w:p>
    <w:p>
      <w:pPr>
        <w:adjustRightInd w:val="0"/>
        <w:snapToGrid w:val="0"/>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(1) 由于设计原因试车达不到验收要求，发包人应要求设计单位修改设计，承包人按修改后的设计重新安装。发包人承担修改设计、拆除及重新安装的全部费用和追加合同价款，工期相应顺延。</w:t>
      </w:r>
    </w:p>
    <w:p>
      <w:pPr>
        <w:adjustRightInd w:val="0"/>
        <w:snapToGrid w:val="0"/>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 xml:space="preserve"> (2) 由于设备制造原因试车达不到验收要求，由该设备采购一方负责重新购置或修理，承包人负责拆除和重新安装。设备由承包人采购的，由承包人承担修理或重新购置、拆除及重新安装的费用，工期不予顺延；设备由发包人采购的，发包人承担上述各项追加合同价款，工期相应顺延。</w:t>
      </w:r>
    </w:p>
    <w:p>
      <w:pPr>
        <w:adjustRightInd w:val="0"/>
        <w:snapToGrid w:val="0"/>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(3) 由于承包人施工原因试车达不到验收要求，承包人按工程师要求重新安装和试车，并承担重新安装和试车的费用，工期不予顺延。</w:t>
      </w:r>
    </w:p>
    <w:p>
      <w:pPr>
        <w:adjustRightInd w:val="0"/>
        <w:snapToGrid w:val="0"/>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(4) 试车费用除已包括在合同价款之内或专用条款另有约定外，均由发包人承担。</w:t>
      </w:r>
    </w:p>
    <w:p>
      <w:pPr>
        <w:adjustRightInd w:val="0"/>
        <w:snapToGrid w:val="0"/>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 xml:space="preserve">(5) 工程师在试车合格后不在试车记录上签字，试车结束24小时后，视为工程师已经认可试车记录，承包人可继续施工或办理竣工手续。 </w:t>
      </w:r>
    </w:p>
    <w:p>
      <w:pPr>
        <w:adjustRightInd w:val="0"/>
        <w:snapToGrid w:val="0"/>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19.6 投料试车应在工程竣工验收后由发包人负责，如发包人要求在工程竣工验收前进行或需要承包人配合时，应征得承包人同意，另行签订补充协议。</w:t>
      </w:r>
    </w:p>
    <w:p>
      <w:pPr>
        <w:adjustRightInd w:val="0"/>
        <w:snapToGrid w:val="0"/>
        <w:spacing w:line="400" w:lineRule="exact"/>
        <w:ind w:firstLine="442" w:firstLineChars="200"/>
        <w:rPr>
          <w:rFonts w:hint="eastAsia" w:ascii="方正仿宋_GBK" w:hAnsi="方正仿宋_GBK" w:eastAsia="方正仿宋_GBK" w:cs="方正仿宋_GBK"/>
          <w:b/>
          <w:bCs/>
          <w:color w:val="000000" w:themeColor="text1"/>
          <w:sz w:val="22"/>
          <w:szCs w:val="22"/>
          <w:highlight w:val="none"/>
          <w14:textFill>
            <w14:solidFill>
              <w14:schemeClr w14:val="tx1"/>
            </w14:solidFill>
          </w14:textFill>
        </w:rPr>
      </w:pPr>
      <w:bookmarkStart w:id="252" w:name="_Toc99792288"/>
      <w:bookmarkStart w:id="253" w:name="_Toc193188642"/>
      <w:bookmarkStart w:id="254" w:name="_Toc98239394"/>
      <w:bookmarkStart w:id="255" w:name="_Toc101155976"/>
      <w:bookmarkStart w:id="256" w:name="_Toc231612943"/>
      <w:bookmarkStart w:id="257" w:name="_Toc231612717"/>
      <w:bookmarkStart w:id="258" w:name="_Toc100123498"/>
      <w:bookmarkStart w:id="259" w:name="_Toc98238930"/>
      <w:bookmarkStart w:id="260" w:name="_Toc231613091"/>
      <w:bookmarkStart w:id="261" w:name="_Toc101155773"/>
      <w:bookmarkStart w:id="262" w:name="_Toc115511291"/>
      <w:r>
        <w:rPr>
          <w:rFonts w:hint="eastAsia" w:ascii="方正仿宋_GBK" w:hAnsi="方正仿宋_GBK" w:eastAsia="方正仿宋_GBK" w:cs="方正仿宋_GBK"/>
          <w:b/>
          <w:bCs/>
          <w:color w:val="000000" w:themeColor="text1"/>
          <w:sz w:val="22"/>
          <w:szCs w:val="22"/>
          <w:highlight w:val="none"/>
          <w14:textFill>
            <w14:solidFill>
              <w14:schemeClr w14:val="tx1"/>
            </w14:solidFill>
          </w14:textFill>
        </w:rPr>
        <w:t>五、安全施工</w:t>
      </w:r>
      <w:bookmarkEnd w:id="252"/>
      <w:bookmarkEnd w:id="253"/>
      <w:bookmarkEnd w:id="254"/>
      <w:bookmarkEnd w:id="255"/>
      <w:bookmarkEnd w:id="256"/>
      <w:bookmarkEnd w:id="257"/>
      <w:bookmarkEnd w:id="258"/>
      <w:bookmarkEnd w:id="259"/>
      <w:bookmarkEnd w:id="260"/>
      <w:bookmarkEnd w:id="261"/>
      <w:bookmarkEnd w:id="262"/>
    </w:p>
    <w:p>
      <w:pPr>
        <w:adjustRightInd w:val="0"/>
        <w:snapToGrid w:val="0"/>
        <w:spacing w:line="400" w:lineRule="exact"/>
        <w:ind w:firstLine="442" w:firstLineChars="200"/>
        <w:rPr>
          <w:rFonts w:hint="eastAsia" w:ascii="方正仿宋_GBK" w:hAnsi="方正仿宋_GBK" w:eastAsia="方正仿宋_GBK" w:cs="方正仿宋_GBK"/>
          <w:b/>
          <w:color w:val="000000" w:themeColor="text1"/>
          <w:sz w:val="22"/>
          <w:szCs w:val="22"/>
          <w:highlight w:val="none"/>
          <w14:textFill>
            <w14:solidFill>
              <w14:schemeClr w14:val="tx1"/>
            </w14:solidFill>
          </w14:textFill>
        </w:rPr>
      </w:pPr>
      <w:bookmarkStart w:id="263" w:name="_Toc115511292"/>
      <w:bookmarkStart w:id="264" w:name="_Toc101155977"/>
      <w:bookmarkStart w:id="265" w:name="_Toc101155774"/>
      <w:bookmarkStart w:id="266" w:name="_Toc231612718"/>
      <w:bookmarkStart w:id="267" w:name="_Toc99792289"/>
      <w:bookmarkStart w:id="268" w:name="_Toc100123499"/>
      <w:bookmarkStart w:id="269" w:name="_Toc193188643"/>
      <w:bookmarkStart w:id="270" w:name="_Toc98239395"/>
      <w:bookmarkStart w:id="271" w:name="_Toc98238931"/>
      <w:r>
        <w:rPr>
          <w:rFonts w:hint="eastAsia" w:ascii="方正仿宋_GBK" w:hAnsi="方正仿宋_GBK" w:eastAsia="方正仿宋_GBK" w:cs="方正仿宋_GBK"/>
          <w:b/>
          <w:color w:val="000000" w:themeColor="text1"/>
          <w:sz w:val="22"/>
          <w:szCs w:val="22"/>
          <w:highlight w:val="none"/>
          <w14:textFill>
            <w14:solidFill>
              <w14:schemeClr w14:val="tx1"/>
            </w14:solidFill>
          </w14:textFill>
        </w:rPr>
        <w:t>20、安全施工与检查</w:t>
      </w:r>
      <w:bookmarkEnd w:id="263"/>
      <w:bookmarkEnd w:id="264"/>
      <w:bookmarkEnd w:id="265"/>
      <w:bookmarkEnd w:id="266"/>
      <w:bookmarkEnd w:id="267"/>
      <w:bookmarkEnd w:id="268"/>
      <w:bookmarkEnd w:id="269"/>
      <w:bookmarkEnd w:id="270"/>
      <w:bookmarkEnd w:id="271"/>
    </w:p>
    <w:p>
      <w:pPr>
        <w:adjustRightInd w:val="0"/>
        <w:snapToGrid w:val="0"/>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20.1承包人应遵守工程建设安全生产有关管理规定，严格按安全标准组织施工，并随时接受行业安全检查人员依法实施的监督检查，采取必要的安全防护措施，消除事故隐患。由于承包人安全措施不力造成事故的责任和因此发生的费用，由承包人承担。</w:t>
      </w:r>
    </w:p>
    <w:p>
      <w:pPr>
        <w:adjustRightInd w:val="0"/>
        <w:snapToGrid w:val="0"/>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20.2发包人应对其在施工场地的工作人员进行安全教育，并对他们的安全负责。发包人不得要求承包人违反安全管理的规定进行施工。因发包人原因导致的安全事故，由发包人承担相应责任及发生的费用。</w:t>
      </w:r>
    </w:p>
    <w:p>
      <w:pPr>
        <w:adjustRightInd w:val="0"/>
        <w:snapToGrid w:val="0"/>
        <w:spacing w:line="400" w:lineRule="exact"/>
        <w:ind w:firstLine="442" w:firstLineChars="200"/>
        <w:rPr>
          <w:rFonts w:hint="eastAsia" w:ascii="方正仿宋_GBK" w:hAnsi="方正仿宋_GBK" w:eastAsia="方正仿宋_GBK" w:cs="方正仿宋_GBK"/>
          <w:b/>
          <w:color w:val="000000" w:themeColor="text1"/>
          <w:sz w:val="22"/>
          <w:szCs w:val="22"/>
          <w:highlight w:val="none"/>
          <w14:textFill>
            <w14:solidFill>
              <w14:schemeClr w14:val="tx1"/>
            </w14:solidFill>
          </w14:textFill>
        </w:rPr>
      </w:pPr>
      <w:bookmarkStart w:id="272" w:name="_Toc101155775"/>
      <w:bookmarkStart w:id="273" w:name="_Toc99792290"/>
      <w:bookmarkStart w:id="274" w:name="_Toc98239396"/>
      <w:bookmarkStart w:id="275" w:name="_Toc100123500"/>
      <w:bookmarkStart w:id="276" w:name="_Toc231612719"/>
      <w:bookmarkStart w:id="277" w:name="_Toc115511293"/>
      <w:bookmarkStart w:id="278" w:name="_Toc101155978"/>
      <w:bookmarkStart w:id="279" w:name="_Toc193188644"/>
      <w:bookmarkStart w:id="280" w:name="_Toc98238932"/>
      <w:r>
        <w:rPr>
          <w:rFonts w:hint="eastAsia" w:ascii="方正仿宋_GBK" w:hAnsi="方正仿宋_GBK" w:eastAsia="方正仿宋_GBK" w:cs="方正仿宋_GBK"/>
          <w:b/>
          <w:color w:val="000000" w:themeColor="text1"/>
          <w:sz w:val="22"/>
          <w:szCs w:val="22"/>
          <w:highlight w:val="none"/>
          <w14:textFill>
            <w14:solidFill>
              <w14:schemeClr w14:val="tx1"/>
            </w14:solidFill>
          </w14:textFill>
        </w:rPr>
        <w:t>21、安全防护</w:t>
      </w:r>
      <w:bookmarkEnd w:id="272"/>
      <w:bookmarkEnd w:id="273"/>
      <w:bookmarkEnd w:id="274"/>
      <w:bookmarkEnd w:id="275"/>
      <w:bookmarkEnd w:id="276"/>
      <w:bookmarkEnd w:id="277"/>
      <w:bookmarkEnd w:id="278"/>
      <w:bookmarkEnd w:id="279"/>
      <w:bookmarkEnd w:id="280"/>
    </w:p>
    <w:p>
      <w:pPr>
        <w:adjustRightInd w:val="0"/>
        <w:snapToGrid w:val="0"/>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21.1承包人在动力设备、输电线路、地下管道、密封防震车间、易燃易爆地段以及临街交通要道附近施工时，施工开始前应向工程师提出安全防护措施，经工程师认可后实施，防护措施费用由发包人承担。</w:t>
      </w:r>
    </w:p>
    <w:p>
      <w:pPr>
        <w:adjustRightInd w:val="0"/>
        <w:snapToGrid w:val="0"/>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21.2实施爆破作业，在放射、毒害性环境中施工（含储存、运输、使用）及使用毒害性、腐蚀性物品施工时，承包人应在施工前14天以书面形式通知工程师，并提出相应的安全防护措施，经工程师认可后实施，由发包人承担安全防护措施费用。</w:t>
      </w:r>
    </w:p>
    <w:p>
      <w:pPr>
        <w:adjustRightInd w:val="0"/>
        <w:snapToGrid w:val="0"/>
        <w:spacing w:line="400" w:lineRule="exact"/>
        <w:ind w:firstLine="442" w:firstLineChars="200"/>
        <w:rPr>
          <w:rFonts w:hint="eastAsia" w:ascii="方正仿宋_GBK" w:hAnsi="方正仿宋_GBK" w:eastAsia="方正仿宋_GBK" w:cs="方正仿宋_GBK"/>
          <w:b/>
          <w:color w:val="000000" w:themeColor="text1"/>
          <w:sz w:val="22"/>
          <w:szCs w:val="22"/>
          <w:highlight w:val="none"/>
          <w14:textFill>
            <w14:solidFill>
              <w14:schemeClr w14:val="tx1"/>
            </w14:solidFill>
          </w14:textFill>
        </w:rPr>
      </w:pPr>
      <w:bookmarkStart w:id="281" w:name="_Toc100123501"/>
      <w:bookmarkStart w:id="282" w:name="_Toc193188645"/>
      <w:bookmarkStart w:id="283" w:name="_Toc115511294"/>
      <w:bookmarkStart w:id="284" w:name="_Toc99792291"/>
      <w:bookmarkStart w:id="285" w:name="_Toc98238933"/>
      <w:bookmarkStart w:id="286" w:name="_Toc101155776"/>
      <w:bookmarkStart w:id="287" w:name="_Toc98239397"/>
      <w:bookmarkStart w:id="288" w:name="_Toc231612720"/>
      <w:bookmarkStart w:id="289" w:name="_Toc101155979"/>
      <w:r>
        <w:rPr>
          <w:rFonts w:hint="eastAsia" w:ascii="方正仿宋_GBK" w:hAnsi="方正仿宋_GBK" w:eastAsia="方正仿宋_GBK" w:cs="方正仿宋_GBK"/>
          <w:b/>
          <w:color w:val="000000" w:themeColor="text1"/>
          <w:sz w:val="22"/>
          <w:szCs w:val="22"/>
          <w:highlight w:val="none"/>
          <w14:textFill>
            <w14:solidFill>
              <w14:schemeClr w14:val="tx1"/>
            </w14:solidFill>
          </w14:textFill>
        </w:rPr>
        <w:t>22、事故处理</w:t>
      </w:r>
      <w:bookmarkEnd w:id="281"/>
      <w:bookmarkEnd w:id="282"/>
      <w:bookmarkEnd w:id="283"/>
      <w:bookmarkEnd w:id="284"/>
      <w:bookmarkEnd w:id="285"/>
      <w:bookmarkEnd w:id="286"/>
      <w:bookmarkEnd w:id="287"/>
      <w:bookmarkEnd w:id="288"/>
      <w:bookmarkEnd w:id="289"/>
    </w:p>
    <w:p>
      <w:pPr>
        <w:adjustRightInd w:val="0"/>
        <w:snapToGrid w:val="0"/>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22.1 发生重大伤亡及其他安全事故，承包人应按有关规定立即上报有关部门并通知工程师，同时按政府有关部门要求处理，由事故责任方承担发生的费用。</w:t>
      </w:r>
    </w:p>
    <w:p>
      <w:pPr>
        <w:adjustRightInd w:val="0"/>
        <w:snapToGrid w:val="0"/>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22.2 发包人承包人对事故责任有争议时，应按政府有关部门的认定处理。</w:t>
      </w:r>
    </w:p>
    <w:p>
      <w:pPr>
        <w:adjustRightInd w:val="0"/>
        <w:snapToGrid w:val="0"/>
        <w:spacing w:line="400" w:lineRule="exact"/>
        <w:ind w:firstLine="442" w:firstLineChars="200"/>
        <w:rPr>
          <w:rFonts w:hint="eastAsia" w:ascii="方正仿宋_GBK" w:hAnsi="方正仿宋_GBK" w:eastAsia="方正仿宋_GBK" w:cs="方正仿宋_GBK"/>
          <w:b/>
          <w:bCs/>
          <w:color w:val="000000" w:themeColor="text1"/>
          <w:sz w:val="22"/>
          <w:szCs w:val="22"/>
          <w:highlight w:val="none"/>
          <w14:textFill>
            <w14:solidFill>
              <w14:schemeClr w14:val="tx1"/>
            </w14:solidFill>
          </w14:textFill>
        </w:rPr>
      </w:pPr>
      <w:bookmarkStart w:id="290" w:name="_Toc193188646"/>
      <w:bookmarkStart w:id="291" w:name="_Toc98238934"/>
      <w:bookmarkStart w:id="292" w:name="_Toc98239398"/>
      <w:bookmarkStart w:id="293" w:name="_Toc99792292"/>
      <w:bookmarkStart w:id="294" w:name="_Toc115511295"/>
      <w:bookmarkStart w:id="295" w:name="_Toc231612944"/>
      <w:bookmarkStart w:id="296" w:name="_Toc101155980"/>
      <w:bookmarkStart w:id="297" w:name="_Toc231613092"/>
      <w:bookmarkStart w:id="298" w:name="_Toc100123502"/>
      <w:bookmarkStart w:id="299" w:name="_Toc101155777"/>
      <w:bookmarkStart w:id="300" w:name="_Toc231612721"/>
      <w:r>
        <w:rPr>
          <w:rFonts w:hint="eastAsia" w:ascii="方正仿宋_GBK" w:hAnsi="方正仿宋_GBK" w:eastAsia="方正仿宋_GBK" w:cs="方正仿宋_GBK"/>
          <w:b/>
          <w:bCs/>
          <w:color w:val="000000" w:themeColor="text1"/>
          <w:sz w:val="22"/>
          <w:szCs w:val="22"/>
          <w:highlight w:val="none"/>
          <w14:textFill>
            <w14:solidFill>
              <w14:schemeClr w14:val="tx1"/>
            </w14:solidFill>
          </w14:textFill>
        </w:rPr>
        <w:t>六、合同价款与支付</w:t>
      </w:r>
      <w:bookmarkEnd w:id="290"/>
      <w:bookmarkEnd w:id="291"/>
      <w:bookmarkEnd w:id="292"/>
      <w:bookmarkEnd w:id="293"/>
      <w:bookmarkEnd w:id="294"/>
      <w:bookmarkEnd w:id="295"/>
      <w:bookmarkEnd w:id="296"/>
      <w:bookmarkEnd w:id="297"/>
      <w:bookmarkEnd w:id="298"/>
      <w:bookmarkEnd w:id="299"/>
      <w:bookmarkEnd w:id="300"/>
    </w:p>
    <w:p>
      <w:pPr>
        <w:adjustRightInd w:val="0"/>
        <w:snapToGrid w:val="0"/>
        <w:spacing w:line="400" w:lineRule="exact"/>
        <w:ind w:firstLine="442" w:firstLineChars="200"/>
        <w:rPr>
          <w:rFonts w:hint="eastAsia" w:ascii="方正仿宋_GBK" w:hAnsi="方正仿宋_GBK" w:eastAsia="方正仿宋_GBK" w:cs="方正仿宋_GBK"/>
          <w:b/>
          <w:color w:val="000000" w:themeColor="text1"/>
          <w:sz w:val="22"/>
          <w:szCs w:val="22"/>
          <w:highlight w:val="none"/>
          <w14:textFill>
            <w14:solidFill>
              <w14:schemeClr w14:val="tx1"/>
            </w14:solidFill>
          </w14:textFill>
        </w:rPr>
      </w:pPr>
      <w:bookmarkStart w:id="301" w:name="_Toc98238935"/>
      <w:bookmarkStart w:id="302" w:name="_Toc231612722"/>
      <w:bookmarkStart w:id="303" w:name="_Toc193188647"/>
      <w:bookmarkStart w:id="304" w:name="_Toc98239399"/>
      <w:bookmarkStart w:id="305" w:name="_Toc100123503"/>
      <w:bookmarkStart w:id="306" w:name="_Toc101155981"/>
      <w:bookmarkStart w:id="307" w:name="_Toc99792293"/>
      <w:bookmarkStart w:id="308" w:name="_Toc101155778"/>
      <w:bookmarkStart w:id="309" w:name="_Toc115511296"/>
      <w:r>
        <w:rPr>
          <w:rFonts w:hint="eastAsia" w:ascii="方正仿宋_GBK" w:hAnsi="方正仿宋_GBK" w:eastAsia="方正仿宋_GBK" w:cs="方正仿宋_GBK"/>
          <w:b/>
          <w:color w:val="000000" w:themeColor="text1"/>
          <w:sz w:val="22"/>
          <w:szCs w:val="22"/>
          <w:highlight w:val="none"/>
          <w14:textFill>
            <w14:solidFill>
              <w14:schemeClr w14:val="tx1"/>
            </w14:solidFill>
          </w14:textFill>
        </w:rPr>
        <w:t>23、合同价款及调整</w:t>
      </w:r>
      <w:bookmarkEnd w:id="301"/>
      <w:bookmarkEnd w:id="302"/>
      <w:bookmarkEnd w:id="303"/>
      <w:bookmarkEnd w:id="304"/>
      <w:bookmarkEnd w:id="305"/>
      <w:bookmarkEnd w:id="306"/>
      <w:bookmarkEnd w:id="307"/>
      <w:bookmarkEnd w:id="308"/>
      <w:bookmarkEnd w:id="309"/>
    </w:p>
    <w:p>
      <w:pPr>
        <w:adjustRightInd w:val="0"/>
        <w:snapToGrid w:val="0"/>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 xml:space="preserve">23.1 </w:t>
      </w:r>
      <w:r>
        <w:rPr>
          <w:rFonts w:hint="eastAsia" w:ascii="方正仿宋_GBK" w:hAnsi="方正仿宋_GBK" w:eastAsia="方正仿宋_GBK" w:cs="方正仿宋_GBK"/>
          <w:color w:val="000000" w:themeColor="text1"/>
          <w:sz w:val="22"/>
          <w:szCs w:val="22"/>
          <w:highlight w:val="none"/>
          <w:lang w:eastAsia="zh-CN"/>
          <w14:textFill>
            <w14:solidFill>
              <w14:schemeClr w14:val="tx1"/>
            </w14:solidFill>
          </w14:textFill>
        </w:rPr>
        <w:t>抽选</w:t>
      </w: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工程的合同价款由发包人承包人依据</w:t>
      </w:r>
      <w:r>
        <w:rPr>
          <w:rFonts w:hint="eastAsia" w:ascii="方正仿宋_GBK" w:hAnsi="方正仿宋_GBK" w:eastAsia="方正仿宋_GBK" w:cs="方正仿宋_GBK"/>
          <w:color w:val="000000" w:themeColor="text1"/>
          <w:sz w:val="22"/>
          <w:szCs w:val="22"/>
          <w:highlight w:val="none"/>
          <w:lang w:eastAsia="zh-CN"/>
          <w14:textFill>
            <w14:solidFill>
              <w14:schemeClr w14:val="tx1"/>
            </w14:solidFill>
          </w14:textFill>
        </w:rPr>
        <w:t>抽选公告、中选</w:t>
      </w: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通知书中的</w:t>
      </w:r>
      <w:r>
        <w:rPr>
          <w:rFonts w:hint="eastAsia" w:ascii="方正仿宋_GBK" w:hAnsi="方正仿宋_GBK" w:eastAsia="方正仿宋_GBK" w:cs="方正仿宋_GBK"/>
          <w:color w:val="000000" w:themeColor="text1"/>
          <w:sz w:val="22"/>
          <w:szCs w:val="22"/>
          <w:highlight w:val="none"/>
          <w:lang w:eastAsia="zh-CN"/>
          <w14:textFill>
            <w14:solidFill>
              <w14:schemeClr w14:val="tx1"/>
            </w14:solidFill>
          </w14:textFill>
        </w:rPr>
        <w:t>中选</w:t>
      </w: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价格在协议书内约定。非</w:t>
      </w:r>
      <w:r>
        <w:rPr>
          <w:rFonts w:hint="eastAsia" w:ascii="方正仿宋_GBK" w:hAnsi="方正仿宋_GBK" w:eastAsia="方正仿宋_GBK" w:cs="方正仿宋_GBK"/>
          <w:color w:val="000000" w:themeColor="text1"/>
          <w:sz w:val="22"/>
          <w:szCs w:val="22"/>
          <w:highlight w:val="none"/>
          <w:lang w:eastAsia="zh-CN"/>
          <w14:textFill>
            <w14:solidFill>
              <w14:schemeClr w14:val="tx1"/>
            </w14:solidFill>
          </w14:textFill>
        </w:rPr>
        <w:t>抽选</w:t>
      </w: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工程的合同价款由发包人承包人依据工程预算书在协议书内约定。</w:t>
      </w:r>
    </w:p>
    <w:p>
      <w:pPr>
        <w:adjustRightInd w:val="0"/>
        <w:snapToGrid w:val="0"/>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23.2 合同价款在协议书内约定后，任何一方不得擅自改变。下列三种确定合同价款的方式，双方可在专用条款内约定采用其中一种：</w:t>
      </w:r>
    </w:p>
    <w:p>
      <w:pPr>
        <w:adjustRightInd w:val="0"/>
        <w:snapToGrid w:val="0"/>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（1）单价合同</w:t>
      </w:r>
    </w:p>
    <w:p>
      <w:pPr>
        <w:adjustRightInd w:val="0"/>
        <w:snapToGrid w:val="0"/>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单价合同是指合同当事人约定以工程量清单及其综合单价进行合同价格计算、调整和确认的建设工程施工合同，在约定的范围内合同单价不作调整。合同当事人应在专用合同条款中约定综合单价包含的风险范围和风险费用的计算方法，并约定风险范围以外的合同价格的调整方法。</w:t>
      </w:r>
    </w:p>
    <w:p>
      <w:pPr>
        <w:numPr>
          <w:ilvl w:val="0"/>
          <w:numId w:val="1"/>
        </w:numPr>
        <w:adjustRightInd w:val="0"/>
        <w:snapToGrid w:val="0"/>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总价合同</w:t>
      </w:r>
    </w:p>
    <w:p>
      <w:pPr>
        <w:adjustRightInd w:val="0"/>
        <w:snapToGrid w:val="0"/>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 xml:space="preserve">    总价合同是指合同当事人约定以施工图、已标价工程量清单或预算书及有关条件进行合同价格计算、调整和确认的建设工程施工合同，在约定的范围内合同总价不作调整。合同当事人应在专用合同条款中约定总价包含的风险范围和风险费用的计算方法，并约定风险范围以外的合同价格的调整方法</w:t>
      </w:r>
    </w:p>
    <w:p>
      <w:pPr>
        <w:adjustRightInd w:val="0"/>
        <w:snapToGrid w:val="0"/>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（3）其它价格形式</w:t>
      </w:r>
    </w:p>
    <w:p>
      <w:pPr>
        <w:adjustRightInd w:val="0"/>
        <w:snapToGrid w:val="0"/>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合同当事人可在专用合同条款中约定其他合同价格形式。</w:t>
      </w:r>
    </w:p>
    <w:p>
      <w:pPr>
        <w:adjustRightInd w:val="0"/>
        <w:snapToGrid w:val="0"/>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23.3可调价格合同中合同价款的调整因素包括：</w:t>
      </w:r>
    </w:p>
    <w:p>
      <w:pPr>
        <w:adjustRightInd w:val="0"/>
        <w:snapToGrid w:val="0"/>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(1) 法律、行政法规和国家有关政策变化影响合同价款；</w:t>
      </w:r>
    </w:p>
    <w:p>
      <w:pPr>
        <w:adjustRightInd w:val="0"/>
        <w:snapToGrid w:val="0"/>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(2) 工程造价管理部门公布的价格调整；</w:t>
      </w:r>
    </w:p>
    <w:p>
      <w:pPr>
        <w:adjustRightInd w:val="0"/>
        <w:snapToGrid w:val="0"/>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(3) 一周内非承包人原因停水、停电、停气造成的停工累计超过8小时；</w:t>
      </w:r>
    </w:p>
    <w:p>
      <w:pPr>
        <w:adjustRightInd w:val="0"/>
        <w:snapToGrid w:val="0"/>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(4) 双方约定的其他因素。</w:t>
      </w:r>
    </w:p>
    <w:p>
      <w:pPr>
        <w:adjustRightInd w:val="0"/>
        <w:snapToGrid w:val="0"/>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23.4承包人应当在23.3款情况发生后14天内，将调整原因、金额以书面形式通知工程师，工程师确认调整金额后作为追加合同价款，与工程款同期支付。工程师收到承包人通知后14天内不予确认也不提出修改意见，视为已经同意该项调整。</w:t>
      </w:r>
    </w:p>
    <w:p>
      <w:pPr>
        <w:adjustRightInd w:val="0"/>
        <w:snapToGrid w:val="0"/>
        <w:spacing w:line="400" w:lineRule="exact"/>
        <w:ind w:firstLine="442" w:firstLineChars="200"/>
        <w:rPr>
          <w:rFonts w:hint="eastAsia" w:ascii="方正仿宋_GBK" w:hAnsi="方正仿宋_GBK" w:eastAsia="方正仿宋_GBK" w:cs="方正仿宋_GBK"/>
          <w:b/>
          <w:color w:val="000000" w:themeColor="text1"/>
          <w:sz w:val="22"/>
          <w:szCs w:val="22"/>
          <w:highlight w:val="none"/>
          <w14:textFill>
            <w14:solidFill>
              <w14:schemeClr w14:val="tx1"/>
            </w14:solidFill>
          </w14:textFill>
        </w:rPr>
      </w:pPr>
      <w:bookmarkStart w:id="310" w:name="_Toc98238936"/>
      <w:bookmarkStart w:id="311" w:name="_Toc99792294"/>
      <w:bookmarkStart w:id="312" w:name="_Toc98239400"/>
      <w:bookmarkStart w:id="313" w:name="_Toc231612723"/>
      <w:bookmarkStart w:id="314" w:name="_Toc101155779"/>
      <w:bookmarkStart w:id="315" w:name="_Toc101155982"/>
      <w:bookmarkStart w:id="316" w:name="_Toc193188648"/>
      <w:bookmarkStart w:id="317" w:name="_Toc115511297"/>
      <w:bookmarkStart w:id="318" w:name="_Toc100123504"/>
      <w:r>
        <w:rPr>
          <w:rFonts w:hint="eastAsia" w:ascii="方正仿宋_GBK" w:hAnsi="方正仿宋_GBK" w:eastAsia="方正仿宋_GBK" w:cs="方正仿宋_GBK"/>
          <w:b/>
          <w:color w:val="000000" w:themeColor="text1"/>
          <w:sz w:val="22"/>
          <w:szCs w:val="22"/>
          <w:highlight w:val="none"/>
          <w14:textFill>
            <w14:solidFill>
              <w14:schemeClr w14:val="tx1"/>
            </w14:solidFill>
          </w14:textFill>
        </w:rPr>
        <w:t>24、工程预付款</w:t>
      </w:r>
      <w:bookmarkEnd w:id="310"/>
      <w:bookmarkEnd w:id="311"/>
      <w:bookmarkEnd w:id="312"/>
      <w:bookmarkEnd w:id="313"/>
      <w:bookmarkEnd w:id="314"/>
      <w:bookmarkEnd w:id="315"/>
      <w:bookmarkEnd w:id="316"/>
      <w:bookmarkEnd w:id="317"/>
      <w:bookmarkEnd w:id="318"/>
    </w:p>
    <w:p>
      <w:pPr>
        <w:adjustRightInd w:val="0"/>
        <w:snapToGrid w:val="0"/>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24.1实行工程预付款的，双方应当在专用条款内约定发包人向承包人预付工程款的时间和数额，开工后按约定的时间和比例逐次扣回。预付时间应不迟于约定的开工日期前7天。发包人不按约定预付，承包人在约定预付时间7天后向发包人发出要求预付的通知，发包人收到通知后仍不能按要求预付，承包人可在发出通知后7天停止施工，发包人应从约定应付之日起向承包人支付应付款的贷款利息，并承担违约责任。</w:t>
      </w:r>
    </w:p>
    <w:p>
      <w:pPr>
        <w:adjustRightInd w:val="0"/>
        <w:snapToGrid w:val="0"/>
        <w:spacing w:line="400" w:lineRule="exact"/>
        <w:ind w:firstLine="442" w:firstLineChars="200"/>
        <w:rPr>
          <w:rFonts w:hint="eastAsia" w:ascii="方正仿宋_GBK" w:hAnsi="方正仿宋_GBK" w:eastAsia="方正仿宋_GBK" w:cs="方正仿宋_GBK"/>
          <w:b/>
          <w:color w:val="000000" w:themeColor="text1"/>
          <w:sz w:val="22"/>
          <w:szCs w:val="22"/>
          <w:highlight w:val="none"/>
          <w14:textFill>
            <w14:solidFill>
              <w14:schemeClr w14:val="tx1"/>
            </w14:solidFill>
          </w14:textFill>
        </w:rPr>
      </w:pPr>
      <w:bookmarkStart w:id="319" w:name="_Toc115511298"/>
      <w:bookmarkStart w:id="320" w:name="_Toc231612724"/>
      <w:bookmarkStart w:id="321" w:name="_Toc193188649"/>
      <w:bookmarkStart w:id="322" w:name="_Toc100123505"/>
      <w:bookmarkStart w:id="323" w:name="_Toc101155780"/>
      <w:bookmarkStart w:id="324" w:name="_Toc101155983"/>
      <w:bookmarkStart w:id="325" w:name="_Toc99792295"/>
      <w:bookmarkStart w:id="326" w:name="_Toc98239401"/>
      <w:bookmarkStart w:id="327" w:name="_Toc98238937"/>
      <w:r>
        <w:rPr>
          <w:rFonts w:hint="eastAsia" w:ascii="方正仿宋_GBK" w:hAnsi="方正仿宋_GBK" w:eastAsia="方正仿宋_GBK" w:cs="方正仿宋_GBK"/>
          <w:b/>
          <w:color w:val="000000" w:themeColor="text1"/>
          <w:sz w:val="22"/>
          <w:szCs w:val="22"/>
          <w:highlight w:val="none"/>
          <w14:textFill>
            <w14:solidFill>
              <w14:schemeClr w14:val="tx1"/>
            </w14:solidFill>
          </w14:textFill>
        </w:rPr>
        <w:t>25、工程量的确认</w:t>
      </w:r>
      <w:bookmarkEnd w:id="319"/>
      <w:bookmarkEnd w:id="320"/>
      <w:bookmarkEnd w:id="321"/>
      <w:bookmarkEnd w:id="322"/>
      <w:bookmarkEnd w:id="323"/>
      <w:bookmarkEnd w:id="324"/>
      <w:bookmarkEnd w:id="325"/>
      <w:bookmarkEnd w:id="326"/>
      <w:bookmarkEnd w:id="327"/>
    </w:p>
    <w:p>
      <w:pPr>
        <w:adjustRightInd w:val="0"/>
        <w:snapToGrid w:val="0"/>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25.1 承包人应按专用条款约定的时间，向工程师提交已完工程量的报告。工程师接到报告后7天内按设计图纸核实已完工程量（以下称计量），并在计量前24小时通知承包人，承包人应为计量提供便利条件并派人参加。承包人收到通知后不参加计量，计量结果有效，作为工程价款支付的依据。</w:t>
      </w:r>
    </w:p>
    <w:p>
      <w:pPr>
        <w:adjustRightInd w:val="0"/>
        <w:snapToGrid w:val="0"/>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25.2 工程师收到承包人报告后7天内未进行计量，从第8天起，承包人报告中开列的工程量即视为被确认，作为工程价款支付的依据。工程师不按约定时间通知承包人，致使承包人未能参加计量，计量结果无效。</w:t>
      </w:r>
    </w:p>
    <w:p>
      <w:pPr>
        <w:adjustRightInd w:val="0"/>
        <w:snapToGrid w:val="0"/>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25.3 对承包人超出设计图纸范围和因承包人原因造成返工的工程量，工程师不予计量。</w:t>
      </w:r>
    </w:p>
    <w:p>
      <w:pPr>
        <w:adjustRightInd w:val="0"/>
        <w:snapToGrid w:val="0"/>
        <w:spacing w:line="400" w:lineRule="exact"/>
        <w:ind w:firstLine="442" w:firstLineChars="200"/>
        <w:rPr>
          <w:rFonts w:hint="eastAsia" w:ascii="方正仿宋_GBK" w:hAnsi="方正仿宋_GBK" w:eastAsia="方正仿宋_GBK" w:cs="方正仿宋_GBK"/>
          <w:b/>
          <w:color w:val="000000" w:themeColor="text1"/>
          <w:sz w:val="22"/>
          <w:szCs w:val="22"/>
          <w:highlight w:val="none"/>
          <w14:textFill>
            <w14:solidFill>
              <w14:schemeClr w14:val="tx1"/>
            </w14:solidFill>
          </w14:textFill>
        </w:rPr>
      </w:pPr>
      <w:bookmarkStart w:id="328" w:name="_Toc101155781"/>
      <w:bookmarkStart w:id="329" w:name="_Toc101155984"/>
      <w:bookmarkStart w:id="330" w:name="_Toc231612725"/>
      <w:bookmarkStart w:id="331" w:name="_Toc98239402"/>
      <w:bookmarkStart w:id="332" w:name="_Toc98238938"/>
      <w:bookmarkStart w:id="333" w:name="_Toc100123506"/>
      <w:bookmarkStart w:id="334" w:name="_Toc99792296"/>
      <w:bookmarkStart w:id="335" w:name="_Toc115511299"/>
      <w:bookmarkStart w:id="336" w:name="_Toc193188650"/>
      <w:r>
        <w:rPr>
          <w:rFonts w:hint="eastAsia" w:ascii="方正仿宋_GBK" w:hAnsi="方正仿宋_GBK" w:eastAsia="方正仿宋_GBK" w:cs="方正仿宋_GBK"/>
          <w:b/>
          <w:color w:val="000000" w:themeColor="text1"/>
          <w:sz w:val="22"/>
          <w:szCs w:val="22"/>
          <w:highlight w:val="none"/>
          <w14:textFill>
            <w14:solidFill>
              <w14:schemeClr w14:val="tx1"/>
            </w14:solidFill>
          </w14:textFill>
        </w:rPr>
        <w:t>26、工程款（进度款）支付</w:t>
      </w:r>
      <w:bookmarkEnd w:id="328"/>
      <w:bookmarkEnd w:id="329"/>
      <w:bookmarkEnd w:id="330"/>
      <w:bookmarkEnd w:id="331"/>
      <w:bookmarkEnd w:id="332"/>
      <w:bookmarkEnd w:id="333"/>
      <w:bookmarkEnd w:id="334"/>
      <w:bookmarkEnd w:id="335"/>
      <w:bookmarkEnd w:id="336"/>
    </w:p>
    <w:p>
      <w:pPr>
        <w:adjustRightInd w:val="0"/>
        <w:snapToGrid w:val="0"/>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26.1 在确认计量结果后14天内，发包人应向承包人支付工程款（进度款）。按约定时间发包人应扣回的预付款，与工程款（进度款）同期结算。</w:t>
      </w:r>
    </w:p>
    <w:p>
      <w:pPr>
        <w:adjustRightInd w:val="0"/>
        <w:snapToGrid w:val="0"/>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26.2 本通用条款第23条确定调整的合同价款，第31条工程变更调整的合同价款及其他条款中约定的追加合同价款，应与工程款（进度款）同期调整支付。</w:t>
      </w:r>
    </w:p>
    <w:p>
      <w:pPr>
        <w:adjustRightInd w:val="0"/>
        <w:snapToGrid w:val="0"/>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26.3 发包人超过约定的支付时间不支付工程款（进度款），承包人可向发包人发出要求付款的通知，发包人收到承包人通知后仍不能按要求付款，可与承包人协商签订延期付款协议，经承包人同意后可延期支付。协议应明确延期支付的时间和从计量结果确认后第15天起计算应付款的贷款利息。</w:t>
      </w:r>
    </w:p>
    <w:p>
      <w:pPr>
        <w:adjustRightInd w:val="0"/>
        <w:snapToGrid w:val="0"/>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26.4 发包人不按合同约定支付工程款（进度款），双方又未达成延期付款协议，导致施工无法进行，承包人可停止施工，由发包人承担违约责任。</w:t>
      </w:r>
    </w:p>
    <w:p>
      <w:pPr>
        <w:adjustRightInd w:val="0"/>
        <w:snapToGrid w:val="0"/>
        <w:spacing w:line="400" w:lineRule="exact"/>
        <w:ind w:firstLine="442" w:firstLineChars="200"/>
        <w:rPr>
          <w:rFonts w:hint="eastAsia" w:ascii="方正仿宋_GBK" w:hAnsi="方正仿宋_GBK" w:eastAsia="方正仿宋_GBK" w:cs="方正仿宋_GBK"/>
          <w:b/>
          <w:bCs/>
          <w:color w:val="000000" w:themeColor="text1"/>
          <w:sz w:val="22"/>
          <w:szCs w:val="22"/>
          <w:highlight w:val="none"/>
          <w14:textFill>
            <w14:solidFill>
              <w14:schemeClr w14:val="tx1"/>
            </w14:solidFill>
          </w14:textFill>
        </w:rPr>
      </w:pPr>
      <w:bookmarkStart w:id="337" w:name="_Toc101155985"/>
      <w:bookmarkStart w:id="338" w:name="_Toc99792297"/>
      <w:bookmarkStart w:id="339" w:name="_Toc98239403"/>
      <w:bookmarkStart w:id="340" w:name="_Toc98238939"/>
      <w:bookmarkStart w:id="341" w:name="_Toc231612726"/>
      <w:bookmarkStart w:id="342" w:name="_Toc115511300"/>
      <w:bookmarkStart w:id="343" w:name="_Toc101155782"/>
      <w:bookmarkStart w:id="344" w:name="_Toc100123507"/>
      <w:bookmarkStart w:id="345" w:name="_Toc193188651"/>
      <w:r>
        <w:rPr>
          <w:rFonts w:hint="eastAsia" w:ascii="方正仿宋_GBK" w:hAnsi="方正仿宋_GBK" w:eastAsia="方正仿宋_GBK" w:cs="方正仿宋_GBK"/>
          <w:b/>
          <w:bCs/>
          <w:color w:val="000000" w:themeColor="text1"/>
          <w:sz w:val="22"/>
          <w:szCs w:val="22"/>
          <w:highlight w:val="none"/>
          <w14:textFill>
            <w14:solidFill>
              <w14:schemeClr w14:val="tx1"/>
            </w14:solidFill>
          </w14:textFill>
        </w:rPr>
        <w:t>七、材料设备供应</w:t>
      </w:r>
      <w:bookmarkEnd w:id="337"/>
      <w:bookmarkEnd w:id="338"/>
      <w:bookmarkEnd w:id="339"/>
      <w:bookmarkEnd w:id="340"/>
      <w:bookmarkEnd w:id="341"/>
      <w:bookmarkEnd w:id="342"/>
      <w:bookmarkEnd w:id="343"/>
      <w:bookmarkEnd w:id="344"/>
      <w:bookmarkEnd w:id="345"/>
    </w:p>
    <w:p>
      <w:pPr>
        <w:adjustRightInd w:val="0"/>
        <w:snapToGrid w:val="0"/>
        <w:spacing w:line="400" w:lineRule="exact"/>
        <w:ind w:firstLine="442" w:firstLineChars="200"/>
        <w:rPr>
          <w:rFonts w:hint="eastAsia" w:ascii="方正仿宋_GBK" w:hAnsi="方正仿宋_GBK" w:eastAsia="方正仿宋_GBK" w:cs="方正仿宋_GBK"/>
          <w:b/>
          <w:color w:val="000000" w:themeColor="text1"/>
          <w:sz w:val="22"/>
          <w:szCs w:val="22"/>
          <w:highlight w:val="none"/>
          <w14:textFill>
            <w14:solidFill>
              <w14:schemeClr w14:val="tx1"/>
            </w14:solidFill>
          </w14:textFill>
        </w:rPr>
      </w:pPr>
      <w:bookmarkStart w:id="346" w:name="_Toc99792298"/>
      <w:bookmarkStart w:id="347" w:name="_Toc98238940"/>
      <w:bookmarkStart w:id="348" w:name="_Toc101155986"/>
      <w:bookmarkStart w:id="349" w:name="_Toc231612727"/>
      <w:bookmarkStart w:id="350" w:name="_Toc101155783"/>
      <w:bookmarkStart w:id="351" w:name="_Toc193188652"/>
      <w:bookmarkStart w:id="352" w:name="_Toc100123508"/>
      <w:bookmarkStart w:id="353" w:name="_Toc98239404"/>
      <w:bookmarkStart w:id="354" w:name="_Toc115511301"/>
      <w:r>
        <w:rPr>
          <w:rFonts w:hint="eastAsia" w:ascii="方正仿宋_GBK" w:hAnsi="方正仿宋_GBK" w:eastAsia="方正仿宋_GBK" w:cs="方正仿宋_GBK"/>
          <w:b/>
          <w:color w:val="000000" w:themeColor="text1"/>
          <w:sz w:val="22"/>
          <w:szCs w:val="22"/>
          <w:highlight w:val="none"/>
          <w14:textFill>
            <w14:solidFill>
              <w14:schemeClr w14:val="tx1"/>
            </w14:solidFill>
          </w14:textFill>
        </w:rPr>
        <w:t>27、发包人供应材料设备</w:t>
      </w:r>
      <w:bookmarkEnd w:id="346"/>
      <w:bookmarkEnd w:id="347"/>
      <w:bookmarkEnd w:id="348"/>
      <w:bookmarkEnd w:id="349"/>
      <w:bookmarkEnd w:id="350"/>
      <w:bookmarkEnd w:id="351"/>
      <w:bookmarkEnd w:id="352"/>
      <w:bookmarkEnd w:id="353"/>
      <w:bookmarkEnd w:id="354"/>
    </w:p>
    <w:p>
      <w:pPr>
        <w:adjustRightInd w:val="0"/>
        <w:snapToGrid w:val="0"/>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27.1 实行发包人供应材料设备的，双方应当约定发包人供应材料设备的一览表，作为本合同附件（附件2）。一览表包括发包人供应材料设备的品种、规格、型号、数量、单价、质量等级、提供时间和地点。</w:t>
      </w:r>
    </w:p>
    <w:p>
      <w:pPr>
        <w:adjustRightInd w:val="0"/>
        <w:snapToGrid w:val="0"/>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27.2 发包人按一览表约定的内容提供材料设备，并向承包人提供产品合格证明，对其质量负责。发包人在所供材料设备到货前24小时，以书面形式通知承包人，由承包人派人与发包人共同清点。</w:t>
      </w:r>
    </w:p>
    <w:p>
      <w:pPr>
        <w:adjustRightInd w:val="0"/>
        <w:snapToGrid w:val="0"/>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27.3 发包人供应的材料设备，承包人派人参加清点后由承包人妥善保管，发包人支付相应保管费用。因承包人原因发生丢失损坏，由承包人负责赔偿。</w:t>
      </w:r>
    </w:p>
    <w:p>
      <w:pPr>
        <w:adjustRightInd w:val="0"/>
        <w:snapToGrid w:val="0"/>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 xml:space="preserve">发包人未通知承包人清点，承包人不负责材料设备的保管，丢失损坏由发包人负责。 </w:t>
      </w:r>
    </w:p>
    <w:p>
      <w:pPr>
        <w:adjustRightInd w:val="0"/>
        <w:snapToGrid w:val="0"/>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27.4 发包人供应的材料设备与一览表不符时，发包人承担有关责任。发包人应承担责任的具体内容，双方根据下列情况在专用条款内约定。</w:t>
      </w:r>
    </w:p>
    <w:p>
      <w:pPr>
        <w:adjustRightInd w:val="0"/>
        <w:snapToGrid w:val="0"/>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(1) 材料设备单价与一览表不符，由发包人承担所有价差；</w:t>
      </w:r>
    </w:p>
    <w:p>
      <w:pPr>
        <w:adjustRightInd w:val="0"/>
        <w:snapToGrid w:val="0"/>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(2) 材料设备的品种、规格、型号、质量等级与一览表不符，承包人可拒绝接收保管，由发包人运出施工场地并重新采购；</w:t>
      </w:r>
    </w:p>
    <w:p>
      <w:pPr>
        <w:adjustRightInd w:val="0"/>
        <w:snapToGrid w:val="0"/>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(3) 发包人供应的材料规格、型号与一览表不符，经发包人同意，承包人可代为调剂串换，由发包人承担相应费用；</w:t>
      </w:r>
    </w:p>
    <w:p>
      <w:pPr>
        <w:adjustRightInd w:val="0"/>
        <w:snapToGrid w:val="0"/>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(4) 到货地点与一览表不符，由发包人负责运至一览表指定地点：</w:t>
      </w:r>
    </w:p>
    <w:p>
      <w:pPr>
        <w:adjustRightInd w:val="0"/>
        <w:snapToGrid w:val="0"/>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(5) 供应数量少于一览表约定的数量时，由发包人补齐，多于一览表约定数量时，发包人负责将多出部分运出施工场地；</w:t>
      </w:r>
    </w:p>
    <w:p>
      <w:pPr>
        <w:adjustRightInd w:val="0"/>
        <w:snapToGrid w:val="0"/>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(6) 到货时间早于一览表约定时间，由发包人承担因此发生的保管费用；到货时间迟于一览表约定的供应时间，发包人赔偿由此造成的承包人损失，造成工期延误的，相应顺延工期。</w:t>
      </w:r>
    </w:p>
    <w:p>
      <w:pPr>
        <w:adjustRightInd w:val="0"/>
        <w:snapToGrid w:val="0"/>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27.5 发包人供应的材料设备使用前，由承包人负责检验或试验，不合格的不得使用，检验或试验费用由发包人承担。</w:t>
      </w:r>
    </w:p>
    <w:p>
      <w:pPr>
        <w:adjustRightInd w:val="0"/>
        <w:snapToGrid w:val="0"/>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27.6 发包人供应材料设备的结算方法，双方在专用条款内约定。</w:t>
      </w:r>
    </w:p>
    <w:p>
      <w:pPr>
        <w:adjustRightInd w:val="0"/>
        <w:snapToGrid w:val="0"/>
        <w:spacing w:line="400" w:lineRule="exact"/>
        <w:ind w:firstLine="442" w:firstLineChars="200"/>
        <w:rPr>
          <w:rFonts w:hint="eastAsia" w:ascii="方正仿宋_GBK" w:hAnsi="方正仿宋_GBK" w:eastAsia="方正仿宋_GBK" w:cs="方正仿宋_GBK"/>
          <w:b/>
          <w:color w:val="000000" w:themeColor="text1"/>
          <w:sz w:val="22"/>
          <w:szCs w:val="22"/>
          <w:highlight w:val="none"/>
          <w14:textFill>
            <w14:solidFill>
              <w14:schemeClr w14:val="tx1"/>
            </w14:solidFill>
          </w14:textFill>
        </w:rPr>
      </w:pPr>
      <w:bookmarkStart w:id="355" w:name="_Toc98239405"/>
      <w:bookmarkStart w:id="356" w:name="_Toc101155784"/>
      <w:bookmarkStart w:id="357" w:name="_Toc231612728"/>
      <w:bookmarkStart w:id="358" w:name="_Toc115511302"/>
      <w:bookmarkStart w:id="359" w:name="_Toc193188653"/>
      <w:bookmarkStart w:id="360" w:name="_Toc98238941"/>
      <w:bookmarkStart w:id="361" w:name="_Toc99792299"/>
      <w:bookmarkStart w:id="362" w:name="_Toc100123509"/>
      <w:bookmarkStart w:id="363" w:name="_Toc101155987"/>
      <w:r>
        <w:rPr>
          <w:rFonts w:hint="eastAsia" w:ascii="方正仿宋_GBK" w:hAnsi="方正仿宋_GBK" w:eastAsia="方正仿宋_GBK" w:cs="方正仿宋_GBK"/>
          <w:b/>
          <w:color w:val="000000" w:themeColor="text1"/>
          <w:sz w:val="22"/>
          <w:szCs w:val="22"/>
          <w:highlight w:val="none"/>
          <w14:textFill>
            <w14:solidFill>
              <w14:schemeClr w14:val="tx1"/>
            </w14:solidFill>
          </w14:textFill>
        </w:rPr>
        <w:t>28、承包人采购材料设备</w:t>
      </w:r>
      <w:bookmarkEnd w:id="355"/>
      <w:bookmarkEnd w:id="356"/>
      <w:bookmarkEnd w:id="357"/>
      <w:bookmarkEnd w:id="358"/>
      <w:bookmarkEnd w:id="359"/>
      <w:bookmarkEnd w:id="360"/>
      <w:bookmarkEnd w:id="361"/>
      <w:bookmarkEnd w:id="362"/>
      <w:bookmarkEnd w:id="363"/>
    </w:p>
    <w:p>
      <w:pPr>
        <w:adjustRightInd w:val="0"/>
        <w:snapToGrid w:val="0"/>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28.1 承包人负责采购材料设备的，应按照专用条款约定及设计和有关标准要求采购，并提供产品合格证明，对材料设备质量负责。承包人在材料设备到货前24小时通知工程师清点。</w:t>
      </w:r>
    </w:p>
    <w:p>
      <w:pPr>
        <w:adjustRightInd w:val="0"/>
        <w:snapToGrid w:val="0"/>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28.2 承包人采购的材料设备与设计或标准要求不符时，承包人应按工程师要求的时间运出施工场地，重新采购符合要求的产品，承担由此发生的费用，由此延误的工期不予顺延。</w:t>
      </w:r>
    </w:p>
    <w:p>
      <w:pPr>
        <w:adjustRightInd w:val="0"/>
        <w:snapToGrid w:val="0"/>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28.3 承包人采购的材料设备在使用前，承包人应按工程师的要求进行检验或试验，不合格的不得使用，检验或试验费用由承包人承担。</w:t>
      </w:r>
    </w:p>
    <w:p>
      <w:pPr>
        <w:adjustRightInd w:val="0"/>
        <w:snapToGrid w:val="0"/>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28.4 工程师发现承包人采购并使用不符合设计和标准要求的材料设备时，应要求承包人负责修复、拆除或重新采购，由承包人承担发生的费用，由此延误的工期不予顺延。</w:t>
      </w:r>
    </w:p>
    <w:p>
      <w:pPr>
        <w:adjustRightInd w:val="0"/>
        <w:snapToGrid w:val="0"/>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28.5 承包人需要使用代用材料时，应经工程师认可后才能使用，由此增减的合同价款双方以书面形式议定。</w:t>
      </w:r>
    </w:p>
    <w:p>
      <w:pPr>
        <w:adjustRightInd w:val="0"/>
        <w:snapToGrid w:val="0"/>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28.6 由承包人采购的材料设备，发包人不得指定生产厂或供应商。</w:t>
      </w:r>
    </w:p>
    <w:p>
      <w:pPr>
        <w:adjustRightInd w:val="0"/>
        <w:snapToGrid w:val="0"/>
        <w:spacing w:line="400" w:lineRule="exact"/>
        <w:ind w:firstLine="442" w:firstLineChars="200"/>
        <w:rPr>
          <w:rFonts w:hint="eastAsia" w:ascii="方正仿宋_GBK" w:hAnsi="方正仿宋_GBK" w:eastAsia="方正仿宋_GBK" w:cs="方正仿宋_GBK"/>
          <w:b/>
          <w:bCs/>
          <w:color w:val="000000" w:themeColor="text1"/>
          <w:sz w:val="22"/>
          <w:szCs w:val="22"/>
          <w:highlight w:val="none"/>
          <w14:textFill>
            <w14:solidFill>
              <w14:schemeClr w14:val="tx1"/>
            </w14:solidFill>
          </w14:textFill>
        </w:rPr>
      </w:pPr>
      <w:bookmarkStart w:id="364" w:name="_Toc193188654"/>
      <w:bookmarkStart w:id="365" w:name="_Toc101155988"/>
      <w:bookmarkStart w:id="366" w:name="_Toc231613093"/>
      <w:bookmarkStart w:id="367" w:name="_Toc100123510"/>
      <w:bookmarkStart w:id="368" w:name="_Toc99792300"/>
      <w:bookmarkStart w:id="369" w:name="_Toc98238942"/>
      <w:bookmarkStart w:id="370" w:name="_Toc101155785"/>
      <w:bookmarkStart w:id="371" w:name="_Toc231612729"/>
      <w:bookmarkStart w:id="372" w:name="_Toc115511303"/>
      <w:bookmarkStart w:id="373" w:name="_Toc98239406"/>
      <w:bookmarkStart w:id="374" w:name="_Toc231612945"/>
      <w:r>
        <w:rPr>
          <w:rFonts w:hint="eastAsia" w:ascii="方正仿宋_GBK" w:hAnsi="方正仿宋_GBK" w:eastAsia="方正仿宋_GBK" w:cs="方正仿宋_GBK"/>
          <w:b/>
          <w:bCs/>
          <w:color w:val="000000" w:themeColor="text1"/>
          <w:sz w:val="22"/>
          <w:szCs w:val="22"/>
          <w:highlight w:val="none"/>
          <w14:textFill>
            <w14:solidFill>
              <w14:schemeClr w14:val="tx1"/>
            </w14:solidFill>
          </w14:textFill>
        </w:rPr>
        <w:t>八、工程变更</w:t>
      </w:r>
      <w:bookmarkEnd w:id="364"/>
      <w:bookmarkEnd w:id="365"/>
      <w:bookmarkEnd w:id="366"/>
      <w:bookmarkEnd w:id="367"/>
      <w:bookmarkEnd w:id="368"/>
      <w:bookmarkEnd w:id="369"/>
      <w:bookmarkEnd w:id="370"/>
      <w:bookmarkEnd w:id="371"/>
      <w:bookmarkEnd w:id="372"/>
      <w:bookmarkEnd w:id="373"/>
      <w:bookmarkEnd w:id="374"/>
    </w:p>
    <w:p>
      <w:pPr>
        <w:adjustRightInd w:val="0"/>
        <w:snapToGrid w:val="0"/>
        <w:spacing w:line="400" w:lineRule="exact"/>
        <w:ind w:firstLine="442" w:firstLineChars="200"/>
        <w:rPr>
          <w:rFonts w:hint="eastAsia" w:ascii="方正仿宋_GBK" w:hAnsi="方正仿宋_GBK" w:eastAsia="方正仿宋_GBK" w:cs="方正仿宋_GBK"/>
          <w:b/>
          <w:color w:val="000000" w:themeColor="text1"/>
          <w:sz w:val="22"/>
          <w:szCs w:val="22"/>
          <w:highlight w:val="none"/>
          <w14:textFill>
            <w14:solidFill>
              <w14:schemeClr w14:val="tx1"/>
            </w14:solidFill>
          </w14:textFill>
        </w:rPr>
      </w:pPr>
      <w:bookmarkStart w:id="375" w:name="_Toc98239407"/>
      <w:bookmarkStart w:id="376" w:name="_Toc100123511"/>
      <w:bookmarkStart w:id="377" w:name="_Toc99792301"/>
      <w:bookmarkStart w:id="378" w:name="_Toc101155786"/>
      <w:bookmarkStart w:id="379" w:name="_Toc98238943"/>
      <w:bookmarkStart w:id="380" w:name="_Toc115511304"/>
      <w:bookmarkStart w:id="381" w:name="_Toc231612730"/>
      <w:bookmarkStart w:id="382" w:name="_Toc193188655"/>
      <w:bookmarkStart w:id="383" w:name="_Toc101155989"/>
      <w:r>
        <w:rPr>
          <w:rFonts w:hint="eastAsia" w:ascii="方正仿宋_GBK" w:hAnsi="方正仿宋_GBK" w:eastAsia="方正仿宋_GBK" w:cs="方正仿宋_GBK"/>
          <w:b/>
          <w:color w:val="000000" w:themeColor="text1"/>
          <w:sz w:val="22"/>
          <w:szCs w:val="22"/>
          <w:highlight w:val="none"/>
          <w14:textFill>
            <w14:solidFill>
              <w14:schemeClr w14:val="tx1"/>
            </w14:solidFill>
          </w14:textFill>
        </w:rPr>
        <w:t>29、工程设计变更</w:t>
      </w:r>
      <w:bookmarkEnd w:id="375"/>
      <w:bookmarkEnd w:id="376"/>
      <w:bookmarkEnd w:id="377"/>
      <w:bookmarkEnd w:id="378"/>
      <w:bookmarkEnd w:id="379"/>
      <w:bookmarkEnd w:id="380"/>
      <w:bookmarkEnd w:id="381"/>
      <w:bookmarkEnd w:id="382"/>
      <w:bookmarkEnd w:id="383"/>
    </w:p>
    <w:p>
      <w:pPr>
        <w:adjustRightInd w:val="0"/>
        <w:snapToGrid w:val="0"/>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29.1 施工中发包人需对原工程设计进行变更，应提前14天以书面形式向承包人发出变更通知。变更超过原设计标准或批准的建设规模时，发包人应报规划管理部门和其他有关部门重新审查批准，并由原设计单位提供变更的相应图纸和说明。承包人按照工程师发出的变更通知及有关要求，进行下列需要的变更：</w:t>
      </w:r>
    </w:p>
    <w:p>
      <w:pPr>
        <w:adjustRightInd w:val="0"/>
        <w:snapToGrid w:val="0"/>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(1) 更改工程有关部分的标高、基线、位置和尺寸；</w:t>
      </w:r>
    </w:p>
    <w:p>
      <w:pPr>
        <w:adjustRightInd w:val="0"/>
        <w:snapToGrid w:val="0"/>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(2) 增减合同中约定的工程量；</w:t>
      </w:r>
    </w:p>
    <w:p>
      <w:pPr>
        <w:adjustRightInd w:val="0"/>
        <w:snapToGrid w:val="0"/>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(3) 改变有关工程的施工时间和顺序；</w:t>
      </w:r>
    </w:p>
    <w:p>
      <w:pPr>
        <w:adjustRightInd w:val="0"/>
        <w:snapToGrid w:val="0"/>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(4) 其他有关工程变更需要的附加工作。</w:t>
      </w:r>
    </w:p>
    <w:p>
      <w:pPr>
        <w:adjustRightInd w:val="0"/>
        <w:snapToGrid w:val="0"/>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因变更导致合同价款的增减及造成的承包人损失，由发包人承担，延误的工期相应顺延。</w:t>
      </w:r>
    </w:p>
    <w:p>
      <w:pPr>
        <w:adjustRightInd w:val="0"/>
        <w:snapToGrid w:val="0"/>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29.2 施工中承包人不得对原工程设计进行变更。因承包人擅自变更设计发生的费用和由此导致发包人的直接损失，由承包人承担，延误的工期不予顺延。</w:t>
      </w:r>
    </w:p>
    <w:p>
      <w:pPr>
        <w:adjustRightInd w:val="0"/>
        <w:snapToGrid w:val="0"/>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29.3 承包人在施工中提出的合理化建议涉及到对设计图纸或施工组织设计的更改及对材料、设备的换用，须经工程师同意。未经同意擅自更改或换用时，承包人承担由此发生的费用，并赔偿发包人的有关损失，延误的工期不予顺延。</w:t>
      </w:r>
    </w:p>
    <w:p>
      <w:pPr>
        <w:adjustRightInd w:val="0"/>
        <w:snapToGrid w:val="0"/>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工程师同意采用承包人合理化建议，所发生的费用和获得的收益，发包人承包人另行约定分担或分享。</w:t>
      </w:r>
    </w:p>
    <w:p>
      <w:pPr>
        <w:adjustRightInd w:val="0"/>
        <w:snapToGrid w:val="0"/>
        <w:spacing w:line="400" w:lineRule="exact"/>
        <w:ind w:firstLine="442" w:firstLineChars="200"/>
        <w:rPr>
          <w:rFonts w:hint="eastAsia" w:ascii="方正仿宋_GBK" w:hAnsi="方正仿宋_GBK" w:eastAsia="方正仿宋_GBK" w:cs="方正仿宋_GBK"/>
          <w:b/>
          <w:color w:val="000000" w:themeColor="text1"/>
          <w:sz w:val="22"/>
          <w:szCs w:val="22"/>
          <w:highlight w:val="none"/>
          <w14:textFill>
            <w14:solidFill>
              <w14:schemeClr w14:val="tx1"/>
            </w14:solidFill>
          </w14:textFill>
        </w:rPr>
      </w:pPr>
      <w:bookmarkStart w:id="384" w:name="_Toc193188656"/>
      <w:bookmarkStart w:id="385" w:name="_Toc101155787"/>
      <w:bookmarkStart w:id="386" w:name="_Toc115511305"/>
      <w:bookmarkStart w:id="387" w:name="_Toc101155990"/>
      <w:bookmarkStart w:id="388" w:name="_Toc98238944"/>
      <w:bookmarkStart w:id="389" w:name="_Toc100123512"/>
      <w:bookmarkStart w:id="390" w:name="_Toc98239408"/>
      <w:bookmarkStart w:id="391" w:name="_Toc231612731"/>
      <w:bookmarkStart w:id="392" w:name="_Toc99792302"/>
      <w:r>
        <w:rPr>
          <w:rFonts w:hint="eastAsia" w:ascii="方正仿宋_GBK" w:hAnsi="方正仿宋_GBK" w:eastAsia="方正仿宋_GBK" w:cs="方正仿宋_GBK"/>
          <w:b/>
          <w:color w:val="000000" w:themeColor="text1"/>
          <w:sz w:val="22"/>
          <w:szCs w:val="22"/>
          <w:highlight w:val="none"/>
          <w14:textFill>
            <w14:solidFill>
              <w14:schemeClr w14:val="tx1"/>
            </w14:solidFill>
          </w14:textFill>
        </w:rPr>
        <w:t>30、其他变更</w:t>
      </w:r>
      <w:bookmarkEnd w:id="384"/>
      <w:bookmarkEnd w:id="385"/>
      <w:bookmarkEnd w:id="386"/>
      <w:bookmarkEnd w:id="387"/>
      <w:bookmarkEnd w:id="388"/>
      <w:bookmarkEnd w:id="389"/>
      <w:bookmarkEnd w:id="390"/>
      <w:bookmarkEnd w:id="391"/>
      <w:bookmarkEnd w:id="392"/>
    </w:p>
    <w:p>
      <w:pPr>
        <w:adjustRightInd w:val="0"/>
        <w:snapToGrid w:val="0"/>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30.1合同履行中发包人要求变更工程质量标准及发生其他实质性变更，由双方协商解决。</w:t>
      </w:r>
    </w:p>
    <w:p>
      <w:pPr>
        <w:adjustRightInd w:val="0"/>
        <w:snapToGrid w:val="0"/>
        <w:spacing w:line="400" w:lineRule="exact"/>
        <w:ind w:firstLine="442" w:firstLineChars="200"/>
        <w:rPr>
          <w:rFonts w:hint="eastAsia" w:ascii="方正仿宋_GBK" w:hAnsi="方正仿宋_GBK" w:eastAsia="方正仿宋_GBK" w:cs="方正仿宋_GBK"/>
          <w:b/>
          <w:color w:val="000000" w:themeColor="text1"/>
          <w:sz w:val="22"/>
          <w:szCs w:val="22"/>
          <w:highlight w:val="none"/>
          <w14:textFill>
            <w14:solidFill>
              <w14:schemeClr w14:val="tx1"/>
            </w14:solidFill>
          </w14:textFill>
        </w:rPr>
      </w:pPr>
      <w:bookmarkStart w:id="393" w:name="_Toc98239409"/>
      <w:bookmarkStart w:id="394" w:name="_Toc231612732"/>
      <w:bookmarkStart w:id="395" w:name="_Toc193188657"/>
      <w:bookmarkStart w:id="396" w:name="_Toc115511306"/>
      <w:bookmarkStart w:id="397" w:name="_Toc101155991"/>
      <w:bookmarkStart w:id="398" w:name="_Toc101155788"/>
      <w:bookmarkStart w:id="399" w:name="_Toc99792303"/>
      <w:bookmarkStart w:id="400" w:name="_Toc100123513"/>
      <w:bookmarkStart w:id="401" w:name="_Toc98238945"/>
      <w:r>
        <w:rPr>
          <w:rFonts w:hint="eastAsia" w:ascii="方正仿宋_GBK" w:hAnsi="方正仿宋_GBK" w:eastAsia="方正仿宋_GBK" w:cs="方正仿宋_GBK"/>
          <w:b/>
          <w:color w:val="000000" w:themeColor="text1"/>
          <w:sz w:val="22"/>
          <w:szCs w:val="22"/>
          <w:highlight w:val="none"/>
          <w14:textFill>
            <w14:solidFill>
              <w14:schemeClr w14:val="tx1"/>
            </w14:solidFill>
          </w14:textFill>
        </w:rPr>
        <w:t>31、确定变更价款</w:t>
      </w:r>
      <w:bookmarkEnd w:id="393"/>
      <w:bookmarkEnd w:id="394"/>
      <w:bookmarkEnd w:id="395"/>
      <w:bookmarkEnd w:id="396"/>
      <w:bookmarkEnd w:id="397"/>
      <w:bookmarkEnd w:id="398"/>
      <w:bookmarkEnd w:id="399"/>
      <w:bookmarkEnd w:id="400"/>
      <w:bookmarkEnd w:id="401"/>
    </w:p>
    <w:p>
      <w:pPr>
        <w:adjustRightInd w:val="0"/>
        <w:snapToGrid w:val="0"/>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31.1承包人在工程变更确定后14天内，提出变更工程价款的报告，经工程师确认后调整合同价款。变更合同价款按下列方法进行：</w:t>
      </w:r>
    </w:p>
    <w:p>
      <w:pPr>
        <w:adjustRightInd w:val="0"/>
        <w:snapToGrid w:val="0"/>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(1)合同中已有适用于变更工程的价格，按合同已有的价格变更合同价款；</w:t>
      </w:r>
    </w:p>
    <w:p>
      <w:pPr>
        <w:adjustRightInd w:val="0"/>
        <w:snapToGrid w:val="0"/>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(2)合同中只有类似于变更工程的价格，可以参照类似价格变更合同价款；</w:t>
      </w:r>
    </w:p>
    <w:p>
      <w:pPr>
        <w:adjustRightInd w:val="0"/>
        <w:snapToGrid w:val="0"/>
        <w:spacing w:line="38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(3)合同中没有适用或类似于变更工程的价格，由承包人提出适当的变更价格，经工程师确认后执行。</w:t>
      </w:r>
    </w:p>
    <w:p>
      <w:pPr>
        <w:adjustRightInd w:val="0"/>
        <w:snapToGrid w:val="0"/>
        <w:spacing w:line="38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31.2 承包人在双方确定变更后14天内不向工程师提出变更工程价款报告时，视为该项变更不涉及合同价款的变更。</w:t>
      </w:r>
    </w:p>
    <w:p>
      <w:pPr>
        <w:adjustRightInd w:val="0"/>
        <w:snapToGrid w:val="0"/>
        <w:spacing w:line="38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31.3 工程师应在收到变更工程价款报告之日起14天内予以确认，工程师无正当理由不确认时，自变更工程价款报告送达之日起14天后视为变更工程价款报告已被确认。</w:t>
      </w:r>
    </w:p>
    <w:p>
      <w:pPr>
        <w:adjustRightInd w:val="0"/>
        <w:snapToGrid w:val="0"/>
        <w:spacing w:line="38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31.4 工程师不同意承包人提出的变更价款，按本通用条款第37条关于争议的约定处理。</w:t>
      </w:r>
    </w:p>
    <w:p>
      <w:pPr>
        <w:adjustRightInd w:val="0"/>
        <w:snapToGrid w:val="0"/>
        <w:spacing w:line="38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31.5 工程师确认增加的工程变更价款作为追加合同价款，与工程款同期支付。</w:t>
      </w:r>
    </w:p>
    <w:p>
      <w:pPr>
        <w:adjustRightInd w:val="0"/>
        <w:snapToGrid w:val="0"/>
        <w:spacing w:line="38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31.6 因承包人自身原因导致的工程变更，承包人无权要求追加合同价款。</w:t>
      </w:r>
    </w:p>
    <w:p>
      <w:pPr>
        <w:adjustRightInd w:val="0"/>
        <w:snapToGrid w:val="0"/>
        <w:spacing w:line="380" w:lineRule="exact"/>
        <w:ind w:firstLine="442" w:firstLineChars="200"/>
        <w:rPr>
          <w:rFonts w:hint="eastAsia" w:ascii="方正仿宋_GBK" w:hAnsi="方正仿宋_GBK" w:eastAsia="方正仿宋_GBK" w:cs="方正仿宋_GBK"/>
          <w:b/>
          <w:bCs/>
          <w:color w:val="000000" w:themeColor="text1"/>
          <w:sz w:val="22"/>
          <w:szCs w:val="22"/>
          <w:highlight w:val="none"/>
          <w14:textFill>
            <w14:solidFill>
              <w14:schemeClr w14:val="tx1"/>
            </w14:solidFill>
          </w14:textFill>
        </w:rPr>
      </w:pPr>
      <w:bookmarkStart w:id="402" w:name="_Toc100123514"/>
      <w:bookmarkStart w:id="403" w:name="_Toc98239410"/>
      <w:bookmarkStart w:id="404" w:name="_Toc231612733"/>
      <w:bookmarkStart w:id="405" w:name="_Toc193188658"/>
      <w:bookmarkStart w:id="406" w:name="_Toc101155992"/>
      <w:bookmarkStart w:id="407" w:name="_Toc115511307"/>
      <w:bookmarkStart w:id="408" w:name="_Toc231612946"/>
      <w:bookmarkStart w:id="409" w:name="_Toc231613094"/>
      <w:bookmarkStart w:id="410" w:name="_Toc98238946"/>
      <w:bookmarkStart w:id="411" w:name="_Toc99792304"/>
      <w:bookmarkStart w:id="412" w:name="_Toc101155789"/>
      <w:r>
        <w:rPr>
          <w:rFonts w:hint="eastAsia" w:ascii="方正仿宋_GBK" w:hAnsi="方正仿宋_GBK" w:eastAsia="方正仿宋_GBK" w:cs="方正仿宋_GBK"/>
          <w:b/>
          <w:bCs/>
          <w:color w:val="000000" w:themeColor="text1"/>
          <w:sz w:val="22"/>
          <w:szCs w:val="22"/>
          <w:highlight w:val="none"/>
          <w14:textFill>
            <w14:solidFill>
              <w14:schemeClr w14:val="tx1"/>
            </w14:solidFill>
          </w14:textFill>
        </w:rPr>
        <w:t>九、竣工验收与结算</w:t>
      </w:r>
      <w:bookmarkEnd w:id="402"/>
      <w:bookmarkEnd w:id="403"/>
      <w:bookmarkEnd w:id="404"/>
      <w:bookmarkEnd w:id="405"/>
      <w:bookmarkEnd w:id="406"/>
      <w:bookmarkEnd w:id="407"/>
      <w:bookmarkEnd w:id="408"/>
      <w:bookmarkEnd w:id="409"/>
      <w:bookmarkEnd w:id="410"/>
      <w:bookmarkEnd w:id="411"/>
      <w:bookmarkEnd w:id="412"/>
    </w:p>
    <w:p>
      <w:pPr>
        <w:adjustRightInd w:val="0"/>
        <w:snapToGrid w:val="0"/>
        <w:spacing w:line="400" w:lineRule="exact"/>
        <w:ind w:firstLine="442" w:firstLineChars="200"/>
        <w:rPr>
          <w:rFonts w:hint="eastAsia" w:ascii="方正仿宋_GBK" w:hAnsi="方正仿宋_GBK" w:eastAsia="方正仿宋_GBK" w:cs="方正仿宋_GBK"/>
          <w:b/>
          <w:color w:val="000000" w:themeColor="text1"/>
          <w:sz w:val="22"/>
          <w:szCs w:val="22"/>
          <w:highlight w:val="none"/>
          <w14:textFill>
            <w14:solidFill>
              <w14:schemeClr w14:val="tx1"/>
            </w14:solidFill>
          </w14:textFill>
        </w:rPr>
      </w:pPr>
      <w:bookmarkStart w:id="413" w:name="_Toc101155790"/>
      <w:bookmarkStart w:id="414" w:name="_Toc98238947"/>
      <w:bookmarkStart w:id="415" w:name="_Toc193188659"/>
      <w:bookmarkStart w:id="416" w:name="_Toc98239411"/>
      <w:bookmarkStart w:id="417" w:name="_Toc100123515"/>
      <w:bookmarkStart w:id="418" w:name="_Toc231612734"/>
      <w:bookmarkStart w:id="419" w:name="_Toc101155993"/>
      <w:bookmarkStart w:id="420" w:name="_Toc115511308"/>
      <w:bookmarkStart w:id="421" w:name="_Toc99792305"/>
      <w:r>
        <w:rPr>
          <w:rFonts w:hint="eastAsia" w:ascii="方正仿宋_GBK" w:hAnsi="方正仿宋_GBK" w:eastAsia="方正仿宋_GBK" w:cs="方正仿宋_GBK"/>
          <w:b/>
          <w:color w:val="000000" w:themeColor="text1"/>
          <w:sz w:val="22"/>
          <w:szCs w:val="22"/>
          <w:highlight w:val="none"/>
          <w14:textFill>
            <w14:solidFill>
              <w14:schemeClr w14:val="tx1"/>
            </w14:solidFill>
          </w14:textFill>
        </w:rPr>
        <w:t>32、竣工验收</w:t>
      </w:r>
      <w:bookmarkEnd w:id="413"/>
      <w:bookmarkEnd w:id="414"/>
      <w:bookmarkEnd w:id="415"/>
      <w:bookmarkEnd w:id="416"/>
      <w:bookmarkEnd w:id="417"/>
      <w:bookmarkEnd w:id="418"/>
      <w:bookmarkEnd w:id="419"/>
      <w:bookmarkEnd w:id="420"/>
      <w:bookmarkEnd w:id="421"/>
    </w:p>
    <w:p>
      <w:pPr>
        <w:adjustRightInd w:val="0"/>
        <w:snapToGrid w:val="0"/>
        <w:spacing w:line="38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32.1 工程具备竣工验收条件，承包人按《重庆市国土房管局关于加强三峡后续工作规划地质灾害治理工程验收工作的通知》（渝国土房管〔2017〕840号）等文件要求，向发包人提供完整竣工资料及竣工验收报告。</w:t>
      </w:r>
    </w:p>
    <w:p>
      <w:pPr>
        <w:adjustRightInd w:val="0"/>
        <w:snapToGrid w:val="0"/>
        <w:spacing w:line="38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32.2 质量验收</w:t>
      </w:r>
    </w:p>
    <w:p>
      <w:pPr>
        <w:adjustRightInd w:val="0"/>
        <w:snapToGrid w:val="0"/>
        <w:spacing w:line="38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地灾治理工程完工后，先由项目业主、项目总监理工程师在质量监督部门的监督下，组织治理工程质量预验收；预验收合格后，项目业主在质量监督部门的监督下，组织参建单位进行竣工质量初步验收；在竣工质量初步验收合格，试运行一个水文年后进行竣工质量最终验收。</w:t>
      </w:r>
    </w:p>
    <w:p>
      <w:pPr>
        <w:adjustRightInd w:val="0"/>
        <w:snapToGrid w:val="0"/>
        <w:spacing w:line="38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承包人按要求修改，并承担由自身原因造成修改的费用。</w:t>
      </w:r>
    </w:p>
    <w:p>
      <w:pPr>
        <w:adjustRightInd w:val="0"/>
        <w:snapToGrid w:val="0"/>
        <w:spacing w:line="38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32.3 项目验收</w:t>
      </w:r>
    </w:p>
    <w:p>
      <w:pPr>
        <w:adjustRightInd w:val="0"/>
        <w:snapToGrid w:val="0"/>
        <w:spacing w:line="38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非应急项目的项目验收由区县政府组织地质灾害防治领导小组成员单位（国土、发展改革、建委、财政等相关部门）人员及专家，组成项目验收小组，依照有关文件的要求对治理工程的项目管理、资金管理、质量验收等（包括规划、立项、勘察、设计、施工、质量、竣工质量验收等工作）进行全面的验收检查。区县级项目验收比例为100％；市国土资源行政主管部门组织市级相关部门进行非应急项目的市级项目验收，验收比例不低于50％。</w:t>
      </w:r>
    </w:p>
    <w:p>
      <w:pPr>
        <w:adjustRightInd w:val="0"/>
        <w:snapToGrid w:val="0"/>
        <w:spacing w:line="38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对于应急抢险的项目验收：由市和区县国土资源行政主管部门组织有关部门联合进行项目验收，验收比例为100％。</w:t>
      </w:r>
    </w:p>
    <w:p>
      <w:pPr>
        <w:adjustRightInd w:val="0"/>
        <w:snapToGrid w:val="0"/>
        <w:spacing w:line="38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承包人按要求修改，并承担由自身原因造成修改的费用。</w:t>
      </w:r>
    </w:p>
    <w:p>
      <w:pPr>
        <w:adjustRightInd w:val="0"/>
        <w:snapToGrid w:val="0"/>
        <w:spacing w:line="38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32.4 工程竣工项目最终验收通过后15日内，发包人组织承包人向工程后期维护单位办理工程移交手续。工程按发包人要求修改后通过竣工验收的，实际竣工日期为承包人修改后提请发包人验收的日期。</w:t>
      </w:r>
    </w:p>
    <w:p>
      <w:pPr>
        <w:adjustRightInd w:val="0"/>
        <w:snapToGrid w:val="0"/>
        <w:spacing w:line="38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32.5 中间交工工程的范围和竣工时间，双方在专用条款内约定，其验收程序按本通用条款32.1款至32.4款办理。</w:t>
      </w:r>
    </w:p>
    <w:p>
      <w:pPr>
        <w:adjustRightInd w:val="0"/>
        <w:snapToGrid w:val="0"/>
        <w:spacing w:line="38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32.6 因特殊原因，发包人要求部分单位工程或工程部位甩项竣工的，双方另行签订甩项竣工协议，明确双方责任和工程价款支付方法。</w:t>
      </w:r>
    </w:p>
    <w:p>
      <w:pPr>
        <w:adjustRightInd w:val="0"/>
        <w:snapToGrid w:val="0"/>
        <w:spacing w:line="38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32.7 工程未经竣工验收或竣工验收未通过的，发包人不得使用。发包人强行使用时，由此发生的质量问题及其他问题，由发包人承担责任。</w:t>
      </w:r>
    </w:p>
    <w:p>
      <w:pPr>
        <w:adjustRightInd w:val="0"/>
        <w:snapToGrid w:val="0"/>
        <w:spacing w:line="400" w:lineRule="exact"/>
        <w:ind w:firstLine="442" w:firstLineChars="200"/>
        <w:rPr>
          <w:rFonts w:hint="eastAsia" w:ascii="方正仿宋_GBK" w:hAnsi="方正仿宋_GBK" w:eastAsia="方正仿宋_GBK" w:cs="方正仿宋_GBK"/>
          <w:b/>
          <w:color w:val="000000" w:themeColor="text1"/>
          <w:sz w:val="22"/>
          <w:szCs w:val="22"/>
          <w:highlight w:val="none"/>
          <w14:textFill>
            <w14:solidFill>
              <w14:schemeClr w14:val="tx1"/>
            </w14:solidFill>
          </w14:textFill>
        </w:rPr>
      </w:pPr>
      <w:bookmarkStart w:id="422" w:name="_Toc98239412"/>
      <w:bookmarkStart w:id="423" w:name="_Toc98238948"/>
      <w:bookmarkStart w:id="424" w:name="_Toc100123516"/>
      <w:bookmarkStart w:id="425" w:name="_Toc101155994"/>
      <w:bookmarkStart w:id="426" w:name="_Toc101155791"/>
      <w:bookmarkStart w:id="427" w:name="_Toc231612735"/>
      <w:bookmarkStart w:id="428" w:name="_Toc115511309"/>
      <w:bookmarkStart w:id="429" w:name="_Toc99792306"/>
      <w:bookmarkStart w:id="430" w:name="_Toc193188660"/>
      <w:r>
        <w:rPr>
          <w:rFonts w:hint="eastAsia" w:ascii="方正仿宋_GBK" w:hAnsi="方正仿宋_GBK" w:eastAsia="方正仿宋_GBK" w:cs="方正仿宋_GBK"/>
          <w:b/>
          <w:color w:val="000000" w:themeColor="text1"/>
          <w:sz w:val="22"/>
          <w:szCs w:val="22"/>
          <w:highlight w:val="none"/>
          <w14:textFill>
            <w14:solidFill>
              <w14:schemeClr w14:val="tx1"/>
            </w14:solidFill>
          </w14:textFill>
        </w:rPr>
        <w:t>33、竣工结算</w:t>
      </w:r>
      <w:bookmarkEnd w:id="422"/>
      <w:bookmarkEnd w:id="423"/>
      <w:bookmarkEnd w:id="424"/>
      <w:bookmarkEnd w:id="425"/>
      <w:bookmarkEnd w:id="426"/>
      <w:bookmarkEnd w:id="427"/>
      <w:bookmarkEnd w:id="428"/>
      <w:bookmarkEnd w:id="429"/>
      <w:bookmarkEnd w:id="430"/>
    </w:p>
    <w:p>
      <w:pPr>
        <w:adjustRightInd w:val="0"/>
        <w:snapToGrid w:val="0"/>
        <w:spacing w:line="38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33.1 工程竣工质量初步验收合格后1个月内，承包人与发包人完成治理工程项目财务决算，并由发包人向财政部门申请项目竣工财务决算审核审批。双方按照协议书约定的合同价款及专用条款约定的合同价款调整内容，进行工程竣工结算。</w:t>
      </w:r>
    </w:p>
    <w:p>
      <w:pPr>
        <w:adjustRightInd w:val="0"/>
        <w:snapToGrid w:val="0"/>
        <w:spacing w:line="38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33.2 发包人确认竣工结算报告后通知经办银行向承包人支付工程竣工结算价款。承包人收到竣工结算价款后14天内将竣工工程交付发包人。</w:t>
      </w:r>
    </w:p>
    <w:p>
      <w:pPr>
        <w:adjustRightInd w:val="0"/>
        <w:snapToGrid w:val="0"/>
        <w:spacing w:line="38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33.3 发包人与承包人完成财务决算后28天内无正当理由不支付工程竣工结算价款，从第29天起按承包人同期向银行贷款利率支付拖欠工程价款的利息，并承担违约责任。</w:t>
      </w:r>
    </w:p>
    <w:p>
      <w:pPr>
        <w:adjustRightInd w:val="0"/>
        <w:snapToGrid w:val="0"/>
        <w:spacing w:line="38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33.4 发包人承包人对工程竣工结算价款发生争议时，按本通用条款第37条关于争议的约定处理。</w:t>
      </w:r>
    </w:p>
    <w:p>
      <w:pPr>
        <w:adjustRightInd w:val="0"/>
        <w:snapToGrid w:val="0"/>
        <w:spacing w:line="400" w:lineRule="exact"/>
        <w:ind w:firstLine="442" w:firstLineChars="200"/>
        <w:rPr>
          <w:rFonts w:hint="eastAsia" w:ascii="方正仿宋_GBK" w:hAnsi="方正仿宋_GBK" w:eastAsia="方正仿宋_GBK" w:cs="方正仿宋_GBK"/>
          <w:b/>
          <w:color w:val="000000" w:themeColor="text1"/>
          <w:sz w:val="22"/>
          <w:szCs w:val="22"/>
          <w:highlight w:val="none"/>
          <w14:textFill>
            <w14:solidFill>
              <w14:schemeClr w14:val="tx1"/>
            </w14:solidFill>
          </w14:textFill>
        </w:rPr>
      </w:pPr>
      <w:bookmarkStart w:id="431" w:name="_Toc98238949"/>
      <w:bookmarkStart w:id="432" w:name="_Toc101155995"/>
      <w:bookmarkStart w:id="433" w:name="_Toc101155792"/>
      <w:bookmarkStart w:id="434" w:name="_Toc193188661"/>
      <w:bookmarkStart w:id="435" w:name="_Toc99792307"/>
      <w:bookmarkStart w:id="436" w:name="_Toc231612736"/>
      <w:bookmarkStart w:id="437" w:name="_Toc115511310"/>
      <w:bookmarkStart w:id="438" w:name="_Toc100123517"/>
      <w:bookmarkStart w:id="439" w:name="_Toc98239413"/>
      <w:r>
        <w:rPr>
          <w:rFonts w:hint="eastAsia" w:ascii="方正仿宋_GBK" w:hAnsi="方正仿宋_GBK" w:eastAsia="方正仿宋_GBK" w:cs="方正仿宋_GBK"/>
          <w:b/>
          <w:color w:val="000000" w:themeColor="text1"/>
          <w:sz w:val="22"/>
          <w:szCs w:val="22"/>
          <w:highlight w:val="none"/>
          <w14:textFill>
            <w14:solidFill>
              <w14:schemeClr w14:val="tx1"/>
            </w14:solidFill>
          </w14:textFill>
        </w:rPr>
        <w:t>34、质量保修</w:t>
      </w:r>
      <w:bookmarkEnd w:id="431"/>
      <w:bookmarkEnd w:id="432"/>
      <w:bookmarkEnd w:id="433"/>
      <w:bookmarkEnd w:id="434"/>
      <w:bookmarkEnd w:id="435"/>
      <w:bookmarkEnd w:id="436"/>
      <w:bookmarkEnd w:id="437"/>
      <w:bookmarkEnd w:id="438"/>
      <w:bookmarkEnd w:id="439"/>
    </w:p>
    <w:p>
      <w:pPr>
        <w:adjustRightInd w:val="0"/>
        <w:snapToGrid w:val="0"/>
        <w:spacing w:line="38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34.1 承包人应按法律、行政法规或国家关于工程质量保修的有关规定，对交付发包人使用的工程在质量保修期内承担质量保修责任。</w:t>
      </w:r>
    </w:p>
    <w:p>
      <w:pPr>
        <w:adjustRightInd w:val="0"/>
        <w:snapToGrid w:val="0"/>
        <w:spacing w:line="38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34.2 质量保修工作的实施。承包人应在工程竣工质量初步验收之前，与发包人签订质量保修书，保修期为质量初步验收后到项目最终验收止，作为本合同附件。</w:t>
      </w:r>
    </w:p>
    <w:p>
      <w:pPr>
        <w:adjustRightInd w:val="0"/>
        <w:snapToGrid w:val="0"/>
        <w:spacing w:line="38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34.3 质量保修书的主要内容包括：</w:t>
      </w:r>
    </w:p>
    <w:p>
      <w:pPr>
        <w:adjustRightInd w:val="0"/>
        <w:snapToGrid w:val="0"/>
        <w:spacing w:line="38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(1) 质量保修项目内容及范围；</w:t>
      </w:r>
    </w:p>
    <w:p>
      <w:pPr>
        <w:adjustRightInd w:val="0"/>
        <w:snapToGrid w:val="0"/>
        <w:spacing w:line="38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(2) 质量保修期；</w:t>
      </w:r>
    </w:p>
    <w:p>
      <w:pPr>
        <w:adjustRightInd w:val="0"/>
        <w:snapToGrid w:val="0"/>
        <w:spacing w:line="38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(3) 质量保修责任；</w:t>
      </w:r>
    </w:p>
    <w:p>
      <w:pPr>
        <w:adjustRightInd w:val="0"/>
        <w:snapToGrid w:val="0"/>
        <w:spacing w:line="38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(4) 质量保修金的支付方法。</w:t>
      </w:r>
    </w:p>
    <w:p>
      <w:pPr>
        <w:adjustRightInd w:val="0"/>
        <w:snapToGrid w:val="0"/>
        <w:spacing w:line="380" w:lineRule="exact"/>
        <w:ind w:firstLine="442" w:firstLineChars="200"/>
        <w:rPr>
          <w:rFonts w:hint="eastAsia" w:ascii="方正仿宋_GBK" w:hAnsi="方正仿宋_GBK" w:eastAsia="方正仿宋_GBK" w:cs="方正仿宋_GBK"/>
          <w:b/>
          <w:bCs/>
          <w:color w:val="000000" w:themeColor="text1"/>
          <w:sz w:val="22"/>
          <w:szCs w:val="22"/>
          <w:highlight w:val="none"/>
          <w14:textFill>
            <w14:solidFill>
              <w14:schemeClr w14:val="tx1"/>
            </w14:solidFill>
          </w14:textFill>
        </w:rPr>
      </w:pPr>
      <w:bookmarkStart w:id="440" w:name="_Toc231612737"/>
      <w:bookmarkStart w:id="441" w:name="_Toc115511311"/>
      <w:bookmarkStart w:id="442" w:name="_Toc101155996"/>
      <w:bookmarkStart w:id="443" w:name="_Toc100123518"/>
      <w:bookmarkStart w:id="444" w:name="_Toc101155793"/>
      <w:bookmarkStart w:id="445" w:name="_Toc193188662"/>
      <w:bookmarkStart w:id="446" w:name="_Toc98239414"/>
      <w:bookmarkStart w:id="447" w:name="_Toc99792308"/>
      <w:bookmarkStart w:id="448" w:name="_Toc98238950"/>
      <w:r>
        <w:rPr>
          <w:rFonts w:hint="eastAsia" w:ascii="方正仿宋_GBK" w:hAnsi="方正仿宋_GBK" w:eastAsia="方正仿宋_GBK" w:cs="方正仿宋_GBK"/>
          <w:b/>
          <w:bCs/>
          <w:color w:val="000000" w:themeColor="text1"/>
          <w:sz w:val="22"/>
          <w:szCs w:val="22"/>
          <w:highlight w:val="none"/>
          <w14:textFill>
            <w14:solidFill>
              <w14:schemeClr w14:val="tx1"/>
            </w14:solidFill>
          </w14:textFill>
        </w:rPr>
        <w:t>十、违约、索赔和争议</w:t>
      </w:r>
      <w:bookmarkEnd w:id="440"/>
      <w:bookmarkEnd w:id="441"/>
      <w:bookmarkEnd w:id="442"/>
      <w:bookmarkEnd w:id="443"/>
      <w:bookmarkEnd w:id="444"/>
      <w:bookmarkEnd w:id="445"/>
      <w:bookmarkEnd w:id="446"/>
      <w:bookmarkEnd w:id="447"/>
      <w:bookmarkEnd w:id="448"/>
    </w:p>
    <w:p>
      <w:pPr>
        <w:adjustRightInd w:val="0"/>
        <w:snapToGrid w:val="0"/>
        <w:spacing w:line="400" w:lineRule="exact"/>
        <w:ind w:firstLine="442" w:firstLineChars="200"/>
        <w:rPr>
          <w:rFonts w:hint="eastAsia" w:ascii="方正仿宋_GBK" w:hAnsi="方正仿宋_GBK" w:eastAsia="方正仿宋_GBK" w:cs="方正仿宋_GBK"/>
          <w:b/>
          <w:color w:val="000000" w:themeColor="text1"/>
          <w:sz w:val="22"/>
          <w:szCs w:val="22"/>
          <w:highlight w:val="none"/>
          <w14:textFill>
            <w14:solidFill>
              <w14:schemeClr w14:val="tx1"/>
            </w14:solidFill>
          </w14:textFill>
        </w:rPr>
      </w:pPr>
      <w:bookmarkStart w:id="449" w:name="_Toc231612738"/>
      <w:bookmarkStart w:id="450" w:name="_Toc98238951"/>
      <w:bookmarkStart w:id="451" w:name="_Toc101155794"/>
      <w:bookmarkStart w:id="452" w:name="_Toc100123519"/>
      <w:bookmarkStart w:id="453" w:name="_Toc115511312"/>
      <w:bookmarkStart w:id="454" w:name="_Toc98239415"/>
      <w:bookmarkStart w:id="455" w:name="_Toc101155997"/>
      <w:bookmarkStart w:id="456" w:name="_Toc99792309"/>
      <w:bookmarkStart w:id="457" w:name="_Toc193188663"/>
      <w:r>
        <w:rPr>
          <w:rFonts w:hint="eastAsia" w:ascii="方正仿宋_GBK" w:hAnsi="方正仿宋_GBK" w:eastAsia="方正仿宋_GBK" w:cs="方正仿宋_GBK"/>
          <w:b/>
          <w:color w:val="000000" w:themeColor="text1"/>
          <w:sz w:val="22"/>
          <w:szCs w:val="22"/>
          <w:highlight w:val="none"/>
          <w14:textFill>
            <w14:solidFill>
              <w14:schemeClr w14:val="tx1"/>
            </w14:solidFill>
          </w14:textFill>
        </w:rPr>
        <w:t>35、违约</w:t>
      </w:r>
      <w:bookmarkEnd w:id="449"/>
      <w:bookmarkEnd w:id="450"/>
      <w:bookmarkEnd w:id="451"/>
      <w:bookmarkEnd w:id="452"/>
      <w:bookmarkEnd w:id="453"/>
      <w:bookmarkEnd w:id="454"/>
      <w:bookmarkEnd w:id="455"/>
      <w:bookmarkEnd w:id="456"/>
      <w:bookmarkEnd w:id="457"/>
    </w:p>
    <w:p>
      <w:pPr>
        <w:adjustRightInd w:val="0"/>
        <w:snapToGrid w:val="0"/>
        <w:spacing w:line="38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35.1发包人违约。当发生下列情况时：</w:t>
      </w:r>
    </w:p>
    <w:p>
      <w:pPr>
        <w:adjustRightInd w:val="0"/>
        <w:snapToGrid w:val="0"/>
        <w:spacing w:line="38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(1) 本通用条款第24条提到的发包人不按时支付工程预付款；</w:t>
      </w:r>
    </w:p>
    <w:p>
      <w:pPr>
        <w:adjustRightInd w:val="0"/>
        <w:snapToGrid w:val="0"/>
        <w:spacing w:line="38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(2) 本通用条款第26.4款提到的发包人不按合同约定支付工程款，导致施工无法进行；</w:t>
      </w:r>
    </w:p>
    <w:p>
      <w:pPr>
        <w:adjustRightInd w:val="0"/>
        <w:snapToGrid w:val="0"/>
        <w:spacing w:line="38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(3) 本通用条款第33.3款提到的发包人无正当理由不支付工程竣工结算价款；</w:t>
      </w:r>
    </w:p>
    <w:p>
      <w:pPr>
        <w:adjustRightInd w:val="0"/>
        <w:snapToGrid w:val="0"/>
        <w:spacing w:line="38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(4) 发包人不履行合同义务或不按合同约定履行义务的其他情况。</w:t>
      </w:r>
    </w:p>
    <w:p>
      <w:pPr>
        <w:adjustRightInd w:val="0"/>
        <w:snapToGrid w:val="0"/>
        <w:spacing w:line="38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发包人承担违约责任，赔偿因其违约给承包人造成的经济损失，顺延延误的工期。双方在专用条款内约定发包人赔偿承包人损失的计算方法或者发包人应当支付违约金的数额或计算方法。</w:t>
      </w:r>
    </w:p>
    <w:p>
      <w:pPr>
        <w:adjustRightInd w:val="0"/>
        <w:snapToGrid w:val="0"/>
        <w:spacing w:line="38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35.2 承包人违约。当发生下列情况时：</w:t>
      </w:r>
    </w:p>
    <w:p>
      <w:pPr>
        <w:adjustRightInd w:val="0"/>
        <w:snapToGrid w:val="0"/>
        <w:spacing w:line="38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(1) 本通用条款第14.2款提到的因承包人原因不能按照协议书约定的竣工日期或工程师同意顺延的工期竣工；</w:t>
      </w:r>
    </w:p>
    <w:p>
      <w:pPr>
        <w:adjustRightInd w:val="0"/>
        <w:snapToGrid w:val="0"/>
        <w:spacing w:line="38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(2) 本通用条款第15.1款提到的因承包人原因工程质量达不到协议书约定的质量标准；</w:t>
      </w:r>
    </w:p>
    <w:p>
      <w:pPr>
        <w:adjustRightInd w:val="0"/>
        <w:snapToGrid w:val="0"/>
        <w:spacing w:line="38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(3) 承包人不履行合同义务或不按合同约定履行义务的其他情况。</w:t>
      </w:r>
    </w:p>
    <w:p>
      <w:pPr>
        <w:adjustRightInd w:val="0"/>
        <w:snapToGrid w:val="0"/>
        <w:spacing w:line="38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承包人承担违约责任，赔偿因其违约给发包人造成的损失。双方在专用条款内约定承包人赔偿发包人损失的计算方法或者承包人应当支付违约金的数额或计算方法。</w:t>
      </w:r>
    </w:p>
    <w:p>
      <w:pPr>
        <w:adjustRightInd w:val="0"/>
        <w:snapToGrid w:val="0"/>
        <w:spacing w:line="38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35.3 一方违约后，另一方要求违约方继续履行合同时，违约方承担上述违约责任后仍应继续履行合同。</w:t>
      </w:r>
    </w:p>
    <w:p>
      <w:pPr>
        <w:adjustRightInd w:val="0"/>
        <w:snapToGrid w:val="0"/>
        <w:spacing w:line="400" w:lineRule="exact"/>
        <w:ind w:firstLine="442" w:firstLineChars="200"/>
        <w:rPr>
          <w:rFonts w:hint="eastAsia" w:ascii="方正仿宋_GBK" w:hAnsi="方正仿宋_GBK" w:eastAsia="方正仿宋_GBK" w:cs="方正仿宋_GBK"/>
          <w:b/>
          <w:color w:val="000000" w:themeColor="text1"/>
          <w:sz w:val="22"/>
          <w:szCs w:val="22"/>
          <w:highlight w:val="none"/>
          <w14:textFill>
            <w14:solidFill>
              <w14:schemeClr w14:val="tx1"/>
            </w14:solidFill>
          </w14:textFill>
        </w:rPr>
      </w:pPr>
      <w:bookmarkStart w:id="458" w:name="_Toc98238952"/>
      <w:bookmarkStart w:id="459" w:name="_Toc98239416"/>
      <w:bookmarkStart w:id="460" w:name="_Toc231612739"/>
      <w:bookmarkStart w:id="461" w:name="_Toc115511313"/>
      <w:bookmarkStart w:id="462" w:name="_Toc101155795"/>
      <w:bookmarkStart w:id="463" w:name="_Toc99792310"/>
      <w:bookmarkStart w:id="464" w:name="_Toc101155998"/>
      <w:bookmarkStart w:id="465" w:name="_Toc100123520"/>
      <w:bookmarkStart w:id="466" w:name="_Toc193188664"/>
      <w:r>
        <w:rPr>
          <w:rFonts w:hint="eastAsia" w:ascii="方正仿宋_GBK" w:hAnsi="方正仿宋_GBK" w:eastAsia="方正仿宋_GBK" w:cs="方正仿宋_GBK"/>
          <w:b/>
          <w:color w:val="000000" w:themeColor="text1"/>
          <w:sz w:val="22"/>
          <w:szCs w:val="22"/>
          <w:highlight w:val="none"/>
          <w14:textFill>
            <w14:solidFill>
              <w14:schemeClr w14:val="tx1"/>
            </w14:solidFill>
          </w14:textFill>
        </w:rPr>
        <w:t>36、索赔</w:t>
      </w:r>
      <w:bookmarkEnd w:id="458"/>
      <w:bookmarkEnd w:id="459"/>
      <w:bookmarkEnd w:id="460"/>
      <w:bookmarkEnd w:id="461"/>
      <w:bookmarkEnd w:id="462"/>
      <w:bookmarkEnd w:id="463"/>
      <w:bookmarkEnd w:id="464"/>
      <w:bookmarkEnd w:id="465"/>
      <w:bookmarkEnd w:id="466"/>
    </w:p>
    <w:p>
      <w:pPr>
        <w:adjustRightInd w:val="0"/>
        <w:snapToGrid w:val="0"/>
        <w:spacing w:line="38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36.1 当一方向另一方提出索赔时，要有正当索赔理由，且有索赔事件发生时的有效证据。</w:t>
      </w:r>
    </w:p>
    <w:p>
      <w:pPr>
        <w:adjustRightInd w:val="0"/>
        <w:snapToGrid w:val="0"/>
        <w:spacing w:line="38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36.2 发包人未能按合同约定履行自己的各项义务或发生错误以及应由发包人承担责任的其他情况，造成工期延误和（或）承包人不能及时得到合同价款及承包人的其他经济损失，承包人可按下列程序以书面形式向发包人索赔：</w:t>
      </w:r>
    </w:p>
    <w:p>
      <w:pPr>
        <w:adjustRightInd w:val="0"/>
        <w:snapToGrid w:val="0"/>
        <w:spacing w:line="38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(1) 索赔事件发生后28天内，向工程师发出索赔意向通知；</w:t>
      </w:r>
    </w:p>
    <w:p>
      <w:pPr>
        <w:adjustRightInd w:val="0"/>
        <w:snapToGrid w:val="0"/>
        <w:spacing w:line="38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(2) 发出索赔意向通知后28天内，向工程师提出延长工期和（或）补偿经济损失的索赔报告及有关资料；</w:t>
      </w:r>
    </w:p>
    <w:p>
      <w:pPr>
        <w:adjustRightInd w:val="0"/>
        <w:snapToGrid w:val="0"/>
        <w:spacing w:line="38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(3) 工程师在收到承包人送交的索赔报告和有关资料后，于28天内给予答复，或要求承包人进一步补充索赔理由和证据；</w:t>
      </w:r>
    </w:p>
    <w:p>
      <w:pPr>
        <w:adjustRightInd w:val="0"/>
        <w:snapToGrid w:val="0"/>
        <w:spacing w:line="38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(4) 工程师在收到承包人送交的索赔报告和有关资料后28天内未予答复或未对承包人作进一步要求，视为该项索赔已经认可；</w:t>
      </w:r>
    </w:p>
    <w:p>
      <w:pPr>
        <w:adjustRightInd w:val="0"/>
        <w:snapToGrid w:val="0"/>
        <w:spacing w:line="38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(5) 当该索赔事件持续进行时，承包人应当阶段性向工程师发出索赔意向，在索赔事件终了后28天内，向工程师送交索赔的有关资料和最终索赔报告。索赔答复程序与 （3）、（4）规定相同。</w:t>
      </w:r>
    </w:p>
    <w:p>
      <w:pPr>
        <w:adjustRightInd w:val="0"/>
        <w:snapToGrid w:val="0"/>
        <w:spacing w:line="38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36.3 承包人未能按合同约定履行自己的各项义务或发生错误，给发包人造成经济损失，发包人可按36.2款确定的时限向承包人提出索赔。</w:t>
      </w:r>
    </w:p>
    <w:p>
      <w:pPr>
        <w:adjustRightInd w:val="0"/>
        <w:snapToGrid w:val="0"/>
        <w:spacing w:line="400" w:lineRule="exact"/>
        <w:ind w:firstLine="442" w:firstLineChars="200"/>
        <w:rPr>
          <w:rFonts w:hint="eastAsia" w:ascii="方正仿宋_GBK" w:hAnsi="方正仿宋_GBK" w:eastAsia="方正仿宋_GBK" w:cs="方正仿宋_GBK"/>
          <w:b/>
          <w:color w:val="000000" w:themeColor="text1"/>
          <w:sz w:val="22"/>
          <w:szCs w:val="22"/>
          <w:highlight w:val="none"/>
          <w14:textFill>
            <w14:solidFill>
              <w14:schemeClr w14:val="tx1"/>
            </w14:solidFill>
          </w14:textFill>
        </w:rPr>
      </w:pPr>
      <w:bookmarkStart w:id="467" w:name="_Toc101155796"/>
      <w:bookmarkStart w:id="468" w:name="_Toc101155999"/>
      <w:bookmarkStart w:id="469" w:name="_Toc98238953"/>
      <w:bookmarkStart w:id="470" w:name="_Toc98239417"/>
      <w:bookmarkStart w:id="471" w:name="_Toc193188665"/>
      <w:bookmarkStart w:id="472" w:name="_Toc99792311"/>
      <w:bookmarkStart w:id="473" w:name="_Toc231612740"/>
      <w:bookmarkStart w:id="474" w:name="_Toc115511314"/>
      <w:bookmarkStart w:id="475" w:name="_Toc100123521"/>
      <w:r>
        <w:rPr>
          <w:rFonts w:hint="eastAsia" w:ascii="方正仿宋_GBK" w:hAnsi="方正仿宋_GBK" w:eastAsia="方正仿宋_GBK" w:cs="方正仿宋_GBK"/>
          <w:b/>
          <w:color w:val="000000" w:themeColor="text1"/>
          <w:sz w:val="22"/>
          <w:szCs w:val="22"/>
          <w:highlight w:val="none"/>
          <w14:textFill>
            <w14:solidFill>
              <w14:schemeClr w14:val="tx1"/>
            </w14:solidFill>
          </w14:textFill>
        </w:rPr>
        <w:t>37、争议</w:t>
      </w:r>
      <w:bookmarkEnd w:id="467"/>
      <w:bookmarkEnd w:id="468"/>
      <w:bookmarkEnd w:id="469"/>
      <w:bookmarkEnd w:id="470"/>
      <w:bookmarkEnd w:id="471"/>
      <w:bookmarkEnd w:id="472"/>
      <w:bookmarkEnd w:id="473"/>
      <w:bookmarkEnd w:id="474"/>
      <w:bookmarkEnd w:id="475"/>
    </w:p>
    <w:p>
      <w:pPr>
        <w:adjustRightInd w:val="0"/>
        <w:snapToGrid w:val="0"/>
        <w:spacing w:line="38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37.1 发包人承包人在履行合同时发生争议，可以和解或者要求有关主管部门调解。当事人不愿和解、调解或者和解、调解不成的，双方可以在专用条款内约定下一种方式解决争议：</w:t>
      </w:r>
    </w:p>
    <w:p>
      <w:pPr>
        <w:adjustRightInd w:val="0"/>
        <w:snapToGrid w:val="0"/>
        <w:spacing w:line="38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第一种解决方式：双方达成仲裁协议，向约定的仲裁委员会申请仲裁；</w:t>
      </w:r>
    </w:p>
    <w:p>
      <w:pPr>
        <w:adjustRightInd w:val="0"/>
        <w:snapToGrid w:val="0"/>
        <w:spacing w:line="38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第二种解决方式：向有管辖权的人民法院起诉。</w:t>
      </w:r>
    </w:p>
    <w:p>
      <w:pPr>
        <w:adjustRightInd w:val="0"/>
        <w:snapToGrid w:val="0"/>
        <w:spacing w:line="38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37.2 发生争议后，除非出现下列情况的，双方都应继续履行合同，保持施工连续，保护好已完工程：</w:t>
      </w:r>
    </w:p>
    <w:p>
      <w:pPr>
        <w:adjustRightInd w:val="0"/>
        <w:snapToGrid w:val="0"/>
        <w:spacing w:line="38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(1) 单方违约导致合同确已无法履行，双方协议停止施工；</w:t>
      </w:r>
    </w:p>
    <w:p>
      <w:pPr>
        <w:adjustRightInd w:val="0"/>
        <w:snapToGrid w:val="0"/>
        <w:spacing w:line="38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(2) 调解要求停止施工，且为双方接受；</w:t>
      </w:r>
    </w:p>
    <w:p>
      <w:pPr>
        <w:adjustRightInd w:val="0"/>
        <w:snapToGrid w:val="0"/>
        <w:spacing w:line="38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(3) 仲裁机构要求停止施工；</w:t>
      </w:r>
    </w:p>
    <w:p>
      <w:pPr>
        <w:adjustRightInd w:val="0"/>
        <w:snapToGrid w:val="0"/>
        <w:spacing w:line="38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(4) 法院要求停止施工。</w:t>
      </w:r>
    </w:p>
    <w:p>
      <w:pPr>
        <w:adjustRightInd w:val="0"/>
        <w:snapToGrid w:val="0"/>
        <w:spacing w:line="380" w:lineRule="exact"/>
        <w:ind w:firstLine="442" w:firstLineChars="200"/>
        <w:rPr>
          <w:rFonts w:hint="eastAsia" w:ascii="方正仿宋_GBK" w:hAnsi="方正仿宋_GBK" w:eastAsia="方正仿宋_GBK" w:cs="方正仿宋_GBK"/>
          <w:b/>
          <w:bCs/>
          <w:color w:val="000000" w:themeColor="text1"/>
          <w:sz w:val="22"/>
          <w:szCs w:val="22"/>
          <w:highlight w:val="none"/>
          <w14:textFill>
            <w14:solidFill>
              <w14:schemeClr w14:val="tx1"/>
            </w14:solidFill>
          </w14:textFill>
        </w:rPr>
      </w:pPr>
      <w:bookmarkStart w:id="476" w:name="_Toc101155797"/>
      <w:bookmarkStart w:id="477" w:name="_Toc100123522"/>
      <w:bookmarkStart w:id="478" w:name="_Toc231612741"/>
      <w:bookmarkStart w:id="479" w:name="_Toc98238954"/>
      <w:bookmarkStart w:id="480" w:name="_Toc101156000"/>
      <w:bookmarkStart w:id="481" w:name="_Toc115511315"/>
      <w:bookmarkStart w:id="482" w:name="_Toc231613095"/>
      <w:bookmarkStart w:id="483" w:name="_Toc231612947"/>
      <w:bookmarkStart w:id="484" w:name="_Toc193188666"/>
      <w:bookmarkStart w:id="485" w:name="_Toc98239418"/>
      <w:bookmarkStart w:id="486" w:name="_Toc99792312"/>
      <w:r>
        <w:rPr>
          <w:rFonts w:hint="eastAsia" w:ascii="方正仿宋_GBK" w:hAnsi="方正仿宋_GBK" w:eastAsia="方正仿宋_GBK" w:cs="方正仿宋_GBK"/>
          <w:b/>
          <w:bCs/>
          <w:color w:val="000000" w:themeColor="text1"/>
          <w:sz w:val="22"/>
          <w:szCs w:val="22"/>
          <w:highlight w:val="none"/>
          <w14:textFill>
            <w14:solidFill>
              <w14:schemeClr w14:val="tx1"/>
            </w14:solidFill>
          </w14:textFill>
        </w:rPr>
        <w:t>十一、其他</w:t>
      </w:r>
      <w:bookmarkEnd w:id="476"/>
      <w:bookmarkEnd w:id="477"/>
      <w:bookmarkEnd w:id="478"/>
      <w:bookmarkEnd w:id="479"/>
      <w:bookmarkEnd w:id="480"/>
      <w:bookmarkEnd w:id="481"/>
      <w:bookmarkEnd w:id="482"/>
      <w:bookmarkEnd w:id="483"/>
      <w:bookmarkEnd w:id="484"/>
      <w:bookmarkEnd w:id="485"/>
      <w:bookmarkEnd w:id="486"/>
    </w:p>
    <w:p>
      <w:pPr>
        <w:adjustRightInd w:val="0"/>
        <w:snapToGrid w:val="0"/>
        <w:spacing w:line="400" w:lineRule="exact"/>
        <w:ind w:firstLine="442" w:firstLineChars="200"/>
        <w:rPr>
          <w:rFonts w:hint="eastAsia" w:ascii="方正仿宋_GBK" w:hAnsi="方正仿宋_GBK" w:eastAsia="方正仿宋_GBK" w:cs="方正仿宋_GBK"/>
          <w:b/>
          <w:bCs/>
          <w:color w:val="000000" w:themeColor="text1"/>
          <w:sz w:val="22"/>
          <w:szCs w:val="22"/>
          <w:highlight w:val="none"/>
          <w14:textFill>
            <w14:solidFill>
              <w14:schemeClr w14:val="tx1"/>
            </w14:solidFill>
          </w14:textFill>
        </w:rPr>
      </w:pPr>
      <w:bookmarkStart w:id="487" w:name="_Toc98238955"/>
      <w:bookmarkStart w:id="488" w:name="_Toc101155798"/>
      <w:bookmarkStart w:id="489" w:name="_Toc193188667"/>
      <w:bookmarkStart w:id="490" w:name="_Toc99792313"/>
      <w:bookmarkStart w:id="491" w:name="_Toc101156001"/>
      <w:bookmarkStart w:id="492" w:name="_Toc231612742"/>
      <w:bookmarkStart w:id="493" w:name="_Toc100123523"/>
      <w:bookmarkStart w:id="494" w:name="_Toc98239419"/>
      <w:bookmarkStart w:id="495" w:name="_Toc115511316"/>
      <w:r>
        <w:rPr>
          <w:rFonts w:hint="eastAsia" w:ascii="方正仿宋_GBK" w:hAnsi="方正仿宋_GBK" w:eastAsia="方正仿宋_GBK" w:cs="方正仿宋_GBK"/>
          <w:b/>
          <w:bCs/>
          <w:color w:val="000000" w:themeColor="text1"/>
          <w:sz w:val="22"/>
          <w:szCs w:val="22"/>
          <w:highlight w:val="none"/>
          <w14:textFill>
            <w14:solidFill>
              <w14:schemeClr w14:val="tx1"/>
            </w14:solidFill>
          </w14:textFill>
        </w:rPr>
        <w:t>38、工程分包</w:t>
      </w:r>
      <w:bookmarkEnd w:id="487"/>
      <w:bookmarkEnd w:id="488"/>
      <w:bookmarkEnd w:id="489"/>
      <w:bookmarkEnd w:id="490"/>
      <w:bookmarkEnd w:id="491"/>
      <w:bookmarkEnd w:id="492"/>
      <w:bookmarkEnd w:id="493"/>
      <w:bookmarkEnd w:id="494"/>
      <w:bookmarkEnd w:id="495"/>
    </w:p>
    <w:p>
      <w:pPr>
        <w:adjustRightInd w:val="0"/>
        <w:snapToGrid w:val="0"/>
        <w:spacing w:line="38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38.1 承包人按专用条款的约定分包所承包的部分工程，并与分包单位签订分包合同。非经发包人同意，承包人不得将承包工程的任何部分分包。</w:t>
      </w:r>
    </w:p>
    <w:p>
      <w:pPr>
        <w:adjustRightInd w:val="0"/>
        <w:snapToGrid w:val="0"/>
        <w:spacing w:line="38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38.2 承包人不得将其承包的全部工程转包给他人，也不得将其承包的全部工程肢解以后以分包的名义分别转包给他人。</w:t>
      </w:r>
    </w:p>
    <w:p>
      <w:pPr>
        <w:adjustRightInd w:val="0"/>
        <w:snapToGrid w:val="0"/>
        <w:spacing w:line="38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38.3 工程分包不能解除承包人任何责任与义务。承包人应在分包场地派驻相应管理人员，保证本合同的履行。分包单位的任何违约行为或疏忽导致工程损害或给发包人造成其他损失，承包人承担连带责任。</w:t>
      </w:r>
    </w:p>
    <w:p>
      <w:pPr>
        <w:adjustRightInd w:val="0"/>
        <w:snapToGrid w:val="0"/>
        <w:spacing w:line="38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38.4 分包工程价款由承包人与分包单位结算。发包人未经承包人同意不得以任何形式向分包单位支付各种工程款项。</w:t>
      </w:r>
    </w:p>
    <w:p>
      <w:pPr>
        <w:adjustRightInd w:val="0"/>
        <w:snapToGrid w:val="0"/>
        <w:spacing w:line="400" w:lineRule="exact"/>
        <w:ind w:firstLine="442" w:firstLineChars="200"/>
        <w:rPr>
          <w:rFonts w:hint="eastAsia" w:ascii="方正仿宋_GBK" w:hAnsi="方正仿宋_GBK" w:eastAsia="方正仿宋_GBK" w:cs="方正仿宋_GBK"/>
          <w:b/>
          <w:color w:val="000000" w:themeColor="text1"/>
          <w:sz w:val="22"/>
          <w:szCs w:val="22"/>
          <w:highlight w:val="none"/>
          <w14:textFill>
            <w14:solidFill>
              <w14:schemeClr w14:val="tx1"/>
            </w14:solidFill>
          </w14:textFill>
        </w:rPr>
      </w:pPr>
      <w:bookmarkStart w:id="496" w:name="_Toc98238956"/>
      <w:bookmarkStart w:id="497" w:name="_Toc100123524"/>
      <w:bookmarkStart w:id="498" w:name="_Toc193188668"/>
      <w:bookmarkStart w:id="499" w:name="_Toc98239420"/>
      <w:bookmarkStart w:id="500" w:name="_Toc101155799"/>
      <w:bookmarkStart w:id="501" w:name="_Toc99792314"/>
      <w:bookmarkStart w:id="502" w:name="_Toc115511317"/>
      <w:bookmarkStart w:id="503" w:name="_Toc101156002"/>
      <w:bookmarkStart w:id="504" w:name="_Toc231612743"/>
      <w:r>
        <w:rPr>
          <w:rFonts w:hint="eastAsia" w:ascii="方正仿宋_GBK" w:hAnsi="方正仿宋_GBK" w:eastAsia="方正仿宋_GBK" w:cs="方正仿宋_GBK"/>
          <w:b/>
          <w:color w:val="000000" w:themeColor="text1"/>
          <w:sz w:val="22"/>
          <w:szCs w:val="22"/>
          <w:highlight w:val="none"/>
          <w14:textFill>
            <w14:solidFill>
              <w14:schemeClr w14:val="tx1"/>
            </w14:solidFill>
          </w14:textFill>
        </w:rPr>
        <w:t>39、不可抗力</w:t>
      </w:r>
      <w:bookmarkEnd w:id="496"/>
      <w:bookmarkEnd w:id="497"/>
      <w:bookmarkEnd w:id="498"/>
      <w:bookmarkEnd w:id="499"/>
      <w:bookmarkEnd w:id="500"/>
      <w:bookmarkEnd w:id="501"/>
      <w:bookmarkEnd w:id="502"/>
      <w:bookmarkEnd w:id="503"/>
      <w:bookmarkEnd w:id="504"/>
    </w:p>
    <w:p>
      <w:pPr>
        <w:adjustRightInd w:val="0"/>
        <w:snapToGrid w:val="0"/>
        <w:spacing w:line="38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39.1 不可抗力包括因战争、动乱、空中飞行物体坠落或其他非发包人承包人责任造成的爆炸、火灾，以及专用条款约定的风、雨、雪、洪、震等自然灾害。</w:t>
      </w:r>
    </w:p>
    <w:p>
      <w:pPr>
        <w:adjustRightInd w:val="0"/>
        <w:snapToGrid w:val="0"/>
        <w:spacing w:line="38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39.2 不可抗力事件发生后，承包人应立即通知工程师，并在力所能及的条件下迅速采取措施，尽力减少损失，发包人应协助承包人采取措施。工程师认为应当暂停施工的，承包人应暂停施工。不可抗力事件结束后48小时内承包人向工程师通报受害情况和损失情况，及预计清理和修复的费用。不可抗力事件持续发生，承包人应每隔7天向工程师报告一次受害情况。不可抗力结束后14天内，承包人向工程师提交清理和修复费用的正式报告及有关资料。</w:t>
      </w:r>
    </w:p>
    <w:p>
      <w:pPr>
        <w:adjustRightInd w:val="0"/>
        <w:snapToGrid w:val="0"/>
        <w:spacing w:line="38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39.3 因不可抗力事件导致的费用及延误的工期由双方按下列方法分别承担：</w:t>
      </w:r>
    </w:p>
    <w:p>
      <w:pPr>
        <w:adjustRightInd w:val="0"/>
        <w:snapToGrid w:val="0"/>
        <w:spacing w:line="38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(1) 工程本身的损害、因工程损害导致第三人人员伤亡和财产损失以及运至施工场地用于施工的材料和待安装的设备的损害，由发包人承担；</w:t>
      </w:r>
    </w:p>
    <w:p>
      <w:pPr>
        <w:adjustRightInd w:val="0"/>
        <w:snapToGrid w:val="0"/>
        <w:spacing w:line="38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(2) 发包人承包人人员伤亡由其所在单位负责，并承担相应费用；</w:t>
      </w:r>
    </w:p>
    <w:p>
      <w:pPr>
        <w:adjustRightInd w:val="0"/>
        <w:snapToGrid w:val="0"/>
        <w:spacing w:line="38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(3) 承包人机械设备损坏及停工损失，由承包人承担；</w:t>
      </w:r>
    </w:p>
    <w:p>
      <w:pPr>
        <w:adjustRightInd w:val="0"/>
        <w:snapToGrid w:val="0"/>
        <w:spacing w:line="38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(4) 停工期间，承包人应工程师要求留在施工场地的必要的管理人员及保卫人员的费用由发包人承担；</w:t>
      </w:r>
    </w:p>
    <w:p>
      <w:pPr>
        <w:adjustRightInd w:val="0"/>
        <w:snapToGrid w:val="0"/>
        <w:spacing w:line="38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(5) 工程所需清理、修复费用，由发包人承担；</w:t>
      </w:r>
    </w:p>
    <w:p>
      <w:pPr>
        <w:adjustRightInd w:val="0"/>
        <w:snapToGrid w:val="0"/>
        <w:spacing w:line="38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(6) 延误的工期相应顺延。</w:t>
      </w:r>
    </w:p>
    <w:p>
      <w:pPr>
        <w:adjustRightInd w:val="0"/>
        <w:snapToGrid w:val="0"/>
        <w:spacing w:line="38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39.4 因合同一方迟延履行合同后发生不可抗力的，不能免除迟延履行方的相应责任。</w:t>
      </w:r>
    </w:p>
    <w:p>
      <w:pPr>
        <w:adjustRightInd w:val="0"/>
        <w:snapToGrid w:val="0"/>
        <w:spacing w:line="400" w:lineRule="exact"/>
        <w:ind w:firstLine="442" w:firstLineChars="200"/>
        <w:rPr>
          <w:rFonts w:hint="eastAsia" w:ascii="方正仿宋_GBK" w:hAnsi="方正仿宋_GBK" w:eastAsia="方正仿宋_GBK" w:cs="方正仿宋_GBK"/>
          <w:b/>
          <w:color w:val="000000" w:themeColor="text1"/>
          <w:sz w:val="22"/>
          <w:szCs w:val="22"/>
          <w:highlight w:val="none"/>
          <w14:textFill>
            <w14:solidFill>
              <w14:schemeClr w14:val="tx1"/>
            </w14:solidFill>
          </w14:textFill>
        </w:rPr>
      </w:pPr>
      <w:bookmarkStart w:id="505" w:name="_Toc115511318"/>
      <w:bookmarkStart w:id="506" w:name="_Toc99792315"/>
      <w:bookmarkStart w:id="507" w:name="_Toc101156003"/>
      <w:bookmarkStart w:id="508" w:name="_Toc100123525"/>
      <w:bookmarkStart w:id="509" w:name="_Toc98238957"/>
      <w:bookmarkStart w:id="510" w:name="_Toc101155800"/>
      <w:bookmarkStart w:id="511" w:name="_Toc98239421"/>
      <w:bookmarkStart w:id="512" w:name="_Toc231612744"/>
      <w:bookmarkStart w:id="513" w:name="_Toc193188669"/>
      <w:r>
        <w:rPr>
          <w:rFonts w:hint="eastAsia" w:ascii="方正仿宋_GBK" w:hAnsi="方正仿宋_GBK" w:eastAsia="方正仿宋_GBK" w:cs="方正仿宋_GBK"/>
          <w:b/>
          <w:color w:val="000000" w:themeColor="text1"/>
          <w:sz w:val="22"/>
          <w:szCs w:val="22"/>
          <w:highlight w:val="none"/>
          <w14:textFill>
            <w14:solidFill>
              <w14:schemeClr w14:val="tx1"/>
            </w14:solidFill>
          </w14:textFill>
        </w:rPr>
        <w:t>40、保险</w:t>
      </w:r>
      <w:bookmarkEnd w:id="505"/>
      <w:bookmarkEnd w:id="506"/>
      <w:bookmarkEnd w:id="507"/>
      <w:bookmarkEnd w:id="508"/>
      <w:bookmarkEnd w:id="509"/>
      <w:bookmarkEnd w:id="510"/>
      <w:bookmarkEnd w:id="511"/>
      <w:bookmarkEnd w:id="512"/>
      <w:bookmarkEnd w:id="513"/>
    </w:p>
    <w:p>
      <w:pPr>
        <w:adjustRightInd w:val="0"/>
        <w:snapToGrid w:val="0"/>
        <w:spacing w:line="38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40.1 工程开工前，发包人为建设工程和施工场地内的自有人员及第三人人员生命财产办理保险，支付保险费用。</w:t>
      </w:r>
    </w:p>
    <w:p>
      <w:pPr>
        <w:adjustRightInd w:val="0"/>
        <w:snapToGrid w:val="0"/>
        <w:spacing w:line="38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40.2 运至施工场地内用于工程的材料和待安装设备，由发包人办理保险，并支付保险费用。</w:t>
      </w:r>
    </w:p>
    <w:p>
      <w:pPr>
        <w:adjustRightInd w:val="0"/>
        <w:snapToGrid w:val="0"/>
        <w:spacing w:line="38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40.3 发包人可以将有关保险事项委托承包人办理，费用由发包人承担。</w:t>
      </w:r>
    </w:p>
    <w:p>
      <w:pPr>
        <w:adjustRightInd w:val="0"/>
        <w:snapToGrid w:val="0"/>
        <w:spacing w:line="38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40.4 承包人须为从事危险作业的职工办理意外伤害保险，并为施工场地内自有人员生命财产和施工机械设备办理保险，支付保险费用。</w:t>
      </w:r>
    </w:p>
    <w:p>
      <w:pPr>
        <w:adjustRightInd w:val="0"/>
        <w:snapToGrid w:val="0"/>
        <w:spacing w:line="38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40.5 保险事故发生时，发包人承包人有责任尽力采取必要的措施，防止或者减少损失。</w:t>
      </w:r>
    </w:p>
    <w:p>
      <w:pPr>
        <w:adjustRightInd w:val="0"/>
        <w:snapToGrid w:val="0"/>
        <w:spacing w:line="38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bookmarkStart w:id="514" w:name="_Toc231613096"/>
      <w:bookmarkStart w:id="515" w:name="_Toc231612745"/>
      <w:bookmarkStart w:id="516" w:name="_Toc231612948"/>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40.6 具体投保内容和相关责任，发包人承包人在专用条款中约定。</w:t>
      </w:r>
      <w:bookmarkEnd w:id="514"/>
      <w:bookmarkEnd w:id="515"/>
      <w:bookmarkEnd w:id="516"/>
    </w:p>
    <w:p>
      <w:pPr>
        <w:adjustRightInd w:val="0"/>
        <w:snapToGrid w:val="0"/>
        <w:spacing w:line="400" w:lineRule="exact"/>
        <w:ind w:firstLine="442" w:firstLineChars="200"/>
        <w:rPr>
          <w:rFonts w:hint="eastAsia" w:ascii="方正仿宋_GBK" w:hAnsi="方正仿宋_GBK" w:eastAsia="方正仿宋_GBK" w:cs="方正仿宋_GBK"/>
          <w:b/>
          <w:color w:val="000000" w:themeColor="text1"/>
          <w:sz w:val="22"/>
          <w:szCs w:val="22"/>
          <w:highlight w:val="none"/>
          <w14:textFill>
            <w14:solidFill>
              <w14:schemeClr w14:val="tx1"/>
            </w14:solidFill>
          </w14:textFill>
        </w:rPr>
      </w:pPr>
      <w:bookmarkStart w:id="517" w:name="_Toc101156004"/>
      <w:bookmarkStart w:id="518" w:name="_Toc231612746"/>
      <w:bookmarkStart w:id="519" w:name="_Toc193188670"/>
      <w:bookmarkStart w:id="520" w:name="_Toc100123526"/>
      <w:bookmarkStart w:id="521" w:name="_Toc115511319"/>
      <w:bookmarkStart w:id="522" w:name="_Toc101155801"/>
      <w:bookmarkStart w:id="523" w:name="_Toc98238958"/>
      <w:bookmarkStart w:id="524" w:name="_Toc98239422"/>
      <w:bookmarkStart w:id="525" w:name="_Toc99792316"/>
      <w:r>
        <w:rPr>
          <w:rFonts w:hint="eastAsia" w:ascii="方正仿宋_GBK" w:hAnsi="方正仿宋_GBK" w:eastAsia="方正仿宋_GBK" w:cs="方正仿宋_GBK"/>
          <w:b/>
          <w:color w:val="000000" w:themeColor="text1"/>
          <w:sz w:val="22"/>
          <w:szCs w:val="22"/>
          <w:highlight w:val="none"/>
          <w14:textFill>
            <w14:solidFill>
              <w14:schemeClr w14:val="tx1"/>
            </w14:solidFill>
          </w14:textFill>
        </w:rPr>
        <w:t>41、担保</w:t>
      </w:r>
      <w:bookmarkEnd w:id="517"/>
      <w:bookmarkEnd w:id="518"/>
      <w:bookmarkEnd w:id="519"/>
      <w:bookmarkEnd w:id="520"/>
      <w:bookmarkEnd w:id="521"/>
      <w:bookmarkEnd w:id="522"/>
      <w:bookmarkEnd w:id="523"/>
      <w:bookmarkEnd w:id="524"/>
      <w:bookmarkEnd w:id="525"/>
    </w:p>
    <w:p>
      <w:pPr>
        <w:adjustRightInd w:val="0"/>
        <w:snapToGrid w:val="0"/>
        <w:spacing w:line="38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bookmarkStart w:id="526" w:name="_Toc231612949"/>
      <w:bookmarkStart w:id="527" w:name="_Toc231613097"/>
      <w:bookmarkStart w:id="528" w:name="_Toc231612747"/>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41.1 发包人承包人为了全面履行合同，应互相提供以下担保：</w:t>
      </w:r>
      <w:bookmarkEnd w:id="526"/>
      <w:bookmarkEnd w:id="527"/>
      <w:bookmarkEnd w:id="528"/>
    </w:p>
    <w:p>
      <w:pPr>
        <w:adjustRightInd w:val="0"/>
        <w:snapToGrid w:val="0"/>
        <w:spacing w:line="38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(1) 发包人向承包人提供履约担保，按合同约定支付工程价款及履行合同约定的其他义务。</w:t>
      </w:r>
    </w:p>
    <w:p>
      <w:pPr>
        <w:adjustRightInd w:val="0"/>
        <w:snapToGrid w:val="0"/>
        <w:spacing w:line="38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(2) 承包人向发包人提供履约担保，按合同约定履行自己的各项义务。</w:t>
      </w:r>
    </w:p>
    <w:p>
      <w:pPr>
        <w:adjustRightInd w:val="0"/>
        <w:snapToGrid w:val="0"/>
        <w:spacing w:line="38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bookmarkStart w:id="529" w:name="_Toc231612748"/>
      <w:bookmarkStart w:id="530" w:name="_Toc231612950"/>
      <w:bookmarkStart w:id="531" w:name="_Toc231613098"/>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41.2 一方违约后，另一方可要求提供担保的第三人承担相应责任。</w:t>
      </w:r>
      <w:bookmarkEnd w:id="529"/>
      <w:bookmarkEnd w:id="530"/>
      <w:bookmarkEnd w:id="531"/>
    </w:p>
    <w:p>
      <w:pPr>
        <w:adjustRightInd w:val="0"/>
        <w:snapToGrid w:val="0"/>
        <w:spacing w:line="38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41.3 提供担保的内容、方式和相关责任，发包人承包人除在专用条款中约定外，被担保方与担保方还应签订担保合同，作为本合同附件。</w:t>
      </w:r>
    </w:p>
    <w:p>
      <w:pPr>
        <w:adjustRightInd w:val="0"/>
        <w:snapToGrid w:val="0"/>
        <w:spacing w:line="400" w:lineRule="exact"/>
        <w:ind w:firstLine="442" w:firstLineChars="200"/>
        <w:rPr>
          <w:rFonts w:hint="eastAsia" w:ascii="方正仿宋_GBK" w:hAnsi="方正仿宋_GBK" w:eastAsia="方正仿宋_GBK" w:cs="方正仿宋_GBK"/>
          <w:b/>
          <w:color w:val="000000" w:themeColor="text1"/>
          <w:sz w:val="22"/>
          <w:szCs w:val="22"/>
          <w:highlight w:val="none"/>
          <w14:textFill>
            <w14:solidFill>
              <w14:schemeClr w14:val="tx1"/>
            </w14:solidFill>
          </w14:textFill>
        </w:rPr>
      </w:pPr>
      <w:bookmarkStart w:id="532" w:name="_Toc101155802"/>
      <w:bookmarkStart w:id="533" w:name="_Toc101156005"/>
      <w:bookmarkStart w:id="534" w:name="_Toc115511320"/>
      <w:bookmarkStart w:id="535" w:name="_Toc193188671"/>
      <w:bookmarkStart w:id="536" w:name="_Toc98238959"/>
      <w:bookmarkStart w:id="537" w:name="_Toc98239423"/>
      <w:bookmarkStart w:id="538" w:name="_Toc231612749"/>
      <w:bookmarkStart w:id="539" w:name="_Toc100123527"/>
      <w:bookmarkStart w:id="540" w:name="_Toc99792317"/>
      <w:r>
        <w:rPr>
          <w:rFonts w:hint="eastAsia" w:ascii="方正仿宋_GBK" w:hAnsi="方正仿宋_GBK" w:eastAsia="方正仿宋_GBK" w:cs="方正仿宋_GBK"/>
          <w:b/>
          <w:color w:val="000000" w:themeColor="text1"/>
          <w:sz w:val="22"/>
          <w:szCs w:val="22"/>
          <w:highlight w:val="none"/>
          <w14:textFill>
            <w14:solidFill>
              <w14:schemeClr w14:val="tx1"/>
            </w14:solidFill>
          </w14:textFill>
        </w:rPr>
        <w:t>42、专利技术及特殊工艺</w:t>
      </w:r>
      <w:bookmarkEnd w:id="532"/>
      <w:bookmarkEnd w:id="533"/>
      <w:bookmarkEnd w:id="534"/>
      <w:bookmarkEnd w:id="535"/>
      <w:bookmarkEnd w:id="536"/>
      <w:bookmarkEnd w:id="537"/>
      <w:bookmarkEnd w:id="538"/>
      <w:bookmarkEnd w:id="539"/>
      <w:bookmarkEnd w:id="540"/>
    </w:p>
    <w:p>
      <w:pPr>
        <w:adjustRightInd w:val="0"/>
        <w:snapToGrid w:val="0"/>
        <w:spacing w:line="38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42.1 发包人要求使用专利技术或特殊工艺，应负责办理相应的申报手续，承担申报、试验、使用等费用；承包人提出使用专利技术或特殊工艺，应取得工程师认可，承包人负责办理申报手续并承担有关费用。</w:t>
      </w:r>
    </w:p>
    <w:p>
      <w:pPr>
        <w:adjustRightInd w:val="0"/>
        <w:snapToGrid w:val="0"/>
        <w:spacing w:line="38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42.2 擅自使用专利技术侵犯他人专利权的，责任者依法承担相应责任。</w:t>
      </w:r>
    </w:p>
    <w:p>
      <w:pPr>
        <w:adjustRightInd w:val="0"/>
        <w:snapToGrid w:val="0"/>
        <w:spacing w:line="400" w:lineRule="exact"/>
        <w:ind w:firstLine="442" w:firstLineChars="200"/>
        <w:rPr>
          <w:rFonts w:hint="eastAsia" w:ascii="方正仿宋_GBK" w:hAnsi="方正仿宋_GBK" w:eastAsia="方正仿宋_GBK" w:cs="方正仿宋_GBK"/>
          <w:b/>
          <w:color w:val="000000" w:themeColor="text1"/>
          <w:sz w:val="22"/>
          <w:szCs w:val="22"/>
          <w:highlight w:val="none"/>
          <w14:textFill>
            <w14:solidFill>
              <w14:schemeClr w14:val="tx1"/>
            </w14:solidFill>
          </w14:textFill>
        </w:rPr>
      </w:pPr>
      <w:bookmarkStart w:id="541" w:name="_Toc98239424"/>
      <w:bookmarkStart w:id="542" w:name="_Toc101156006"/>
      <w:bookmarkStart w:id="543" w:name="_Toc193188672"/>
      <w:bookmarkStart w:id="544" w:name="_Toc100123528"/>
      <w:bookmarkStart w:id="545" w:name="_Toc231612750"/>
      <w:bookmarkStart w:id="546" w:name="_Toc101155803"/>
      <w:bookmarkStart w:id="547" w:name="_Toc99792318"/>
      <w:bookmarkStart w:id="548" w:name="_Toc98238960"/>
      <w:bookmarkStart w:id="549" w:name="_Toc115511321"/>
      <w:r>
        <w:rPr>
          <w:rFonts w:hint="eastAsia" w:ascii="方正仿宋_GBK" w:hAnsi="方正仿宋_GBK" w:eastAsia="方正仿宋_GBK" w:cs="方正仿宋_GBK"/>
          <w:b/>
          <w:color w:val="000000" w:themeColor="text1"/>
          <w:sz w:val="22"/>
          <w:szCs w:val="22"/>
          <w:highlight w:val="none"/>
          <w14:textFill>
            <w14:solidFill>
              <w14:schemeClr w14:val="tx1"/>
            </w14:solidFill>
          </w14:textFill>
        </w:rPr>
        <w:t>43、文物和地下障碍物</w:t>
      </w:r>
      <w:bookmarkEnd w:id="541"/>
      <w:bookmarkEnd w:id="542"/>
      <w:bookmarkEnd w:id="543"/>
      <w:bookmarkEnd w:id="544"/>
      <w:bookmarkEnd w:id="545"/>
      <w:bookmarkEnd w:id="546"/>
      <w:bookmarkEnd w:id="547"/>
      <w:bookmarkEnd w:id="548"/>
      <w:bookmarkEnd w:id="549"/>
    </w:p>
    <w:p>
      <w:pPr>
        <w:adjustRightInd w:val="0"/>
        <w:snapToGrid w:val="0"/>
        <w:spacing w:line="38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43.1 在施工中发现古墓、古建筑遗址等文物及化石或其他有考古、地质研究等价值的物品时，承包人应立即保护好现场并于4小时内以书面形式通知工程师，工程师应于收到书面通知后24小时内报告当地文物管理部门，发包人承包人按文物管理部门的要求采取妥善保护措施。发包人承担由此发生的费用，顺延延误的工期。</w:t>
      </w:r>
    </w:p>
    <w:p>
      <w:pPr>
        <w:adjustRightInd w:val="0"/>
        <w:snapToGrid w:val="0"/>
        <w:spacing w:line="38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如发现后隐瞒不报，致使文物遭受破坏，责任者依法承担相应责任。</w:t>
      </w:r>
    </w:p>
    <w:p>
      <w:pPr>
        <w:adjustRightInd w:val="0"/>
        <w:snapToGrid w:val="0"/>
        <w:spacing w:line="38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43.2施工中发现影响施工的地下障碍物时，承包人应于8小时内以书面形式通知工程师，同时提出处置方案，工程师收到处置方案后24小时内予以认可或提出修正方案。发包人承担由此发生的费用，顺延延误的工期。</w:t>
      </w:r>
    </w:p>
    <w:p>
      <w:pPr>
        <w:adjustRightInd w:val="0"/>
        <w:snapToGrid w:val="0"/>
        <w:spacing w:line="38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所发现的地下障碍物有归属单位时，发包人应报请有关部门协同处置。</w:t>
      </w:r>
    </w:p>
    <w:p>
      <w:pPr>
        <w:adjustRightInd w:val="0"/>
        <w:snapToGrid w:val="0"/>
        <w:spacing w:line="400" w:lineRule="exact"/>
        <w:ind w:firstLine="442" w:firstLineChars="200"/>
        <w:rPr>
          <w:rFonts w:hint="eastAsia" w:ascii="方正仿宋_GBK" w:hAnsi="方正仿宋_GBK" w:eastAsia="方正仿宋_GBK" w:cs="方正仿宋_GBK"/>
          <w:b/>
          <w:color w:val="000000" w:themeColor="text1"/>
          <w:sz w:val="22"/>
          <w:szCs w:val="22"/>
          <w:highlight w:val="none"/>
          <w14:textFill>
            <w14:solidFill>
              <w14:schemeClr w14:val="tx1"/>
            </w14:solidFill>
          </w14:textFill>
        </w:rPr>
      </w:pPr>
      <w:bookmarkStart w:id="550" w:name="_Toc99792319"/>
      <w:bookmarkStart w:id="551" w:name="_Toc101155804"/>
      <w:bookmarkStart w:id="552" w:name="_Toc115511322"/>
      <w:bookmarkStart w:id="553" w:name="_Toc193188673"/>
      <w:bookmarkStart w:id="554" w:name="_Toc98238961"/>
      <w:bookmarkStart w:id="555" w:name="_Toc101156007"/>
      <w:bookmarkStart w:id="556" w:name="_Toc100123529"/>
      <w:bookmarkStart w:id="557" w:name="_Toc98239425"/>
      <w:bookmarkStart w:id="558" w:name="_Toc231612751"/>
      <w:r>
        <w:rPr>
          <w:rFonts w:hint="eastAsia" w:ascii="方正仿宋_GBK" w:hAnsi="方正仿宋_GBK" w:eastAsia="方正仿宋_GBK" w:cs="方正仿宋_GBK"/>
          <w:b/>
          <w:color w:val="000000" w:themeColor="text1"/>
          <w:sz w:val="22"/>
          <w:szCs w:val="22"/>
          <w:highlight w:val="none"/>
          <w14:textFill>
            <w14:solidFill>
              <w14:schemeClr w14:val="tx1"/>
            </w14:solidFill>
          </w14:textFill>
        </w:rPr>
        <w:t>44、合同解除</w:t>
      </w:r>
      <w:bookmarkEnd w:id="550"/>
      <w:bookmarkEnd w:id="551"/>
      <w:bookmarkEnd w:id="552"/>
      <w:bookmarkEnd w:id="553"/>
      <w:bookmarkEnd w:id="554"/>
      <w:bookmarkEnd w:id="555"/>
      <w:bookmarkEnd w:id="556"/>
      <w:bookmarkEnd w:id="557"/>
      <w:bookmarkEnd w:id="558"/>
    </w:p>
    <w:p>
      <w:pPr>
        <w:adjustRightInd w:val="0"/>
        <w:snapToGrid w:val="0"/>
        <w:spacing w:line="38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bookmarkStart w:id="559" w:name="_Toc231612752"/>
      <w:bookmarkStart w:id="560" w:name="_Toc231612951"/>
      <w:bookmarkStart w:id="561" w:name="_Toc231613099"/>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44.1 发包人承包人协商一致，可以解除合同。</w:t>
      </w:r>
      <w:bookmarkEnd w:id="559"/>
      <w:bookmarkEnd w:id="560"/>
      <w:bookmarkEnd w:id="561"/>
    </w:p>
    <w:p>
      <w:pPr>
        <w:adjustRightInd w:val="0"/>
        <w:snapToGrid w:val="0"/>
        <w:spacing w:line="38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44.2 发生本通用条款第26.4款情况，停止施工超过56天，发包人仍不支付工程款（进度款），承包人有权解除合同。</w:t>
      </w:r>
    </w:p>
    <w:p>
      <w:pPr>
        <w:adjustRightInd w:val="0"/>
        <w:snapToGrid w:val="0"/>
        <w:spacing w:line="38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44.3 发生本通用条款第38.2款禁止的情况，承包人将其承包的全部工程转包给他人或者肢解以后以分包的名义分别转包给他人，发包人有权解除合同。</w:t>
      </w:r>
    </w:p>
    <w:p>
      <w:pPr>
        <w:adjustRightInd w:val="0"/>
        <w:snapToGrid w:val="0"/>
        <w:spacing w:line="38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44.4 有下列情形之一的，发包人承包人可以解除合同：</w:t>
      </w:r>
    </w:p>
    <w:p>
      <w:pPr>
        <w:adjustRightInd w:val="0"/>
        <w:snapToGrid w:val="0"/>
        <w:spacing w:line="38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(1) 因不可抗力致使合同无法履行；</w:t>
      </w:r>
    </w:p>
    <w:p>
      <w:pPr>
        <w:adjustRightInd w:val="0"/>
        <w:snapToGrid w:val="0"/>
        <w:spacing w:line="38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(2) 因一方违约（包括因发包人原因造成工程停建或缓建）致使合同无法履行。</w:t>
      </w:r>
    </w:p>
    <w:p>
      <w:pPr>
        <w:adjustRightInd w:val="0"/>
        <w:snapToGrid w:val="0"/>
        <w:spacing w:line="38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44.5 一方依据44.2.44.3.44.4款约定要求解除合同的，应以书面形式向对方发出解除合同的通知，并在发出通知前7天告知对方，通知到达对方时合同解除。对解除合同有争议的，按本通用条款第37条关于争议的约定处理。</w:t>
      </w:r>
    </w:p>
    <w:p>
      <w:pPr>
        <w:adjustRightInd w:val="0"/>
        <w:snapToGrid w:val="0"/>
        <w:spacing w:line="38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44.6 合同解除后，承包人应妥善做好已完工程和已购材料、设备的保护和移交工作，按发包人要求将自有机械设备和人员撤出施工场地。发包人应为承包人撤出提供必要条件，支付以上所发生的费用，并按合同约定支付已完工程价款。已经订货的材料、设备由订货方负责退货或解除订货合同，不能退还的货款和因退货、解除订货合同发生的费用，由发包人承担，因未及时退货造成的损失由责任方承担。除此之外，有过错的一方应当赔偿因合同解除给对方造成的损失。</w:t>
      </w:r>
    </w:p>
    <w:p>
      <w:pPr>
        <w:adjustRightInd w:val="0"/>
        <w:snapToGrid w:val="0"/>
        <w:spacing w:line="38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44.7 合同解除后，不影响双方在合同中约定的结算和清理条款的效力。</w:t>
      </w:r>
    </w:p>
    <w:p>
      <w:pPr>
        <w:adjustRightInd w:val="0"/>
        <w:snapToGrid w:val="0"/>
        <w:spacing w:line="360" w:lineRule="auto"/>
        <w:ind w:firstLine="442" w:firstLineChars="200"/>
        <w:rPr>
          <w:rFonts w:hint="eastAsia" w:ascii="方正仿宋_GBK" w:hAnsi="方正仿宋_GBK" w:eastAsia="方正仿宋_GBK" w:cs="方正仿宋_GBK"/>
          <w:b/>
          <w:color w:val="000000" w:themeColor="text1"/>
          <w:sz w:val="22"/>
          <w:szCs w:val="22"/>
          <w:highlight w:val="none"/>
          <w14:textFill>
            <w14:solidFill>
              <w14:schemeClr w14:val="tx1"/>
            </w14:solidFill>
          </w14:textFill>
        </w:rPr>
      </w:pPr>
      <w:bookmarkStart w:id="562" w:name="_Toc100123530"/>
      <w:bookmarkStart w:id="563" w:name="_Toc101155805"/>
      <w:bookmarkStart w:id="564" w:name="_Toc101156008"/>
      <w:bookmarkStart w:id="565" w:name="_Toc98239426"/>
      <w:bookmarkStart w:id="566" w:name="_Toc99792320"/>
      <w:bookmarkStart w:id="567" w:name="_Toc231612753"/>
      <w:bookmarkStart w:id="568" w:name="_Toc115511323"/>
      <w:bookmarkStart w:id="569" w:name="_Toc98238962"/>
      <w:bookmarkStart w:id="570" w:name="_Toc193188674"/>
      <w:r>
        <w:rPr>
          <w:rFonts w:hint="eastAsia" w:ascii="方正仿宋_GBK" w:hAnsi="方正仿宋_GBK" w:eastAsia="方正仿宋_GBK" w:cs="方正仿宋_GBK"/>
          <w:b/>
          <w:color w:val="000000" w:themeColor="text1"/>
          <w:sz w:val="22"/>
          <w:szCs w:val="22"/>
          <w:highlight w:val="none"/>
          <w14:textFill>
            <w14:solidFill>
              <w14:schemeClr w14:val="tx1"/>
            </w14:solidFill>
          </w14:textFill>
        </w:rPr>
        <w:t>45、合同生效与终止</w:t>
      </w:r>
      <w:bookmarkEnd w:id="562"/>
      <w:bookmarkEnd w:id="563"/>
      <w:bookmarkEnd w:id="564"/>
      <w:bookmarkEnd w:id="565"/>
      <w:bookmarkEnd w:id="566"/>
      <w:bookmarkEnd w:id="567"/>
      <w:bookmarkEnd w:id="568"/>
      <w:bookmarkEnd w:id="569"/>
      <w:bookmarkEnd w:id="570"/>
    </w:p>
    <w:p>
      <w:pPr>
        <w:adjustRightInd w:val="0"/>
        <w:snapToGrid w:val="0"/>
        <w:spacing w:line="360" w:lineRule="auto"/>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bookmarkStart w:id="571" w:name="_Toc231612952"/>
      <w:bookmarkStart w:id="572" w:name="_Toc231613100"/>
      <w:bookmarkStart w:id="573" w:name="_Toc231612754"/>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45.1 双方在协议书中约定合同生效方式。</w:t>
      </w:r>
      <w:bookmarkEnd w:id="571"/>
      <w:bookmarkEnd w:id="572"/>
      <w:bookmarkEnd w:id="573"/>
    </w:p>
    <w:p>
      <w:pPr>
        <w:adjustRightInd w:val="0"/>
        <w:snapToGrid w:val="0"/>
        <w:spacing w:line="360" w:lineRule="auto"/>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bookmarkStart w:id="574" w:name="_Toc231613101"/>
      <w:bookmarkStart w:id="575" w:name="_Toc231612755"/>
      <w:bookmarkStart w:id="576" w:name="_Toc231612953"/>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45.2 除本通用条款第34条外，发包人承包人履行合同全部义务，竣工结算价款支付完毕，承包人向发包人交付竣工工程后，本合同即告终止。</w:t>
      </w:r>
      <w:bookmarkEnd w:id="574"/>
      <w:bookmarkEnd w:id="575"/>
      <w:bookmarkEnd w:id="576"/>
    </w:p>
    <w:p>
      <w:pPr>
        <w:adjustRightInd w:val="0"/>
        <w:snapToGrid w:val="0"/>
        <w:spacing w:line="360" w:lineRule="auto"/>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bookmarkStart w:id="577" w:name="_Toc231612954"/>
      <w:bookmarkStart w:id="578" w:name="_Toc231612756"/>
      <w:bookmarkStart w:id="579" w:name="_Toc231613102"/>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45.3 合同的权利义务终止后，发包人承包人应当遵循诚实信用原则，履行通知、协助、保密等义务。</w:t>
      </w:r>
      <w:bookmarkEnd w:id="577"/>
      <w:bookmarkEnd w:id="578"/>
      <w:bookmarkEnd w:id="579"/>
    </w:p>
    <w:p>
      <w:pPr>
        <w:adjustRightInd w:val="0"/>
        <w:snapToGrid w:val="0"/>
        <w:spacing w:line="400" w:lineRule="exact"/>
        <w:ind w:firstLine="442" w:firstLineChars="200"/>
        <w:rPr>
          <w:rFonts w:hint="eastAsia" w:ascii="方正仿宋_GBK" w:hAnsi="方正仿宋_GBK" w:eastAsia="方正仿宋_GBK" w:cs="方正仿宋_GBK"/>
          <w:b/>
          <w:color w:val="000000" w:themeColor="text1"/>
          <w:sz w:val="22"/>
          <w:szCs w:val="22"/>
          <w:highlight w:val="none"/>
          <w14:textFill>
            <w14:solidFill>
              <w14:schemeClr w14:val="tx1"/>
            </w14:solidFill>
          </w14:textFill>
        </w:rPr>
      </w:pPr>
      <w:bookmarkStart w:id="580" w:name="_Toc98238963"/>
      <w:bookmarkStart w:id="581" w:name="_Toc100123531"/>
      <w:bookmarkStart w:id="582" w:name="_Toc101156009"/>
      <w:bookmarkStart w:id="583" w:name="_Toc231612757"/>
      <w:bookmarkStart w:id="584" w:name="_Toc193188675"/>
      <w:bookmarkStart w:id="585" w:name="_Toc115511324"/>
      <w:bookmarkStart w:id="586" w:name="_Toc99792321"/>
      <w:bookmarkStart w:id="587" w:name="_Toc98239427"/>
      <w:bookmarkStart w:id="588" w:name="_Toc101155806"/>
      <w:r>
        <w:rPr>
          <w:rFonts w:hint="eastAsia" w:ascii="方正仿宋_GBK" w:hAnsi="方正仿宋_GBK" w:eastAsia="方正仿宋_GBK" w:cs="方正仿宋_GBK"/>
          <w:b/>
          <w:color w:val="000000" w:themeColor="text1"/>
          <w:sz w:val="22"/>
          <w:szCs w:val="22"/>
          <w:highlight w:val="none"/>
          <w14:textFill>
            <w14:solidFill>
              <w14:schemeClr w14:val="tx1"/>
            </w14:solidFill>
          </w14:textFill>
        </w:rPr>
        <w:t>46、合同份数</w:t>
      </w:r>
      <w:bookmarkEnd w:id="580"/>
      <w:bookmarkEnd w:id="581"/>
      <w:bookmarkEnd w:id="582"/>
      <w:bookmarkEnd w:id="583"/>
      <w:bookmarkEnd w:id="584"/>
      <w:bookmarkEnd w:id="585"/>
      <w:bookmarkEnd w:id="586"/>
      <w:bookmarkEnd w:id="587"/>
      <w:bookmarkEnd w:id="588"/>
    </w:p>
    <w:p>
      <w:pPr>
        <w:adjustRightInd w:val="0"/>
        <w:snapToGrid w:val="0"/>
        <w:spacing w:line="38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bookmarkStart w:id="589" w:name="_Toc231613103"/>
      <w:bookmarkStart w:id="590" w:name="_Toc231612955"/>
      <w:bookmarkStart w:id="591" w:name="_Toc231612758"/>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46.1 本合同正本两份，具有同等效力，由发包人承包人分别保存一份。</w:t>
      </w:r>
      <w:bookmarkEnd w:id="589"/>
      <w:bookmarkEnd w:id="590"/>
      <w:bookmarkEnd w:id="591"/>
    </w:p>
    <w:p>
      <w:pPr>
        <w:adjustRightInd w:val="0"/>
        <w:snapToGrid w:val="0"/>
        <w:spacing w:line="38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bookmarkStart w:id="592" w:name="_Toc231612759"/>
      <w:bookmarkStart w:id="593" w:name="_Toc231612956"/>
      <w:bookmarkStart w:id="594" w:name="_Toc231613104"/>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46.2 本合同副本份数，由双方根据需要在专用条款内约定。</w:t>
      </w:r>
      <w:bookmarkEnd w:id="592"/>
      <w:bookmarkEnd w:id="593"/>
      <w:bookmarkEnd w:id="594"/>
    </w:p>
    <w:p>
      <w:pPr>
        <w:adjustRightInd w:val="0"/>
        <w:snapToGrid w:val="0"/>
        <w:spacing w:line="380" w:lineRule="exact"/>
        <w:ind w:firstLine="442" w:firstLineChars="200"/>
        <w:rPr>
          <w:rFonts w:hint="eastAsia" w:ascii="方正仿宋_GBK" w:hAnsi="方正仿宋_GBK" w:eastAsia="方正仿宋_GBK" w:cs="方正仿宋_GBK"/>
          <w:b/>
          <w:bCs/>
          <w:color w:val="000000" w:themeColor="text1"/>
          <w:sz w:val="22"/>
          <w:szCs w:val="22"/>
          <w:highlight w:val="none"/>
          <w14:textFill>
            <w14:solidFill>
              <w14:schemeClr w14:val="tx1"/>
            </w14:solidFill>
          </w14:textFill>
        </w:rPr>
      </w:pPr>
      <w:bookmarkStart w:id="595" w:name="_Toc101155807"/>
      <w:bookmarkStart w:id="596" w:name="_Toc231612957"/>
      <w:bookmarkStart w:id="597" w:name="_Toc98239428"/>
      <w:bookmarkStart w:id="598" w:name="_Toc231612760"/>
      <w:bookmarkStart w:id="599" w:name="_Toc101156010"/>
      <w:bookmarkStart w:id="600" w:name="_Toc98238964"/>
      <w:bookmarkStart w:id="601" w:name="_Toc99792322"/>
      <w:bookmarkStart w:id="602" w:name="_Toc100123532"/>
      <w:bookmarkStart w:id="603" w:name="_Toc231613105"/>
      <w:bookmarkStart w:id="604" w:name="_Toc193188676"/>
      <w:bookmarkStart w:id="605" w:name="_Toc115511325"/>
      <w:r>
        <w:rPr>
          <w:rFonts w:hint="eastAsia" w:ascii="方正仿宋_GBK" w:hAnsi="方正仿宋_GBK" w:eastAsia="方正仿宋_GBK" w:cs="方正仿宋_GBK"/>
          <w:b/>
          <w:bCs/>
          <w:color w:val="000000" w:themeColor="text1"/>
          <w:sz w:val="22"/>
          <w:szCs w:val="22"/>
          <w:highlight w:val="none"/>
          <w14:textFill>
            <w14:solidFill>
              <w14:schemeClr w14:val="tx1"/>
            </w14:solidFill>
          </w14:textFill>
        </w:rPr>
        <w:t>十二、补充条款</w:t>
      </w:r>
      <w:bookmarkEnd w:id="595"/>
      <w:bookmarkEnd w:id="596"/>
      <w:bookmarkEnd w:id="597"/>
      <w:bookmarkEnd w:id="598"/>
      <w:bookmarkEnd w:id="599"/>
      <w:bookmarkEnd w:id="600"/>
      <w:bookmarkEnd w:id="601"/>
      <w:bookmarkEnd w:id="602"/>
      <w:bookmarkEnd w:id="603"/>
      <w:bookmarkEnd w:id="604"/>
      <w:bookmarkEnd w:id="605"/>
    </w:p>
    <w:p>
      <w:pPr>
        <w:adjustRightInd w:val="0"/>
        <w:snapToGrid w:val="0"/>
        <w:spacing w:line="380" w:lineRule="exact"/>
        <w:ind w:firstLine="440" w:firstLineChars="200"/>
        <w:rPr>
          <w:rFonts w:hint="eastAsia" w:ascii="方正仿宋_GBK" w:hAnsi="方正仿宋_GBK" w:eastAsia="方正仿宋_GBK" w:cs="方正仿宋_GBK"/>
          <w:snapToGrid w:val="0"/>
          <w:color w:val="000000" w:themeColor="text1"/>
          <w:kern w:val="0"/>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双方根据有关法律、行政法规规定，结合工程实际，经协商一致后，可对本通用条款内容具体化、补充或修改，在专用条款内约定。</w:t>
      </w:r>
    </w:p>
    <w:p>
      <w:pPr>
        <w:snapToGrid w:val="0"/>
        <w:spacing w:line="560" w:lineRule="exact"/>
        <w:rPr>
          <w:rFonts w:hint="eastAsia" w:ascii="方正仿宋_GBK" w:hAnsi="方正仿宋_GBK" w:eastAsia="方正仿宋_GBK" w:cs="方正仿宋_GBK"/>
          <w:snapToGrid w:val="0"/>
          <w:color w:val="000000" w:themeColor="text1"/>
          <w:kern w:val="0"/>
          <w:sz w:val="22"/>
          <w:szCs w:val="36"/>
          <w:highlight w:val="none"/>
          <w14:textFill>
            <w14:solidFill>
              <w14:schemeClr w14:val="tx1"/>
            </w14:solidFill>
          </w14:textFill>
        </w:rPr>
      </w:pPr>
    </w:p>
    <w:p>
      <w:pPr>
        <w:keepNext/>
        <w:keepLines/>
        <w:snapToGrid w:val="0"/>
        <w:spacing w:before="260" w:after="260" w:line="360" w:lineRule="auto"/>
        <w:outlineLvl w:val="9"/>
        <w:rPr>
          <w:rFonts w:hint="eastAsia" w:ascii="方正仿宋_GBK" w:hAnsi="方正仿宋_GBK" w:eastAsia="方正仿宋_GBK" w:cs="方正仿宋_GBK"/>
          <w:b/>
          <w:bCs/>
          <w:color w:val="000000" w:themeColor="text1"/>
          <w:sz w:val="22"/>
          <w:szCs w:val="22"/>
          <w:highlight w:val="none"/>
          <w:lang w:val="zh-CN"/>
          <w14:textFill>
            <w14:solidFill>
              <w14:schemeClr w14:val="tx1"/>
            </w14:solidFill>
          </w14:textFill>
        </w:rPr>
      </w:pPr>
      <w:r>
        <w:rPr>
          <w:rFonts w:hint="eastAsia" w:ascii="方正仿宋_GBK" w:hAnsi="方正仿宋_GBK" w:eastAsia="方正仿宋_GBK" w:cs="方正仿宋_GBK"/>
          <w:b/>
          <w:bCs/>
          <w:color w:val="000000" w:themeColor="text1"/>
          <w:sz w:val="22"/>
          <w:szCs w:val="22"/>
          <w:highlight w:val="none"/>
          <w:lang w:val="zh-CN"/>
          <w14:textFill>
            <w14:solidFill>
              <w14:schemeClr w14:val="tx1"/>
            </w14:solidFill>
          </w14:textFill>
        </w:rPr>
        <w:br w:type="page"/>
      </w:r>
    </w:p>
    <w:p>
      <w:pPr>
        <w:pStyle w:val="2"/>
        <w:jc w:val="center"/>
        <w:rPr>
          <w:rFonts w:hint="eastAsia" w:ascii="方正仿宋_GBK" w:hAnsi="方正仿宋_GBK" w:eastAsia="方正仿宋_GBK" w:cs="方正仿宋_GBK"/>
          <w:color w:val="000000" w:themeColor="text1"/>
          <w:sz w:val="48"/>
          <w:szCs w:val="48"/>
          <w:highlight w:val="none"/>
          <w14:textFill>
            <w14:solidFill>
              <w14:schemeClr w14:val="tx1"/>
            </w14:solidFill>
          </w14:textFill>
        </w:rPr>
      </w:pPr>
      <w:bookmarkStart w:id="606" w:name="_Toc529388290"/>
      <w:bookmarkStart w:id="607" w:name="_Toc532375607"/>
      <w:bookmarkStart w:id="608" w:name="_Toc27968"/>
      <w:bookmarkStart w:id="609" w:name="_Toc532377320"/>
      <w:r>
        <w:rPr>
          <w:rFonts w:hint="eastAsia" w:ascii="方正仿宋_GBK" w:hAnsi="方正仿宋_GBK" w:eastAsia="方正仿宋_GBK" w:cs="方正仿宋_GBK"/>
          <w:color w:val="000000" w:themeColor="text1"/>
          <w:sz w:val="48"/>
          <w:szCs w:val="48"/>
          <w:highlight w:val="none"/>
          <w14:textFill>
            <w14:solidFill>
              <w14:schemeClr w14:val="tx1"/>
            </w14:solidFill>
          </w14:textFill>
        </w:rPr>
        <w:t>第三部分 专用合同条款</w:t>
      </w:r>
      <w:bookmarkEnd w:id="606"/>
      <w:bookmarkEnd w:id="607"/>
      <w:bookmarkEnd w:id="608"/>
      <w:bookmarkEnd w:id="609"/>
    </w:p>
    <w:p>
      <w:pPr>
        <w:adjustRightInd w:val="0"/>
        <w:snapToGrid w:val="0"/>
        <w:spacing w:line="360" w:lineRule="auto"/>
        <w:rPr>
          <w:rFonts w:hint="eastAsia" w:ascii="方正仿宋_GBK" w:hAnsi="方正仿宋_GBK" w:eastAsia="方正仿宋_GBK" w:cs="方正仿宋_GBK"/>
          <w:b/>
          <w:bCs/>
          <w:color w:val="000000" w:themeColor="text1"/>
          <w:sz w:val="22"/>
          <w:szCs w:val="22"/>
          <w:highlight w:val="none"/>
          <w14:textFill>
            <w14:solidFill>
              <w14:schemeClr w14:val="tx1"/>
            </w14:solidFill>
          </w14:textFill>
        </w:rPr>
      </w:pPr>
      <w:bookmarkStart w:id="610" w:name="_Toc532377425"/>
      <w:bookmarkStart w:id="611" w:name="_Toc532375686"/>
      <w:bookmarkStart w:id="612" w:name="_Toc351203652"/>
      <w:r>
        <w:rPr>
          <w:rFonts w:hint="eastAsia" w:ascii="方正仿宋_GBK" w:hAnsi="方正仿宋_GBK" w:eastAsia="方正仿宋_GBK" w:cs="方正仿宋_GBK"/>
          <w:b/>
          <w:bCs/>
          <w:color w:val="000000" w:themeColor="text1"/>
          <w:sz w:val="22"/>
          <w:szCs w:val="22"/>
          <w:highlight w:val="none"/>
          <w14:textFill>
            <w14:solidFill>
              <w14:schemeClr w14:val="tx1"/>
            </w14:solidFill>
          </w14:textFill>
        </w:rPr>
        <w:t xml:space="preserve">一、词语定义及合同文件 </w:t>
      </w:r>
    </w:p>
    <w:p>
      <w:pPr>
        <w:adjustRightInd w:val="0"/>
        <w:snapToGrid w:val="0"/>
        <w:spacing w:line="360" w:lineRule="auto"/>
        <w:ind w:firstLine="442" w:firstLineChars="200"/>
        <w:rPr>
          <w:rFonts w:hint="eastAsia" w:ascii="方正仿宋_GBK" w:hAnsi="方正仿宋_GBK" w:eastAsia="方正仿宋_GBK" w:cs="方正仿宋_GBK"/>
          <w:b/>
          <w:color w:val="000000" w:themeColor="text1"/>
          <w:sz w:val="22"/>
          <w:szCs w:val="22"/>
          <w:highlight w:val="none"/>
          <w14:textFill>
            <w14:solidFill>
              <w14:schemeClr w14:val="tx1"/>
            </w14:solidFill>
          </w14:textFill>
        </w:rPr>
      </w:pPr>
      <w:bookmarkStart w:id="613" w:name="_Toc231612763"/>
      <w:bookmarkStart w:id="614" w:name="_Toc193188679"/>
      <w:bookmarkStart w:id="615" w:name="_Toc123715509"/>
      <w:bookmarkStart w:id="616" w:name="_Toc98238967"/>
      <w:bookmarkStart w:id="617" w:name="_Toc115511328"/>
      <w:bookmarkStart w:id="618" w:name="_Toc99792325"/>
      <w:bookmarkStart w:id="619" w:name="_Toc98239431"/>
      <w:bookmarkStart w:id="620" w:name="_Toc101155810"/>
      <w:bookmarkStart w:id="621" w:name="_Toc100123535"/>
      <w:bookmarkStart w:id="622" w:name="_Toc101156013"/>
      <w:r>
        <w:rPr>
          <w:rFonts w:hint="eastAsia" w:ascii="方正仿宋_GBK" w:hAnsi="方正仿宋_GBK" w:eastAsia="方正仿宋_GBK" w:cs="方正仿宋_GBK"/>
          <w:b/>
          <w:color w:val="000000" w:themeColor="text1"/>
          <w:sz w:val="22"/>
          <w:szCs w:val="22"/>
          <w:highlight w:val="none"/>
          <w14:textFill>
            <w14:solidFill>
              <w14:schemeClr w14:val="tx1"/>
            </w14:solidFill>
          </w14:textFill>
        </w:rPr>
        <w:t>1、词语定义</w:t>
      </w:r>
      <w:bookmarkEnd w:id="613"/>
      <w:bookmarkEnd w:id="614"/>
      <w:bookmarkEnd w:id="615"/>
    </w:p>
    <w:p>
      <w:pPr>
        <w:snapToGrid w:val="0"/>
        <w:spacing w:line="360" w:lineRule="auto"/>
        <w:ind w:firstLine="442" w:firstLineChars="200"/>
        <w:rPr>
          <w:rFonts w:hint="eastAsia" w:ascii="方正仿宋_GBK" w:hAnsi="方正仿宋_GBK" w:eastAsia="方正仿宋_GBK" w:cs="方正仿宋_GBK"/>
          <w:b/>
          <w:bCs/>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b/>
          <w:bCs/>
          <w:color w:val="000000" w:themeColor="text1"/>
          <w:sz w:val="22"/>
          <w:szCs w:val="22"/>
          <w:highlight w:val="none"/>
          <w14:textFill>
            <w14:solidFill>
              <w14:schemeClr w14:val="tx1"/>
            </w14:solidFill>
          </w14:textFill>
        </w:rPr>
        <w:t>在本条内补充以下各款：</w:t>
      </w:r>
    </w:p>
    <w:p>
      <w:pPr>
        <w:adjustRightInd w:val="0"/>
        <w:snapToGrid w:val="0"/>
        <w:spacing w:line="360" w:lineRule="auto"/>
        <w:ind w:firstLine="442" w:firstLineChars="200"/>
        <w:rPr>
          <w:rFonts w:hint="eastAsia" w:ascii="方正仿宋_GBK" w:hAnsi="方正仿宋_GBK" w:eastAsia="方正仿宋_GBK" w:cs="方正仿宋_GBK"/>
          <w:b/>
          <w:bCs/>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b/>
          <w:bCs/>
          <w:color w:val="000000" w:themeColor="text1"/>
          <w:sz w:val="22"/>
          <w:szCs w:val="22"/>
          <w:highlight w:val="none"/>
          <w14:textFill>
            <w14:solidFill>
              <w14:schemeClr w14:val="tx1"/>
            </w14:solidFill>
          </w14:textFill>
        </w:rPr>
        <w:t>1.24合同</w:t>
      </w:r>
    </w:p>
    <w:p>
      <w:pPr>
        <w:adjustRightInd w:val="0"/>
        <w:snapToGrid w:val="0"/>
        <w:spacing w:line="360" w:lineRule="auto"/>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指协议书、</w:t>
      </w:r>
      <w:r>
        <w:rPr>
          <w:rFonts w:hint="eastAsia" w:ascii="方正仿宋_GBK" w:hAnsi="方正仿宋_GBK" w:eastAsia="方正仿宋_GBK" w:cs="方正仿宋_GBK"/>
          <w:color w:val="000000" w:themeColor="text1"/>
          <w:sz w:val="22"/>
          <w:szCs w:val="22"/>
          <w:highlight w:val="none"/>
          <w:lang w:eastAsia="zh-CN"/>
          <w14:textFill>
            <w14:solidFill>
              <w14:schemeClr w14:val="tx1"/>
            </w14:solidFill>
          </w14:textFill>
        </w:rPr>
        <w:t>中选</w:t>
      </w: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通知书、</w:t>
      </w:r>
      <w:r>
        <w:rPr>
          <w:rFonts w:hint="eastAsia" w:ascii="方正仿宋_GBK" w:hAnsi="方正仿宋_GBK" w:eastAsia="方正仿宋_GBK" w:cs="方正仿宋_GBK"/>
          <w:color w:val="000000" w:themeColor="text1"/>
          <w:sz w:val="22"/>
          <w:szCs w:val="22"/>
          <w:highlight w:val="none"/>
          <w:lang w:eastAsia="zh-CN"/>
          <w14:textFill>
            <w14:solidFill>
              <w14:schemeClr w14:val="tx1"/>
            </w14:solidFill>
          </w14:textFill>
        </w:rPr>
        <w:t>抽选</w:t>
      </w: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文件及其澄清、补充、答疑文件、投标文件、专用条款、通用条款、标准规范及有关技术说明、图纸、工程量清单以及其他双方约定构成合同组成部分的协议、往来信函、纪要、备忘等所有合同文件的总称。</w:t>
      </w:r>
    </w:p>
    <w:p>
      <w:pPr>
        <w:adjustRightInd w:val="0"/>
        <w:snapToGrid w:val="0"/>
        <w:spacing w:line="360" w:lineRule="auto"/>
        <w:ind w:firstLine="442" w:firstLineChars="200"/>
        <w:rPr>
          <w:rFonts w:hint="eastAsia" w:ascii="方正仿宋_GBK" w:hAnsi="方正仿宋_GBK" w:eastAsia="方正仿宋_GBK" w:cs="方正仿宋_GBK"/>
          <w:b/>
          <w:bCs/>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b/>
          <w:bCs/>
          <w:color w:val="000000" w:themeColor="text1"/>
          <w:sz w:val="22"/>
          <w:szCs w:val="22"/>
          <w:highlight w:val="none"/>
          <w14:textFill>
            <w14:solidFill>
              <w14:schemeClr w14:val="tx1"/>
            </w14:solidFill>
          </w14:textFill>
        </w:rPr>
        <w:t>1.25协议书</w:t>
      </w:r>
    </w:p>
    <w:p>
      <w:pPr>
        <w:adjustRightInd w:val="0"/>
        <w:snapToGrid w:val="0"/>
        <w:spacing w:line="360" w:lineRule="auto"/>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指构成本合同一部分,需由发包人与承包人共同签署且以此标志合同成立的文件。</w:t>
      </w:r>
    </w:p>
    <w:p>
      <w:pPr>
        <w:adjustRightInd w:val="0"/>
        <w:snapToGrid w:val="0"/>
        <w:spacing w:line="360" w:lineRule="auto"/>
        <w:ind w:firstLine="442" w:firstLineChars="200"/>
        <w:rPr>
          <w:rFonts w:hint="eastAsia" w:ascii="方正仿宋_GBK" w:hAnsi="方正仿宋_GBK" w:eastAsia="方正仿宋_GBK" w:cs="方正仿宋_GBK"/>
          <w:b/>
          <w:bCs/>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b/>
          <w:bCs/>
          <w:color w:val="000000" w:themeColor="text1"/>
          <w:sz w:val="22"/>
          <w:szCs w:val="22"/>
          <w:highlight w:val="none"/>
          <w14:textFill>
            <w14:solidFill>
              <w14:schemeClr w14:val="tx1"/>
            </w14:solidFill>
          </w14:textFill>
        </w:rPr>
        <w:t>1.26</w:t>
      </w:r>
      <w:r>
        <w:rPr>
          <w:rFonts w:hint="eastAsia" w:ascii="方正仿宋_GBK" w:hAnsi="方正仿宋_GBK" w:eastAsia="方正仿宋_GBK" w:cs="方正仿宋_GBK"/>
          <w:b/>
          <w:bCs/>
          <w:color w:val="000000" w:themeColor="text1"/>
          <w:sz w:val="22"/>
          <w:szCs w:val="22"/>
          <w:highlight w:val="none"/>
          <w:lang w:eastAsia="zh-CN"/>
          <w14:textFill>
            <w14:solidFill>
              <w14:schemeClr w14:val="tx1"/>
            </w14:solidFill>
          </w14:textFill>
        </w:rPr>
        <w:t>中选</w:t>
      </w:r>
      <w:r>
        <w:rPr>
          <w:rFonts w:hint="eastAsia" w:ascii="方正仿宋_GBK" w:hAnsi="方正仿宋_GBK" w:eastAsia="方正仿宋_GBK" w:cs="方正仿宋_GBK"/>
          <w:b/>
          <w:bCs/>
          <w:color w:val="000000" w:themeColor="text1"/>
          <w:sz w:val="22"/>
          <w:szCs w:val="22"/>
          <w:highlight w:val="none"/>
          <w14:textFill>
            <w14:solidFill>
              <w14:schemeClr w14:val="tx1"/>
            </w14:solidFill>
          </w14:textFill>
        </w:rPr>
        <w:t>通知书</w:t>
      </w:r>
    </w:p>
    <w:p>
      <w:pPr>
        <w:adjustRightInd w:val="0"/>
        <w:snapToGrid w:val="0"/>
        <w:spacing w:line="360" w:lineRule="auto"/>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指发包人通知承包人</w:t>
      </w:r>
      <w:r>
        <w:rPr>
          <w:rFonts w:hint="eastAsia" w:ascii="方正仿宋_GBK" w:hAnsi="方正仿宋_GBK" w:eastAsia="方正仿宋_GBK" w:cs="方正仿宋_GBK"/>
          <w:color w:val="000000" w:themeColor="text1"/>
          <w:sz w:val="22"/>
          <w:szCs w:val="22"/>
          <w:highlight w:val="none"/>
          <w:lang w:eastAsia="zh-CN"/>
          <w14:textFill>
            <w14:solidFill>
              <w14:schemeClr w14:val="tx1"/>
            </w14:solidFill>
          </w14:textFill>
        </w:rPr>
        <w:t>中选</w:t>
      </w: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 xml:space="preserve">的函。 </w:t>
      </w:r>
    </w:p>
    <w:p>
      <w:pPr>
        <w:adjustRightInd w:val="0"/>
        <w:snapToGrid w:val="0"/>
        <w:spacing w:line="360" w:lineRule="auto"/>
        <w:ind w:firstLine="442" w:firstLineChars="200"/>
        <w:rPr>
          <w:rFonts w:hint="eastAsia" w:ascii="方正仿宋_GBK" w:hAnsi="方正仿宋_GBK" w:eastAsia="方正仿宋_GBK" w:cs="方正仿宋_GBK"/>
          <w:b/>
          <w:bCs/>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b/>
          <w:bCs/>
          <w:color w:val="000000" w:themeColor="text1"/>
          <w:sz w:val="22"/>
          <w:szCs w:val="22"/>
          <w:highlight w:val="none"/>
          <w14:textFill>
            <w14:solidFill>
              <w14:schemeClr w14:val="tx1"/>
            </w14:solidFill>
          </w14:textFill>
        </w:rPr>
        <w:t>1.27标准、规范及有关技术文件</w:t>
      </w:r>
    </w:p>
    <w:p>
      <w:pPr>
        <w:adjustRightInd w:val="0"/>
        <w:snapToGrid w:val="0"/>
        <w:spacing w:line="360" w:lineRule="auto"/>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指构成本合同一部分的具有同样名称的文件，以及根据第 3.3 款由工程师批准的任何此类文件。</w:t>
      </w:r>
    </w:p>
    <w:p>
      <w:pPr>
        <w:adjustRightInd w:val="0"/>
        <w:snapToGrid w:val="0"/>
        <w:spacing w:line="360" w:lineRule="auto"/>
        <w:ind w:firstLine="442" w:firstLineChars="200"/>
        <w:rPr>
          <w:rFonts w:hint="eastAsia" w:ascii="方正仿宋_GBK" w:hAnsi="方正仿宋_GBK" w:eastAsia="方正仿宋_GBK" w:cs="方正仿宋_GBK"/>
          <w:b/>
          <w:bCs/>
          <w:color w:val="000000" w:themeColor="text1"/>
          <w:sz w:val="22"/>
          <w:szCs w:val="22"/>
          <w:highlight w:val="none"/>
          <w:lang w:eastAsia="zh-CN"/>
          <w14:textFill>
            <w14:solidFill>
              <w14:schemeClr w14:val="tx1"/>
            </w14:solidFill>
          </w14:textFill>
        </w:rPr>
      </w:pPr>
      <w:r>
        <w:rPr>
          <w:rFonts w:hint="eastAsia" w:ascii="方正仿宋_GBK" w:hAnsi="方正仿宋_GBK" w:eastAsia="方正仿宋_GBK" w:cs="方正仿宋_GBK"/>
          <w:b/>
          <w:bCs/>
          <w:color w:val="000000" w:themeColor="text1"/>
          <w:sz w:val="22"/>
          <w:szCs w:val="22"/>
          <w:highlight w:val="none"/>
          <w14:textFill>
            <w14:solidFill>
              <w14:schemeClr w14:val="tx1"/>
            </w14:solidFill>
          </w14:textFill>
        </w:rPr>
        <w:t>1.28投标书</w:t>
      </w:r>
      <w:r>
        <w:rPr>
          <w:rFonts w:hint="eastAsia" w:ascii="方正仿宋_GBK" w:hAnsi="方正仿宋_GBK" w:eastAsia="方正仿宋_GBK" w:cs="方正仿宋_GBK"/>
          <w:b/>
          <w:bCs/>
          <w:color w:val="000000" w:themeColor="text1"/>
          <w:sz w:val="22"/>
          <w:szCs w:val="22"/>
          <w:highlight w:val="none"/>
          <w:lang w:eastAsia="zh-CN"/>
          <w14:textFill>
            <w14:solidFill>
              <w14:schemeClr w14:val="tx1"/>
            </w14:solidFill>
          </w14:textFill>
        </w:rPr>
        <w:t>（如有）</w:t>
      </w:r>
    </w:p>
    <w:p>
      <w:pPr>
        <w:adjustRightInd w:val="0"/>
        <w:snapToGrid w:val="0"/>
        <w:spacing w:line="360" w:lineRule="auto"/>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 xml:space="preserve">指承包人根据合同的各项约定，为工程的实施、完成和修补缺陷，向发包人提出并被发包人接受的报价书及其附属文件 </w:t>
      </w:r>
    </w:p>
    <w:p>
      <w:pPr>
        <w:adjustRightInd w:val="0"/>
        <w:snapToGrid w:val="0"/>
        <w:spacing w:line="360" w:lineRule="auto"/>
        <w:ind w:firstLine="442" w:firstLineChars="200"/>
        <w:rPr>
          <w:rFonts w:hint="eastAsia" w:ascii="方正仿宋_GBK" w:hAnsi="方正仿宋_GBK" w:eastAsia="方正仿宋_GBK" w:cs="方正仿宋_GBK"/>
          <w:b/>
          <w:bCs/>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b/>
          <w:bCs/>
          <w:color w:val="000000" w:themeColor="text1"/>
          <w:sz w:val="22"/>
          <w:szCs w:val="22"/>
          <w:highlight w:val="none"/>
          <w14:textFill>
            <w14:solidFill>
              <w14:schemeClr w14:val="tx1"/>
            </w14:solidFill>
          </w14:textFill>
        </w:rPr>
        <w:t>1.29投标书附件</w:t>
      </w:r>
      <w:r>
        <w:rPr>
          <w:rFonts w:hint="eastAsia" w:ascii="方正仿宋_GBK" w:hAnsi="方正仿宋_GBK" w:eastAsia="方正仿宋_GBK" w:cs="方正仿宋_GBK"/>
          <w:b/>
          <w:bCs/>
          <w:color w:val="000000" w:themeColor="text1"/>
          <w:sz w:val="22"/>
          <w:szCs w:val="22"/>
          <w:highlight w:val="none"/>
          <w:lang w:eastAsia="zh-CN"/>
          <w14:textFill>
            <w14:solidFill>
              <w14:schemeClr w14:val="tx1"/>
            </w14:solidFill>
          </w14:textFill>
        </w:rPr>
        <w:t>（如有）</w:t>
      </w:r>
    </w:p>
    <w:p>
      <w:pPr>
        <w:adjustRightInd w:val="0"/>
        <w:snapToGrid w:val="0"/>
        <w:spacing w:line="360" w:lineRule="auto"/>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指附于投标书之后的，己填写完内容的构成本合同一部分的文件。</w:t>
      </w:r>
    </w:p>
    <w:p>
      <w:pPr>
        <w:adjustRightInd w:val="0"/>
        <w:snapToGrid w:val="0"/>
        <w:spacing w:line="360" w:lineRule="auto"/>
        <w:ind w:firstLine="442" w:firstLineChars="200"/>
        <w:rPr>
          <w:rFonts w:hint="eastAsia" w:ascii="方正仿宋_GBK" w:hAnsi="方正仿宋_GBK" w:eastAsia="方正仿宋_GBK" w:cs="方正仿宋_GBK"/>
          <w:b/>
          <w:bCs/>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b/>
          <w:bCs/>
          <w:color w:val="000000" w:themeColor="text1"/>
          <w:sz w:val="22"/>
          <w:szCs w:val="22"/>
          <w:highlight w:val="none"/>
          <w14:textFill>
            <w14:solidFill>
              <w14:schemeClr w14:val="tx1"/>
            </w14:solidFill>
          </w14:textFill>
        </w:rPr>
        <w:t>1.30其他承包人</w:t>
      </w:r>
    </w:p>
    <w:p>
      <w:pPr>
        <w:adjustRightInd w:val="0"/>
        <w:snapToGrid w:val="0"/>
        <w:spacing w:line="360" w:lineRule="auto"/>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指发包人直接雇佣，从事承包人的承包范围之外但与本合同工程有关的其他工作的承包单位。</w:t>
      </w:r>
    </w:p>
    <w:p>
      <w:pPr>
        <w:adjustRightInd w:val="0"/>
        <w:snapToGrid w:val="0"/>
        <w:spacing w:line="360" w:lineRule="auto"/>
        <w:ind w:firstLine="442" w:firstLineChars="200"/>
        <w:rPr>
          <w:rFonts w:hint="eastAsia" w:ascii="方正仿宋_GBK" w:hAnsi="方正仿宋_GBK" w:eastAsia="方正仿宋_GBK" w:cs="方正仿宋_GBK"/>
          <w:b/>
          <w:bCs/>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b/>
          <w:bCs/>
          <w:color w:val="000000" w:themeColor="text1"/>
          <w:sz w:val="22"/>
          <w:szCs w:val="22"/>
          <w:highlight w:val="none"/>
          <w14:textFill>
            <w14:solidFill>
              <w14:schemeClr w14:val="tx1"/>
            </w14:solidFill>
          </w14:textFill>
        </w:rPr>
        <w:t>l.31质量保修书</w:t>
      </w:r>
    </w:p>
    <w:p>
      <w:pPr>
        <w:adjustRightInd w:val="0"/>
        <w:snapToGrid w:val="0"/>
        <w:spacing w:line="360" w:lineRule="auto"/>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指由发承包双方签署的约定工程保修事宜及其双方的权力、义务的协议。</w:t>
      </w:r>
    </w:p>
    <w:p>
      <w:pPr>
        <w:adjustRightInd w:val="0"/>
        <w:snapToGrid w:val="0"/>
        <w:spacing w:line="360" w:lineRule="auto"/>
        <w:ind w:firstLine="442" w:firstLineChars="200"/>
        <w:rPr>
          <w:rFonts w:hint="eastAsia" w:ascii="方正仿宋_GBK" w:hAnsi="方正仿宋_GBK" w:eastAsia="方正仿宋_GBK" w:cs="方正仿宋_GBK"/>
          <w:b/>
          <w:bCs/>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b/>
          <w:bCs/>
          <w:color w:val="000000" w:themeColor="text1"/>
          <w:sz w:val="22"/>
          <w:szCs w:val="22"/>
          <w:highlight w:val="none"/>
          <w14:textFill>
            <w14:solidFill>
              <w14:schemeClr w14:val="tx1"/>
            </w14:solidFill>
          </w14:textFill>
        </w:rPr>
        <w:t>1.32竣工验收证书</w:t>
      </w:r>
    </w:p>
    <w:p>
      <w:pPr>
        <w:adjustRightInd w:val="0"/>
        <w:snapToGrid w:val="0"/>
        <w:spacing w:line="360" w:lineRule="auto"/>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指由发包人、承包人、监理单位和设计单位四方共同签署，由工程师向承包人颁发的证明工程通过了竣工验收的文件。</w:t>
      </w:r>
    </w:p>
    <w:p>
      <w:pPr>
        <w:adjustRightInd w:val="0"/>
        <w:snapToGrid w:val="0"/>
        <w:spacing w:line="360" w:lineRule="auto"/>
        <w:ind w:firstLine="442" w:firstLineChars="200"/>
        <w:rPr>
          <w:rFonts w:hint="eastAsia" w:ascii="方正仿宋_GBK" w:hAnsi="方正仿宋_GBK" w:eastAsia="方正仿宋_GBK" w:cs="方正仿宋_GBK"/>
          <w:b/>
          <w:color w:val="000000" w:themeColor="text1"/>
          <w:sz w:val="22"/>
          <w:szCs w:val="22"/>
          <w:highlight w:val="none"/>
          <w14:textFill>
            <w14:solidFill>
              <w14:schemeClr w14:val="tx1"/>
            </w14:solidFill>
          </w14:textFill>
        </w:rPr>
      </w:pPr>
      <w:bookmarkStart w:id="623" w:name="_Toc123715510"/>
      <w:bookmarkStart w:id="624" w:name="_Toc231612764"/>
      <w:bookmarkStart w:id="625" w:name="_Toc193188680"/>
      <w:r>
        <w:rPr>
          <w:rFonts w:hint="eastAsia" w:ascii="方正仿宋_GBK" w:hAnsi="方正仿宋_GBK" w:eastAsia="方正仿宋_GBK" w:cs="方正仿宋_GBK"/>
          <w:b/>
          <w:color w:val="000000" w:themeColor="text1"/>
          <w:sz w:val="22"/>
          <w:szCs w:val="22"/>
          <w:highlight w:val="none"/>
          <w14:textFill>
            <w14:solidFill>
              <w14:schemeClr w14:val="tx1"/>
            </w14:solidFill>
          </w14:textFill>
        </w:rPr>
        <w:t>2、合同文件及解释顺序</w:t>
      </w:r>
      <w:bookmarkEnd w:id="616"/>
      <w:bookmarkEnd w:id="617"/>
      <w:bookmarkEnd w:id="618"/>
      <w:bookmarkEnd w:id="619"/>
      <w:bookmarkEnd w:id="620"/>
      <w:bookmarkEnd w:id="621"/>
      <w:bookmarkEnd w:id="622"/>
      <w:bookmarkEnd w:id="623"/>
      <w:bookmarkEnd w:id="624"/>
      <w:bookmarkEnd w:id="625"/>
    </w:p>
    <w:p>
      <w:pPr>
        <w:adjustRightInd w:val="0"/>
        <w:snapToGrid w:val="0"/>
        <w:spacing w:line="360" w:lineRule="auto"/>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2.1合同文件组成及解释顺序：</w:t>
      </w:r>
    </w:p>
    <w:p>
      <w:pPr>
        <w:adjustRightInd w:val="0"/>
        <w:snapToGrid w:val="0"/>
        <w:spacing w:line="360" w:lineRule="auto"/>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（1）合同协议书；</w:t>
      </w:r>
    </w:p>
    <w:p>
      <w:pPr>
        <w:adjustRightInd w:val="0"/>
        <w:snapToGrid w:val="0"/>
        <w:spacing w:line="360" w:lineRule="auto"/>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（2）</w:t>
      </w:r>
      <w:r>
        <w:rPr>
          <w:rFonts w:hint="eastAsia" w:ascii="方正仿宋_GBK" w:hAnsi="方正仿宋_GBK" w:eastAsia="方正仿宋_GBK" w:cs="方正仿宋_GBK"/>
          <w:color w:val="000000" w:themeColor="text1"/>
          <w:sz w:val="22"/>
          <w:szCs w:val="22"/>
          <w:highlight w:val="none"/>
          <w:lang w:eastAsia="zh-CN"/>
          <w14:textFill>
            <w14:solidFill>
              <w14:schemeClr w14:val="tx1"/>
            </w14:solidFill>
          </w14:textFill>
        </w:rPr>
        <w:t>中选</w:t>
      </w: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通知书；</w:t>
      </w:r>
    </w:p>
    <w:p>
      <w:pPr>
        <w:adjustRightInd w:val="0"/>
        <w:snapToGrid w:val="0"/>
        <w:spacing w:line="360" w:lineRule="auto"/>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w:t>
      </w:r>
      <w:r>
        <w:rPr>
          <w:rFonts w:hint="eastAsia" w:ascii="方正仿宋_GBK" w:hAnsi="方正仿宋_GBK" w:eastAsia="方正仿宋_GBK" w:cs="方正仿宋_GBK"/>
          <w:color w:val="000000" w:themeColor="text1"/>
          <w:sz w:val="22"/>
          <w:szCs w:val="22"/>
          <w:highlight w:val="none"/>
          <w:lang w:val="en-US" w:eastAsia="zh-CN"/>
          <w14:textFill>
            <w14:solidFill>
              <w14:schemeClr w14:val="tx1"/>
            </w14:solidFill>
          </w14:textFill>
        </w:rPr>
        <w:t>3</w:t>
      </w: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）专用合同条款；</w:t>
      </w:r>
    </w:p>
    <w:p>
      <w:pPr>
        <w:adjustRightInd w:val="0"/>
        <w:snapToGrid w:val="0"/>
        <w:spacing w:line="360" w:lineRule="auto"/>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w:t>
      </w:r>
      <w:r>
        <w:rPr>
          <w:rFonts w:hint="eastAsia" w:ascii="方正仿宋_GBK" w:hAnsi="方正仿宋_GBK" w:eastAsia="方正仿宋_GBK" w:cs="方正仿宋_GBK"/>
          <w:color w:val="000000" w:themeColor="text1"/>
          <w:sz w:val="22"/>
          <w:szCs w:val="22"/>
          <w:highlight w:val="none"/>
          <w:lang w:val="en-US" w:eastAsia="zh-CN"/>
          <w14:textFill>
            <w14:solidFill>
              <w14:schemeClr w14:val="tx1"/>
            </w14:solidFill>
          </w14:textFill>
        </w:rPr>
        <w:t>4</w:t>
      </w: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）通用合同条款；</w:t>
      </w:r>
    </w:p>
    <w:p>
      <w:pPr>
        <w:adjustRightInd w:val="0"/>
        <w:snapToGrid w:val="0"/>
        <w:spacing w:line="360" w:lineRule="auto"/>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w:t>
      </w:r>
      <w:r>
        <w:rPr>
          <w:rFonts w:hint="eastAsia" w:ascii="方正仿宋_GBK" w:hAnsi="方正仿宋_GBK" w:eastAsia="方正仿宋_GBK" w:cs="方正仿宋_GBK"/>
          <w:color w:val="000000" w:themeColor="text1"/>
          <w:sz w:val="22"/>
          <w:szCs w:val="22"/>
          <w:highlight w:val="none"/>
          <w:lang w:val="en-US" w:eastAsia="zh-CN"/>
          <w14:textFill>
            <w14:solidFill>
              <w14:schemeClr w14:val="tx1"/>
            </w14:solidFill>
          </w14:textFill>
        </w:rPr>
        <w:t>5</w:t>
      </w: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）技术标准和要求；</w:t>
      </w:r>
    </w:p>
    <w:p>
      <w:pPr>
        <w:adjustRightInd w:val="0"/>
        <w:snapToGrid w:val="0"/>
        <w:spacing w:line="360" w:lineRule="auto"/>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w:t>
      </w:r>
      <w:r>
        <w:rPr>
          <w:rFonts w:hint="eastAsia" w:ascii="方正仿宋_GBK" w:hAnsi="方正仿宋_GBK" w:eastAsia="方正仿宋_GBK" w:cs="方正仿宋_GBK"/>
          <w:color w:val="000000" w:themeColor="text1"/>
          <w:sz w:val="22"/>
          <w:szCs w:val="22"/>
          <w:highlight w:val="none"/>
          <w:lang w:val="en-US" w:eastAsia="zh-CN"/>
          <w14:textFill>
            <w14:solidFill>
              <w14:schemeClr w14:val="tx1"/>
            </w14:solidFill>
          </w14:textFill>
        </w:rPr>
        <w:t>6</w:t>
      </w: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）图纸；</w:t>
      </w:r>
    </w:p>
    <w:p>
      <w:pPr>
        <w:adjustRightInd w:val="0"/>
        <w:snapToGrid w:val="0"/>
        <w:spacing w:line="360" w:lineRule="auto"/>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w:t>
      </w:r>
      <w:r>
        <w:rPr>
          <w:rFonts w:hint="eastAsia" w:ascii="方正仿宋_GBK" w:hAnsi="方正仿宋_GBK" w:eastAsia="方正仿宋_GBK" w:cs="方正仿宋_GBK"/>
          <w:color w:val="000000" w:themeColor="text1"/>
          <w:sz w:val="22"/>
          <w:szCs w:val="22"/>
          <w:highlight w:val="none"/>
          <w:lang w:val="en-US" w:eastAsia="zh-CN"/>
          <w14:textFill>
            <w14:solidFill>
              <w14:schemeClr w14:val="tx1"/>
            </w14:solidFill>
          </w14:textFill>
        </w:rPr>
        <w:t>7</w:t>
      </w: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w:t>
      </w:r>
      <w:r>
        <w:rPr>
          <w:rFonts w:hint="eastAsia" w:ascii="方正仿宋_GBK" w:hAnsi="方正仿宋_GBK" w:eastAsia="方正仿宋_GBK" w:cs="方正仿宋_GBK"/>
          <w:color w:val="000000" w:themeColor="text1"/>
          <w:sz w:val="22"/>
          <w:szCs w:val="22"/>
          <w:highlight w:val="none"/>
          <w:u w:val="single"/>
          <w14:textFill>
            <w14:solidFill>
              <w14:schemeClr w14:val="tx1"/>
            </w14:solidFill>
          </w14:textFill>
        </w:rPr>
        <w:t>已标价工程量清单</w:t>
      </w: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w:t>
      </w:r>
    </w:p>
    <w:p>
      <w:pPr>
        <w:adjustRightInd w:val="0"/>
        <w:snapToGrid w:val="0"/>
        <w:spacing w:line="360" w:lineRule="auto"/>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w:t>
      </w:r>
      <w:r>
        <w:rPr>
          <w:rFonts w:hint="eastAsia" w:ascii="方正仿宋_GBK" w:hAnsi="方正仿宋_GBK" w:eastAsia="方正仿宋_GBK" w:cs="方正仿宋_GBK"/>
          <w:color w:val="000000" w:themeColor="text1"/>
          <w:sz w:val="22"/>
          <w:szCs w:val="22"/>
          <w:highlight w:val="none"/>
          <w:lang w:val="en-US" w:eastAsia="zh-CN"/>
          <w14:textFill>
            <w14:solidFill>
              <w14:schemeClr w14:val="tx1"/>
            </w14:solidFill>
          </w14:textFill>
        </w:rPr>
        <w:t>8</w:t>
      </w: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）其他合同文件。</w:t>
      </w:r>
    </w:p>
    <w:p>
      <w:pPr>
        <w:adjustRightInd w:val="0"/>
        <w:snapToGrid w:val="0"/>
        <w:spacing w:line="360" w:lineRule="auto"/>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　合同协议书中约定采用单价合同形式的，已标价工程量清单中的各项工程量对合同双方不具合同约束力。</w:t>
      </w:r>
    </w:p>
    <w:p>
      <w:pPr>
        <w:adjustRightInd w:val="0"/>
        <w:snapToGrid w:val="0"/>
        <w:spacing w:line="360" w:lineRule="auto"/>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图纸与技术标准和要求之间有矛盾或者不一致的，以其中要求较严格的标准为准。</w:t>
      </w:r>
    </w:p>
    <w:p>
      <w:pPr>
        <w:adjustRightInd w:val="0"/>
        <w:snapToGrid w:val="0"/>
        <w:spacing w:line="360" w:lineRule="auto"/>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合同双方在合同履行过程中签订的补充协议亦构成合同文件的组成部分，其解释顺序视其内容与其他合同文件的相互关系而定。</w:t>
      </w:r>
    </w:p>
    <w:p>
      <w:pPr>
        <w:snapToGrid w:val="0"/>
        <w:spacing w:line="360" w:lineRule="auto"/>
        <w:ind w:firstLine="442" w:firstLineChars="200"/>
        <w:rPr>
          <w:rFonts w:hint="eastAsia" w:ascii="方正仿宋_GBK" w:hAnsi="方正仿宋_GBK" w:eastAsia="方正仿宋_GBK" w:cs="方正仿宋_GBK"/>
          <w:b/>
          <w:bCs/>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b/>
          <w:bCs/>
          <w:color w:val="000000" w:themeColor="text1"/>
          <w:sz w:val="22"/>
          <w:szCs w:val="22"/>
          <w:highlight w:val="none"/>
          <w14:textFill>
            <w14:solidFill>
              <w14:schemeClr w14:val="tx1"/>
            </w14:solidFill>
          </w14:textFill>
        </w:rPr>
        <w:t>在本条内补充以下各款：</w:t>
      </w:r>
    </w:p>
    <w:p>
      <w:pPr>
        <w:adjustRightInd w:val="0"/>
        <w:snapToGrid w:val="0"/>
        <w:spacing w:line="360" w:lineRule="auto"/>
        <w:ind w:firstLine="442"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b/>
          <w:bCs/>
          <w:color w:val="000000" w:themeColor="text1"/>
          <w:sz w:val="22"/>
          <w:szCs w:val="22"/>
          <w:highlight w:val="none"/>
          <w14:textFill>
            <w14:solidFill>
              <w14:schemeClr w14:val="tx1"/>
            </w14:solidFill>
          </w14:textFill>
        </w:rPr>
        <w:t>2.1.1</w:t>
      </w: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本合同文件中对合同条款编号的引用，均是对合同通用条款相应条款的删除、补充和修改。</w:t>
      </w:r>
    </w:p>
    <w:p>
      <w:pPr>
        <w:adjustRightInd w:val="0"/>
        <w:snapToGrid w:val="0"/>
        <w:spacing w:line="360" w:lineRule="auto"/>
        <w:ind w:firstLine="442"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b/>
          <w:bCs/>
          <w:color w:val="000000" w:themeColor="text1"/>
          <w:sz w:val="22"/>
          <w:szCs w:val="22"/>
          <w:highlight w:val="none"/>
          <w14:textFill>
            <w14:solidFill>
              <w14:schemeClr w14:val="tx1"/>
            </w14:solidFill>
          </w14:textFill>
        </w:rPr>
        <w:t>2.1.2</w:t>
      </w: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本合同提及的通知、指示、同意、批准、证书或决定等，除非合同中另有约定，一律应是书面形式，且任何一方不得无故扣押或拖延。书面形式的通知、指示、同意、批准、证书及决定等，应由专人送达并取得书面签收，或通过传真送达并保存传真记录，或通过邮寄并保存邮局的邮寄证明，或以E-mail发送但随后以书面形式对文件收发进行确认。</w:t>
      </w:r>
    </w:p>
    <w:p>
      <w:pPr>
        <w:adjustRightInd w:val="0"/>
        <w:snapToGrid w:val="0"/>
        <w:spacing w:line="360" w:lineRule="auto"/>
        <w:ind w:firstLine="442"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b/>
          <w:bCs/>
          <w:color w:val="000000" w:themeColor="text1"/>
          <w:sz w:val="22"/>
          <w:szCs w:val="22"/>
          <w:highlight w:val="none"/>
          <w14:textFill>
            <w14:solidFill>
              <w14:schemeClr w14:val="tx1"/>
            </w14:solidFill>
          </w14:textFill>
        </w:rPr>
        <w:t>2.1.3</w:t>
      </w: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 xml:space="preserve"> 如果由于任何原因使得本合同中的某些条款或约定无效或无法履行,这种情况不应影响到本合同中其他条款或约定的有效性,也不应在任何方面使得本合同完全失效。</w:t>
      </w:r>
    </w:p>
    <w:p>
      <w:pPr>
        <w:adjustRightInd w:val="0"/>
        <w:snapToGrid w:val="0"/>
        <w:spacing w:line="360" w:lineRule="auto"/>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如果发生上述情况并且发承包双方认为有必要对已经无效或无法履行的条款或约定进行修改时，发承包双方应本着不改变本合同的最终目的并最大限度地保证本合同的最终目的不受影响的原则进行修改和协商。</w:t>
      </w:r>
    </w:p>
    <w:p>
      <w:pPr>
        <w:adjustRightInd w:val="0"/>
        <w:snapToGrid w:val="0"/>
        <w:spacing w:line="360" w:lineRule="auto"/>
        <w:ind w:firstLine="442"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b/>
          <w:bCs/>
          <w:color w:val="000000" w:themeColor="text1"/>
          <w:sz w:val="22"/>
          <w:szCs w:val="22"/>
          <w:highlight w:val="none"/>
          <w14:textFill>
            <w14:solidFill>
              <w14:schemeClr w14:val="tx1"/>
            </w14:solidFill>
          </w14:textFill>
        </w:rPr>
        <w:t>2.1.4</w:t>
      </w: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除非合同中另有约定，第2.1款中提及的构成本合同的全部合同文件（包括可能对它们的修改或补充）应是本合同的全部和完整的内容。除此以外的发承包双方之间在签订本合同之前存在的任何谈判、协商、纪要、备忘录或协议等，除非在签订合同以前或以后经双方同意纳入本合同，否则均不构成本工程合同文件的组成部分。</w:t>
      </w:r>
    </w:p>
    <w:p>
      <w:pPr>
        <w:adjustRightInd w:val="0"/>
        <w:snapToGrid w:val="0"/>
        <w:spacing w:line="360" w:lineRule="auto"/>
        <w:ind w:firstLine="442" w:firstLineChars="200"/>
        <w:rPr>
          <w:rFonts w:hint="eastAsia" w:ascii="方正仿宋_GBK" w:hAnsi="方正仿宋_GBK" w:eastAsia="方正仿宋_GBK" w:cs="方正仿宋_GBK"/>
          <w:b/>
          <w:color w:val="000000" w:themeColor="text1"/>
          <w:sz w:val="22"/>
          <w:szCs w:val="22"/>
          <w:highlight w:val="none"/>
          <w14:textFill>
            <w14:solidFill>
              <w14:schemeClr w14:val="tx1"/>
            </w14:solidFill>
          </w14:textFill>
        </w:rPr>
      </w:pPr>
      <w:bookmarkStart w:id="626" w:name="_Toc100123536"/>
      <w:bookmarkStart w:id="627" w:name="_Toc98239432"/>
      <w:bookmarkStart w:id="628" w:name="_Toc101155811"/>
      <w:bookmarkStart w:id="629" w:name="_Toc98238968"/>
      <w:bookmarkStart w:id="630" w:name="_Toc193188681"/>
      <w:bookmarkStart w:id="631" w:name="_Toc123715511"/>
      <w:bookmarkStart w:id="632" w:name="_Toc231612765"/>
      <w:bookmarkStart w:id="633" w:name="_Toc101156014"/>
      <w:bookmarkStart w:id="634" w:name="_Toc99792326"/>
      <w:bookmarkStart w:id="635" w:name="_Toc115511329"/>
      <w:r>
        <w:rPr>
          <w:rFonts w:hint="eastAsia" w:ascii="方正仿宋_GBK" w:hAnsi="方正仿宋_GBK" w:eastAsia="方正仿宋_GBK" w:cs="方正仿宋_GBK"/>
          <w:b/>
          <w:color w:val="000000" w:themeColor="text1"/>
          <w:sz w:val="22"/>
          <w:szCs w:val="22"/>
          <w:highlight w:val="none"/>
          <w14:textFill>
            <w14:solidFill>
              <w14:schemeClr w14:val="tx1"/>
            </w14:solidFill>
          </w14:textFill>
        </w:rPr>
        <w:t>3、语言文字和适用法律、标准及规范</w:t>
      </w:r>
      <w:bookmarkEnd w:id="626"/>
      <w:bookmarkEnd w:id="627"/>
      <w:bookmarkEnd w:id="628"/>
      <w:bookmarkEnd w:id="629"/>
      <w:bookmarkEnd w:id="630"/>
      <w:bookmarkEnd w:id="631"/>
      <w:bookmarkEnd w:id="632"/>
      <w:bookmarkEnd w:id="633"/>
      <w:bookmarkEnd w:id="634"/>
      <w:bookmarkEnd w:id="635"/>
    </w:p>
    <w:p>
      <w:pPr>
        <w:adjustRightInd w:val="0"/>
        <w:snapToGrid w:val="0"/>
        <w:spacing w:line="360" w:lineRule="auto"/>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3.1 本合同除使用汉语外，还使用无其他语言文字。</w:t>
      </w:r>
    </w:p>
    <w:p>
      <w:pPr>
        <w:adjustRightInd w:val="0"/>
        <w:snapToGrid w:val="0"/>
        <w:spacing w:line="360" w:lineRule="auto"/>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3.2 适用法律和法规</w:t>
      </w:r>
    </w:p>
    <w:p>
      <w:pPr>
        <w:adjustRightInd w:val="0"/>
        <w:snapToGrid w:val="0"/>
        <w:spacing w:line="360" w:lineRule="auto"/>
        <w:ind w:firstLine="440" w:firstLineChars="200"/>
        <w:rPr>
          <w:rFonts w:hint="eastAsia" w:ascii="方正仿宋_GBK" w:hAnsi="方正仿宋_GBK" w:eastAsia="方正仿宋_GBK" w:cs="方正仿宋_GBK"/>
          <w:color w:val="000000" w:themeColor="text1"/>
          <w:sz w:val="22"/>
          <w:szCs w:val="22"/>
          <w:highlight w:val="none"/>
          <w:u w:val="singl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需要明示的法律、行政法规：</w:t>
      </w:r>
      <w:r>
        <w:rPr>
          <w:rFonts w:hint="eastAsia" w:ascii="方正仿宋_GBK" w:hAnsi="方正仿宋_GBK" w:eastAsia="方正仿宋_GBK" w:cs="方正仿宋_GBK"/>
          <w:color w:val="000000" w:themeColor="text1"/>
          <w:sz w:val="22"/>
          <w:szCs w:val="22"/>
          <w:highlight w:val="none"/>
          <w:u w:val="single"/>
          <w14:textFill>
            <w14:solidFill>
              <w14:schemeClr w14:val="tx1"/>
            </w14:solidFill>
          </w14:textFill>
        </w:rPr>
        <w:t xml:space="preserve">  国家及重庆市现行相关法律、法规、规章，以及有关三期地质灾害防治的规定。</w:t>
      </w:r>
    </w:p>
    <w:p>
      <w:pPr>
        <w:adjustRightInd w:val="0"/>
        <w:snapToGrid w:val="0"/>
        <w:spacing w:line="360" w:lineRule="auto"/>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3.3 适用标准、规范</w:t>
      </w:r>
    </w:p>
    <w:p>
      <w:pPr>
        <w:adjustRightInd w:val="0"/>
        <w:snapToGrid w:val="0"/>
        <w:spacing w:line="360" w:lineRule="auto"/>
        <w:ind w:firstLine="440" w:firstLineChars="200"/>
        <w:rPr>
          <w:rFonts w:hint="eastAsia" w:ascii="方正仿宋_GBK" w:hAnsi="方正仿宋_GBK" w:eastAsia="方正仿宋_GBK" w:cs="方正仿宋_GBK"/>
          <w:color w:val="000000" w:themeColor="text1"/>
          <w:sz w:val="22"/>
          <w:szCs w:val="22"/>
          <w:highlight w:val="none"/>
          <w:u w:val="singl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适用标准、规范的名称：</w:t>
      </w:r>
      <w:r>
        <w:rPr>
          <w:rFonts w:hint="eastAsia" w:ascii="方正仿宋_GBK" w:hAnsi="方正仿宋_GBK" w:eastAsia="方正仿宋_GBK" w:cs="方正仿宋_GBK"/>
          <w:color w:val="000000" w:themeColor="text1"/>
          <w:sz w:val="22"/>
          <w:szCs w:val="22"/>
          <w:highlight w:val="none"/>
          <w:u w:val="single"/>
          <w14:textFill>
            <w14:solidFill>
              <w14:schemeClr w14:val="tx1"/>
            </w14:solidFill>
          </w14:textFill>
        </w:rPr>
        <w:t>执行国家现行有效施工验收规范、质量标准及相关规定，同时执行地灾害相关管理规定及国家公安部对爆破资质单位所规定的相关管理要求。</w:t>
      </w:r>
    </w:p>
    <w:p>
      <w:pPr>
        <w:snapToGrid w:val="0"/>
        <w:spacing w:line="360" w:lineRule="auto"/>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发包人提供标准、规范的时间：</w:t>
      </w:r>
      <w:r>
        <w:rPr>
          <w:rFonts w:hint="eastAsia" w:ascii="方正仿宋_GBK" w:hAnsi="方正仿宋_GBK" w:eastAsia="方正仿宋_GBK" w:cs="方正仿宋_GBK"/>
          <w:color w:val="000000" w:themeColor="text1"/>
          <w:sz w:val="22"/>
          <w:szCs w:val="22"/>
          <w:highlight w:val="none"/>
          <w:u w:val="single"/>
          <w14:textFill>
            <w14:solidFill>
              <w14:schemeClr w14:val="tx1"/>
            </w14:solidFill>
          </w14:textFill>
        </w:rPr>
        <w:t>发包人只在</w:t>
      </w:r>
      <w:r>
        <w:rPr>
          <w:rFonts w:hint="eastAsia" w:ascii="方正仿宋_GBK" w:hAnsi="方正仿宋_GBK" w:eastAsia="方正仿宋_GBK" w:cs="方正仿宋_GBK"/>
          <w:color w:val="000000" w:themeColor="text1"/>
          <w:sz w:val="22"/>
          <w:szCs w:val="22"/>
          <w:highlight w:val="none"/>
          <w:u w:val="single"/>
          <w:lang w:eastAsia="zh-CN"/>
          <w14:textFill>
            <w14:solidFill>
              <w14:schemeClr w14:val="tx1"/>
            </w14:solidFill>
          </w14:textFill>
        </w:rPr>
        <w:t>抽选</w:t>
      </w:r>
      <w:r>
        <w:rPr>
          <w:rFonts w:hint="eastAsia" w:ascii="方正仿宋_GBK" w:hAnsi="方正仿宋_GBK" w:eastAsia="方正仿宋_GBK" w:cs="方正仿宋_GBK"/>
          <w:color w:val="000000" w:themeColor="text1"/>
          <w:sz w:val="22"/>
          <w:szCs w:val="22"/>
          <w:highlight w:val="none"/>
          <w:u w:val="single"/>
          <w14:textFill>
            <w14:solidFill>
              <w14:schemeClr w14:val="tx1"/>
            </w14:solidFill>
          </w14:textFill>
        </w:rPr>
        <w:t>文件中提供适用的标准及规范索引，由承包人自行收集或购买并承担相应费用。</w:t>
      </w:r>
    </w:p>
    <w:p>
      <w:pPr>
        <w:snapToGrid w:val="0"/>
        <w:spacing w:line="360" w:lineRule="auto"/>
        <w:ind w:firstLine="440" w:firstLineChars="200"/>
        <w:rPr>
          <w:rFonts w:hint="eastAsia" w:ascii="方正仿宋_GBK" w:hAnsi="方正仿宋_GBK" w:eastAsia="方正仿宋_GBK" w:cs="方正仿宋_GBK"/>
          <w:color w:val="000000" w:themeColor="text1"/>
          <w:sz w:val="22"/>
          <w:szCs w:val="22"/>
          <w:highlight w:val="none"/>
          <w:u w:val="singl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国内没有相应标准、规范时的约定：</w:t>
      </w:r>
      <w:r>
        <w:rPr>
          <w:rFonts w:hint="eastAsia" w:ascii="方正仿宋_GBK" w:hAnsi="方正仿宋_GBK" w:eastAsia="方正仿宋_GBK" w:cs="方正仿宋_GBK"/>
          <w:color w:val="000000" w:themeColor="text1"/>
          <w:sz w:val="22"/>
          <w:szCs w:val="22"/>
          <w:highlight w:val="none"/>
          <w:u w:val="single"/>
          <w14:textFill>
            <w14:solidFill>
              <w14:schemeClr w14:val="tx1"/>
            </w14:solidFill>
          </w14:textFill>
        </w:rPr>
        <w:t xml:space="preserve">按通用条款执行。  </w:t>
      </w:r>
    </w:p>
    <w:p>
      <w:pPr>
        <w:adjustRightInd w:val="0"/>
        <w:snapToGrid w:val="0"/>
        <w:spacing w:line="360" w:lineRule="auto"/>
        <w:ind w:firstLine="442" w:firstLineChars="200"/>
        <w:rPr>
          <w:rFonts w:hint="eastAsia" w:ascii="方正仿宋_GBK" w:hAnsi="方正仿宋_GBK" w:eastAsia="方正仿宋_GBK" w:cs="方正仿宋_GBK"/>
          <w:b/>
          <w:color w:val="000000" w:themeColor="text1"/>
          <w:sz w:val="22"/>
          <w:szCs w:val="22"/>
          <w:highlight w:val="none"/>
          <w14:textFill>
            <w14:solidFill>
              <w14:schemeClr w14:val="tx1"/>
            </w14:solidFill>
          </w14:textFill>
        </w:rPr>
      </w:pPr>
      <w:bookmarkStart w:id="636" w:name="_Toc98239433"/>
      <w:bookmarkStart w:id="637" w:name="_Toc100123537"/>
      <w:bookmarkStart w:id="638" w:name="_Toc101156015"/>
      <w:bookmarkStart w:id="639" w:name="_Toc115511330"/>
      <w:bookmarkStart w:id="640" w:name="_Toc98238969"/>
      <w:bookmarkStart w:id="641" w:name="_Toc193188682"/>
      <w:bookmarkStart w:id="642" w:name="_Toc123715512"/>
      <w:bookmarkStart w:id="643" w:name="_Toc231612766"/>
      <w:bookmarkStart w:id="644" w:name="_Toc101155812"/>
      <w:bookmarkStart w:id="645" w:name="_Toc99792327"/>
      <w:r>
        <w:rPr>
          <w:rFonts w:hint="eastAsia" w:ascii="方正仿宋_GBK" w:hAnsi="方正仿宋_GBK" w:eastAsia="方正仿宋_GBK" w:cs="方正仿宋_GBK"/>
          <w:b/>
          <w:color w:val="000000" w:themeColor="text1"/>
          <w:sz w:val="22"/>
          <w:szCs w:val="22"/>
          <w:highlight w:val="none"/>
          <w14:textFill>
            <w14:solidFill>
              <w14:schemeClr w14:val="tx1"/>
            </w14:solidFill>
          </w14:textFill>
        </w:rPr>
        <w:t>4、图纸</w:t>
      </w:r>
      <w:bookmarkEnd w:id="636"/>
      <w:bookmarkEnd w:id="637"/>
      <w:bookmarkEnd w:id="638"/>
      <w:bookmarkEnd w:id="639"/>
      <w:bookmarkEnd w:id="640"/>
      <w:bookmarkEnd w:id="641"/>
      <w:bookmarkEnd w:id="642"/>
      <w:bookmarkEnd w:id="643"/>
      <w:bookmarkEnd w:id="644"/>
      <w:bookmarkEnd w:id="645"/>
    </w:p>
    <w:p>
      <w:pPr>
        <w:adjustRightInd w:val="0"/>
        <w:snapToGrid w:val="0"/>
        <w:spacing w:line="360" w:lineRule="auto"/>
        <w:ind w:firstLine="440" w:firstLineChars="200"/>
        <w:rPr>
          <w:rFonts w:hint="eastAsia" w:ascii="方正仿宋_GBK" w:hAnsi="方正仿宋_GBK" w:eastAsia="方正仿宋_GBK" w:cs="方正仿宋_GBK"/>
          <w:color w:val="000000" w:themeColor="text1"/>
          <w:sz w:val="22"/>
          <w:szCs w:val="22"/>
          <w:highlight w:val="none"/>
          <w:u w:val="singl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4.1 发包人向承包人提供图纸日期和套数：</w:t>
      </w:r>
      <w:r>
        <w:rPr>
          <w:rFonts w:hint="eastAsia" w:ascii="方正仿宋_GBK" w:hAnsi="方正仿宋_GBK" w:eastAsia="方正仿宋_GBK" w:cs="方正仿宋_GBK"/>
          <w:color w:val="000000" w:themeColor="text1"/>
          <w:sz w:val="22"/>
          <w:szCs w:val="22"/>
          <w:highlight w:val="none"/>
          <w:u w:val="single"/>
          <w14:textFill>
            <w14:solidFill>
              <w14:schemeClr w14:val="tx1"/>
            </w14:solidFill>
          </w14:textFill>
        </w:rPr>
        <w:t>合同签订后7天内提供2套施工图，若只能分期提供图纸的情况，发包人在相应的工程部位开始施工前提供相应的图纸。</w:t>
      </w:r>
    </w:p>
    <w:p>
      <w:pPr>
        <w:snapToGrid w:val="0"/>
        <w:spacing w:line="360" w:lineRule="auto"/>
        <w:ind w:firstLine="440" w:firstLineChars="200"/>
        <w:rPr>
          <w:rFonts w:hint="eastAsia" w:ascii="方正仿宋_GBK" w:hAnsi="方正仿宋_GBK" w:eastAsia="方正仿宋_GBK" w:cs="方正仿宋_GBK"/>
          <w:color w:val="000000" w:themeColor="text1"/>
          <w:sz w:val="22"/>
          <w:szCs w:val="22"/>
          <w:highlight w:val="none"/>
          <w:u w:val="singl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发包人对图纸的保密要求：</w:t>
      </w:r>
      <w:r>
        <w:rPr>
          <w:rFonts w:hint="eastAsia" w:ascii="方正仿宋_GBK" w:hAnsi="方正仿宋_GBK" w:eastAsia="方正仿宋_GBK" w:cs="方正仿宋_GBK"/>
          <w:color w:val="000000" w:themeColor="text1"/>
          <w:sz w:val="22"/>
          <w:szCs w:val="22"/>
          <w:highlight w:val="none"/>
          <w:u w:val="single"/>
          <w14:textFill>
            <w14:solidFill>
              <w14:schemeClr w14:val="tx1"/>
            </w14:solidFill>
          </w14:textFill>
        </w:rPr>
        <w:t>参见通用条款。</w:t>
      </w:r>
    </w:p>
    <w:p>
      <w:pPr>
        <w:snapToGrid w:val="0"/>
        <w:spacing w:line="360" w:lineRule="auto"/>
        <w:ind w:firstLine="440" w:firstLineChars="200"/>
        <w:rPr>
          <w:rFonts w:hint="eastAsia" w:ascii="方正仿宋_GBK" w:hAnsi="方正仿宋_GBK" w:eastAsia="方正仿宋_GBK" w:cs="方正仿宋_GBK"/>
          <w:color w:val="000000" w:themeColor="text1"/>
          <w:sz w:val="22"/>
          <w:szCs w:val="22"/>
          <w:highlight w:val="none"/>
          <w:u w:val="singl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 xml:space="preserve">使用国外图纸的要求及费用承担： </w:t>
      </w:r>
      <w:r>
        <w:rPr>
          <w:rFonts w:hint="eastAsia" w:ascii="方正仿宋_GBK" w:hAnsi="方正仿宋_GBK" w:eastAsia="方正仿宋_GBK" w:cs="方正仿宋_GBK"/>
          <w:color w:val="000000" w:themeColor="text1"/>
          <w:sz w:val="22"/>
          <w:szCs w:val="22"/>
          <w:highlight w:val="none"/>
          <w:u w:val="single"/>
          <w14:textFill>
            <w14:solidFill>
              <w14:schemeClr w14:val="tx1"/>
            </w14:solidFill>
          </w14:textFill>
        </w:rPr>
        <w:t xml:space="preserve">无。 </w:t>
      </w:r>
    </w:p>
    <w:p>
      <w:pPr>
        <w:adjustRightInd w:val="0"/>
        <w:snapToGrid w:val="0"/>
        <w:spacing w:line="360" w:lineRule="auto"/>
        <w:rPr>
          <w:rFonts w:hint="eastAsia" w:ascii="方正仿宋_GBK" w:hAnsi="方正仿宋_GBK" w:eastAsia="方正仿宋_GBK" w:cs="方正仿宋_GBK"/>
          <w:b/>
          <w:bCs/>
          <w:color w:val="000000" w:themeColor="text1"/>
          <w:sz w:val="22"/>
          <w:szCs w:val="22"/>
          <w:highlight w:val="none"/>
          <w14:textFill>
            <w14:solidFill>
              <w14:schemeClr w14:val="tx1"/>
            </w14:solidFill>
          </w14:textFill>
        </w:rPr>
      </w:pPr>
      <w:bookmarkStart w:id="646" w:name="_Toc231613107"/>
      <w:bookmarkStart w:id="647" w:name="_Toc98239434"/>
      <w:bookmarkStart w:id="648" w:name="_Toc101156016"/>
      <w:bookmarkStart w:id="649" w:name="_Toc99792328"/>
      <w:bookmarkStart w:id="650" w:name="_Toc193188683"/>
      <w:bookmarkStart w:id="651" w:name="_Toc231612960"/>
      <w:bookmarkStart w:id="652" w:name="_Toc123715513"/>
      <w:bookmarkStart w:id="653" w:name="_Toc101155813"/>
      <w:bookmarkStart w:id="654" w:name="_Toc115511331"/>
      <w:bookmarkStart w:id="655" w:name="_Toc231612767"/>
      <w:bookmarkStart w:id="656" w:name="_Toc100123538"/>
      <w:bookmarkStart w:id="657" w:name="_Toc98238970"/>
      <w:r>
        <w:rPr>
          <w:rFonts w:hint="eastAsia" w:ascii="方正仿宋_GBK" w:hAnsi="方正仿宋_GBK" w:eastAsia="方正仿宋_GBK" w:cs="方正仿宋_GBK"/>
          <w:b/>
          <w:bCs/>
          <w:color w:val="000000" w:themeColor="text1"/>
          <w:sz w:val="22"/>
          <w:szCs w:val="22"/>
          <w:highlight w:val="none"/>
          <w14:textFill>
            <w14:solidFill>
              <w14:schemeClr w14:val="tx1"/>
            </w14:solidFill>
          </w14:textFill>
        </w:rPr>
        <w:t>二、双方一般权利和义务</w:t>
      </w:r>
      <w:bookmarkEnd w:id="646"/>
      <w:bookmarkEnd w:id="647"/>
      <w:bookmarkEnd w:id="648"/>
      <w:bookmarkEnd w:id="649"/>
      <w:bookmarkEnd w:id="650"/>
      <w:bookmarkEnd w:id="651"/>
      <w:bookmarkEnd w:id="652"/>
      <w:bookmarkEnd w:id="653"/>
      <w:bookmarkEnd w:id="654"/>
      <w:bookmarkEnd w:id="655"/>
      <w:bookmarkEnd w:id="656"/>
      <w:bookmarkEnd w:id="657"/>
    </w:p>
    <w:p>
      <w:pPr>
        <w:adjustRightInd w:val="0"/>
        <w:snapToGrid w:val="0"/>
        <w:spacing w:line="360" w:lineRule="auto"/>
        <w:ind w:firstLine="442"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bookmarkStart w:id="658" w:name="_Toc99792329"/>
      <w:bookmarkStart w:id="659" w:name="_Toc231612768"/>
      <w:bookmarkStart w:id="660" w:name="_Toc101156017"/>
      <w:bookmarkStart w:id="661" w:name="_Toc98238971"/>
      <w:bookmarkStart w:id="662" w:name="_Toc115511332"/>
      <w:bookmarkStart w:id="663" w:name="_Toc98239435"/>
      <w:bookmarkStart w:id="664" w:name="_Toc101155814"/>
      <w:bookmarkStart w:id="665" w:name="_Toc123715514"/>
      <w:bookmarkStart w:id="666" w:name="_Toc193188684"/>
      <w:bookmarkStart w:id="667" w:name="_Toc100123539"/>
      <w:r>
        <w:rPr>
          <w:rFonts w:hint="eastAsia" w:ascii="方正仿宋_GBK" w:hAnsi="方正仿宋_GBK" w:eastAsia="方正仿宋_GBK" w:cs="方正仿宋_GBK"/>
          <w:b/>
          <w:color w:val="000000" w:themeColor="text1"/>
          <w:sz w:val="22"/>
          <w:szCs w:val="22"/>
          <w:highlight w:val="none"/>
          <w14:textFill>
            <w14:solidFill>
              <w14:schemeClr w14:val="tx1"/>
            </w14:solidFill>
          </w14:textFill>
        </w:rPr>
        <w:t>5、</w:t>
      </w:r>
      <w:bookmarkEnd w:id="658"/>
      <w:bookmarkEnd w:id="659"/>
      <w:bookmarkEnd w:id="660"/>
      <w:bookmarkEnd w:id="661"/>
      <w:bookmarkEnd w:id="662"/>
      <w:bookmarkEnd w:id="663"/>
      <w:bookmarkEnd w:id="664"/>
      <w:bookmarkEnd w:id="665"/>
      <w:bookmarkEnd w:id="666"/>
      <w:bookmarkEnd w:id="667"/>
      <w:r>
        <w:rPr>
          <w:rFonts w:hint="eastAsia" w:ascii="方正仿宋_GBK" w:hAnsi="方正仿宋_GBK" w:eastAsia="方正仿宋_GBK" w:cs="方正仿宋_GBK"/>
          <w:b/>
          <w:color w:val="000000" w:themeColor="text1"/>
          <w:sz w:val="22"/>
          <w:szCs w:val="22"/>
          <w:highlight w:val="none"/>
          <w:lang w:val="en-US" w:eastAsia="zh-CN"/>
          <w14:textFill>
            <w14:solidFill>
              <w14:schemeClr w14:val="tx1"/>
            </w14:solidFill>
          </w14:textFill>
        </w:rPr>
        <w:t>甲方现场代表</w:t>
      </w:r>
    </w:p>
    <w:p>
      <w:pPr>
        <w:snapToGrid w:val="0"/>
        <w:spacing w:line="360" w:lineRule="auto"/>
        <w:ind w:firstLine="440" w:firstLineChars="200"/>
        <w:rPr>
          <w:rFonts w:hint="eastAsia" w:ascii="方正仿宋_GBK" w:hAnsi="方正仿宋_GBK" w:eastAsia="方正仿宋_GBK" w:cs="方正仿宋_GBK"/>
          <w:color w:val="000000" w:themeColor="text1"/>
          <w:sz w:val="22"/>
          <w:szCs w:val="22"/>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姓名：</w:t>
      </w:r>
      <w:r>
        <w:rPr>
          <w:rFonts w:hint="eastAsia" w:ascii="方正仿宋_GBK" w:hAnsi="方正仿宋_GBK" w:eastAsia="方正仿宋_GBK" w:cs="方正仿宋_GBK"/>
          <w:color w:val="000000" w:themeColor="text1"/>
          <w:sz w:val="22"/>
          <w:szCs w:val="22"/>
          <w:highlight w:val="none"/>
          <w:u w:val="single"/>
          <w14:textFill>
            <w14:solidFill>
              <w14:schemeClr w14:val="tx1"/>
            </w14:solidFill>
          </w14:textFill>
        </w:rPr>
        <w:t>发包人另行确定。</w:t>
      </w: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 xml:space="preserve">                           职务：</w:t>
      </w:r>
      <w:r>
        <w:rPr>
          <w:rFonts w:hint="eastAsia" w:ascii="方正仿宋_GBK" w:hAnsi="方正仿宋_GBK" w:eastAsia="方正仿宋_GBK" w:cs="方正仿宋_GBK"/>
          <w:color w:val="000000" w:themeColor="text1"/>
          <w:sz w:val="22"/>
          <w:szCs w:val="22"/>
          <w:highlight w:val="none"/>
          <w:u w:val="single"/>
          <w:lang w:val="en-US" w:eastAsia="zh-CN"/>
          <w14:textFill>
            <w14:solidFill>
              <w14:schemeClr w14:val="tx1"/>
            </w14:solidFill>
          </w14:textFill>
        </w:rPr>
        <w:t>现场代表</w:t>
      </w:r>
    </w:p>
    <w:p>
      <w:pPr>
        <w:adjustRightInd w:val="0"/>
        <w:snapToGrid w:val="0"/>
        <w:spacing w:line="360" w:lineRule="auto"/>
        <w:ind w:firstLine="442" w:firstLineChars="200"/>
        <w:rPr>
          <w:rFonts w:hint="eastAsia" w:ascii="方正仿宋_GBK" w:hAnsi="方正仿宋_GBK" w:eastAsia="方正仿宋_GBK" w:cs="方正仿宋_GBK"/>
          <w:b/>
          <w:color w:val="000000" w:themeColor="text1"/>
          <w:sz w:val="22"/>
          <w:szCs w:val="22"/>
          <w:highlight w:val="none"/>
          <w14:textFill>
            <w14:solidFill>
              <w14:schemeClr w14:val="tx1"/>
            </w14:solidFill>
          </w14:textFill>
        </w:rPr>
      </w:pPr>
      <w:bookmarkStart w:id="668" w:name="_Toc123715515"/>
      <w:bookmarkStart w:id="669" w:name="_Toc98239436"/>
      <w:bookmarkStart w:id="670" w:name="_Toc101155815"/>
      <w:bookmarkStart w:id="671" w:name="_Toc100123540"/>
      <w:bookmarkStart w:id="672" w:name="_Toc231612771"/>
      <w:bookmarkStart w:id="673" w:name="_Toc99792330"/>
      <w:bookmarkStart w:id="674" w:name="_Toc193188685"/>
      <w:bookmarkStart w:id="675" w:name="_Toc101156018"/>
      <w:bookmarkStart w:id="676" w:name="_Toc98238972"/>
      <w:bookmarkStart w:id="677" w:name="_Toc115511333"/>
      <w:r>
        <w:rPr>
          <w:rFonts w:hint="eastAsia" w:ascii="方正仿宋_GBK" w:hAnsi="方正仿宋_GBK" w:eastAsia="方正仿宋_GBK" w:cs="方正仿宋_GBK"/>
          <w:b/>
          <w:color w:val="000000" w:themeColor="text1"/>
          <w:sz w:val="22"/>
          <w:szCs w:val="22"/>
          <w:highlight w:val="none"/>
          <w:lang w:val="en-US" w:eastAsia="zh-CN"/>
          <w14:textFill>
            <w14:solidFill>
              <w14:schemeClr w14:val="tx1"/>
            </w14:solidFill>
          </w14:textFill>
        </w:rPr>
        <w:t>6</w:t>
      </w:r>
      <w:r>
        <w:rPr>
          <w:rFonts w:hint="eastAsia" w:ascii="方正仿宋_GBK" w:hAnsi="方正仿宋_GBK" w:eastAsia="方正仿宋_GBK" w:cs="方正仿宋_GBK"/>
          <w:b/>
          <w:color w:val="000000" w:themeColor="text1"/>
          <w:sz w:val="22"/>
          <w:szCs w:val="22"/>
          <w:highlight w:val="none"/>
          <w14:textFill>
            <w14:solidFill>
              <w14:schemeClr w14:val="tx1"/>
            </w14:solidFill>
          </w14:textFill>
        </w:rPr>
        <w:t>、项目经理</w:t>
      </w:r>
      <w:bookmarkEnd w:id="668"/>
      <w:bookmarkEnd w:id="669"/>
      <w:bookmarkEnd w:id="670"/>
      <w:bookmarkEnd w:id="671"/>
      <w:bookmarkEnd w:id="672"/>
      <w:bookmarkEnd w:id="673"/>
      <w:bookmarkEnd w:id="674"/>
      <w:bookmarkEnd w:id="675"/>
      <w:bookmarkEnd w:id="676"/>
      <w:bookmarkEnd w:id="677"/>
    </w:p>
    <w:p>
      <w:pPr>
        <w:snapToGrid w:val="0"/>
        <w:spacing w:line="360" w:lineRule="auto"/>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姓名：</w:t>
      </w:r>
      <w:r>
        <w:rPr>
          <w:rFonts w:hint="eastAsia" w:ascii="方正仿宋_GBK" w:hAnsi="方正仿宋_GBK" w:eastAsia="方正仿宋_GBK" w:cs="方正仿宋_GBK"/>
          <w:color w:val="000000" w:themeColor="text1"/>
          <w:sz w:val="22"/>
          <w:szCs w:val="22"/>
          <w:highlight w:val="none"/>
          <w:u w:val="single"/>
          <w14:textFill>
            <w14:solidFill>
              <w14:schemeClr w14:val="tx1"/>
            </w14:solidFill>
          </w14:textFill>
        </w:rPr>
        <w:t xml:space="preserve">       </w:t>
      </w: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 xml:space="preserve">                        职务：</w:t>
      </w:r>
      <w:r>
        <w:rPr>
          <w:rFonts w:hint="eastAsia" w:ascii="方正仿宋_GBK" w:hAnsi="方正仿宋_GBK" w:eastAsia="方正仿宋_GBK" w:cs="方正仿宋_GBK"/>
          <w:color w:val="000000" w:themeColor="text1"/>
          <w:sz w:val="22"/>
          <w:szCs w:val="22"/>
          <w:highlight w:val="none"/>
          <w:u w:val="single"/>
          <w14:textFill>
            <w14:solidFill>
              <w14:schemeClr w14:val="tx1"/>
            </w14:solidFill>
          </w14:textFill>
        </w:rPr>
        <w:t xml:space="preserve"> 项目经理 </w:t>
      </w:r>
    </w:p>
    <w:p>
      <w:pPr>
        <w:adjustRightInd w:val="0"/>
        <w:snapToGrid w:val="0"/>
        <w:spacing w:line="360" w:lineRule="auto"/>
        <w:ind w:firstLine="442" w:firstLineChars="200"/>
        <w:rPr>
          <w:rFonts w:hint="eastAsia" w:ascii="方正仿宋_GBK" w:hAnsi="方正仿宋_GBK" w:eastAsia="方正仿宋_GBK" w:cs="方正仿宋_GBK"/>
          <w:b/>
          <w:color w:val="000000" w:themeColor="text1"/>
          <w:sz w:val="22"/>
          <w:szCs w:val="22"/>
          <w:highlight w:val="none"/>
          <w14:textFill>
            <w14:solidFill>
              <w14:schemeClr w14:val="tx1"/>
            </w14:solidFill>
          </w14:textFill>
        </w:rPr>
      </w:pPr>
      <w:bookmarkStart w:id="678" w:name="_Toc193188686"/>
      <w:bookmarkStart w:id="679" w:name="_Toc101156019"/>
      <w:bookmarkStart w:id="680" w:name="_Toc100123541"/>
      <w:bookmarkStart w:id="681" w:name="_Toc231612772"/>
      <w:bookmarkStart w:id="682" w:name="_Toc98238973"/>
      <w:bookmarkStart w:id="683" w:name="_Toc99792331"/>
      <w:bookmarkStart w:id="684" w:name="_Toc101155816"/>
      <w:bookmarkStart w:id="685" w:name="_Toc123715516"/>
      <w:bookmarkStart w:id="686" w:name="_Toc115511334"/>
      <w:bookmarkStart w:id="687" w:name="_Toc98239437"/>
      <w:r>
        <w:rPr>
          <w:rFonts w:hint="eastAsia" w:ascii="方正仿宋_GBK" w:hAnsi="方正仿宋_GBK" w:eastAsia="方正仿宋_GBK" w:cs="方正仿宋_GBK"/>
          <w:b/>
          <w:color w:val="000000" w:themeColor="text1"/>
          <w:sz w:val="22"/>
          <w:szCs w:val="22"/>
          <w:highlight w:val="none"/>
          <w:lang w:val="en-US" w:eastAsia="zh-CN"/>
          <w14:textFill>
            <w14:solidFill>
              <w14:schemeClr w14:val="tx1"/>
            </w14:solidFill>
          </w14:textFill>
        </w:rPr>
        <w:t>7</w:t>
      </w:r>
      <w:r>
        <w:rPr>
          <w:rFonts w:hint="eastAsia" w:ascii="方正仿宋_GBK" w:hAnsi="方正仿宋_GBK" w:eastAsia="方正仿宋_GBK" w:cs="方正仿宋_GBK"/>
          <w:b/>
          <w:color w:val="000000" w:themeColor="text1"/>
          <w:sz w:val="22"/>
          <w:szCs w:val="22"/>
          <w:highlight w:val="none"/>
          <w14:textFill>
            <w14:solidFill>
              <w14:schemeClr w14:val="tx1"/>
            </w14:solidFill>
          </w14:textFill>
        </w:rPr>
        <w:t>、发包人工作</w:t>
      </w:r>
      <w:bookmarkEnd w:id="678"/>
      <w:bookmarkEnd w:id="679"/>
      <w:bookmarkEnd w:id="680"/>
      <w:bookmarkEnd w:id="681"/>
      <w:bookmarkEnd w:id="682"/>
      <w:bookmarkEnd w:id="683"/>
      <w:bookmarkEnd w:id="684"/>
      <w:bookmarkEnd w:id="685"/>
      <w:bookmarkEnd w:id="686"/>
      <w:bookmarkEnd w:id="687"/>
    </w:p>
    <w:p>
      <w:pPr>
        <w:adjustRightInd w:val="0"/>
        <w:snapToGrid w:val="0"/>
        <w:spacing w:line="360" w:lineRule="auto"/>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lang w:val="en-US" w:eastAsia="zh-CN"/>
          <w14:textFill>
            <w14:solidFill>
              <w14:schemeClr w14:val="tx1"/>
            </w14:solidFill>
          </w14:textFill>
        </w:rPr>
        <w:t>7</w:t>
      </w: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.1 发包人应按约定的时间和要求完成以下工作：</w:t>
      </w:r>
    </w:p>
    <w:p>
      <w:pPr>
        <w:snapToGrid w:val="0"/>
        <w:spacing w:line="360" w:lineRule="auto"/>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(1) 施工场地具备施工条件的要求及完成的时间：</w:t>
      </w:r>
      <w:r>
        <w:rPr>
          <w:rFonts w:hint="eastAsia" w:ascii="方正仿宋_GBK" w:hAnsi="方正仿宋_GBK" w:eastAsia="方正仿宋_GBK" w:cs="方正仿宋_GBK"/>
          <w:color w:val="000000" w:themeColor="text1"/>
          <w:sz w:val="22"/>
          <w:szCs w:val="22"/>
          <w:highlight w:val="none"/>
          <w:u w:val="single"/>
          <w14:textFill>
            <w14:solidFill>
              <w14:schemeClr w14:val="tx1"/>
            </w14:solidFill>
          </w14:textFill>
        </w:rPr>
        <w:t>开工前完成通用条款中约定的条件及要求。</w:t>
      </w:r>
    </w:p>
    <w:p>
      <w:pPr>
        <w:snapToGrid w:val="0"/>
        <w:spacing w:line="360" w:lineRule="auto"/>
        <w:ind w:firstLine="440" w:firstLineChars="200"/>
        <w:rPr>
          <w:rFonts w:hint="eastAsia" w:ascii="方正仿宋_GBK" w:hAnsi="方正仿宋_GBK" w:eastAsia="方正仿宋_GBK" w:cs="方正仿宋_GBK"/>
          <w:color w:val="000000" w:themeColor="text1"/>
          <w:sz w:val="22"/>
          <w:szCs w:val="22"/>
          <w:highlight w:val="none"/>
          <w:u w:val="singl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(2) 将施工所需的水、电线路接至施工场地的时间、地点和供应要求：</w:t>
      </w:r>
      <w:r>
        <w:rPr>
          <w:rFonts w:hint="eastAsia" w:ascii="方正仿宋_GBK" w:hAnsi="方正仿宋_GBK" w:eastAsia="方正仿宋_GBK" w:cs="方正仿宋_GBK"/>
          <w:color w:val="000000" w:themeColor="text1"/>
          <w:sz w:val="22"/>
          <w:szCs w:val="22"/>
          <w:highlight w:val="none"/>
          <w:u w:val="single"/>
          <w14:textFill>
            <w14:solidFill>
              <w14:schemeClr w14:val="tx1"/>
            </w14:solidFill>
          </w14:textFill>
        </w:rPr>
        <w:t>从接口至施工现场的施工用水的管道及临时用电线路的铺设均由承包人按批准的施工方案实施，发包人承担由此发生的费用。</w:t>
      </w:r>
    </w:p>
    <w:p>
      <w:pPr>
        <w:snapToGrid w:val="0"/>
        <w:spacing w:line="360" w:lineRule="auto"/>
        <w:ind w:firstLine="440" w:firstLineChars="200"/>
        <w:rPr>
          <w:rFonts w:hint="eastAsia" w:ascii="方正仿宋_GBK" w:hAnsi="方正仿宋_GBK" w:eastAsia="方正仿宋_GBK" w:cs="方正仿宋_GBK"/>
          <w:color w:val="000000" w:themeColor="text1"/>
          <w:sz w:val="22"/>
          <w:szCs w:val="22"/>
          <w:highlight w:val="none"/>
          <w:u w:val="singl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(3) 施工场地与公共道路的通道开通时间和要求：</w:t>
      </w:r>
      <w:r>
        <w:rPr>
          <w:rFonts w:hint="eastAsia" w:ascii="方正仿宋_GBK" w:hAnsi="方正仿宋_GBK" w:eastAsia="方正仿宋_GBK" w:cs="方正仿宋_GBK"/>
          <w:color w:val="000000" w:themeColor="text1"/>
          <w:sz w:val="22"/>
          <w:szCs w:val="22"/>
          <w:highlight w:val="none"/>
          <w:u w:val="single"/>
          <w14:textFill>
            <w14:solidFill>
              <w14:schemeClr w14:val="tx1"/>
            </w14:solidFill>
          </w14:textFill>
        </w:rPr>
        <w:t>由承包人按批准的施工方案实施，发包人承担由此发生的费用。</w:t>
      </w:r>
    </w:p>
    <w:p>
      <w:pPr>
        <w:snapToGrid w:val="0"/>
        <w:spacing w:line="360" w:lineRule="auto"/>
        <w:ind w:firstLine="440" w:firstLineChars="200"/>
        <w:rPr>
          <w:rFonts w:hint="eastAsia" w:ascii="方正仿宋_GBK" w:hAnsi="方正仿宋_GBK" w:eastAsia="方正仿宋_GBK" w:cs="方正仿宋_GBK"/>
          <w:color w:val="000000" w:themeColor="text1"/>
          <w:sz w:val="22"/>
          <w:szCs w:val="22"/>
          <w:highlight w:val="none"/>
          <w:u w:val="singl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(4) 工程地质和地下管线资料的提供时间：</w:t>
      </w:r>
      <w:r>
        <w:rPr>
          <w:rFonts w:hint="eastAsia" w:ascii="方正仿宋_GBK" w:hAnsi="方正仿宋_GBK" w:eastAsia="方正仿宋_GBK" w:cs="方正仿宋_GBK"/>
          <w:color w:val="000000" w:themeColor="text1"/>
          <w:sz w:val="22"/>
          <w:szCs w:val="22"/>
          <w:highlight w:val="none"/>
          <w:u w:val="single"/>
          <w14:textFill>
            <w14:solidFill>
              <w14:schemeClr w14:val="tx1"/>
            </w14:solidFill>
          </w14:textFill>
        </w:rPr>
        <w:t>与</w:t>
      </w:r>
      <w:r>
        <w:rPr>
          <w:rFonts w:hint="eastAsia" w:ascii="方正仿宋_GBK" w:hAnsi="方正仿宋_GBK" w:eastAsia="方正仿宋_GBK" w:cs="方正仿宋_GBK"/>
          <w:color w:val="000000" w:themeColor="text1"/>
          <w:sz w:val="22"/>
          <w:szCs w:val="22"/>
          <w:highlight w:val="none"/>
          <w:u w:val="single"/>
          <w:lang w:eastAsia="zh-CN"/>
          <w14:textFill>
            <w14:solidFill>
              <w14:schemeClr w14:val="tx1"/>
            </w14:solidFill>
          </w14:textFill>
        </w:rPr>
        <w:t>抽选</w:t>
      </w:r>
      <w:r>
        <w:rPr>
          <w:rFonts w:hint="eastAsia" w:ascii="方正仿宋_GBK" w:hAnsi="方正仿宋_GBK" w:eastAsia="方正仿宋_GBK" w:cs="方正仿宋_GBK"/>
          <w:color w:val="000000" w:themeColor="text1"/>
          <w:sz w:val="22"/>
          <w:szCs w:val="22"/>
          <w:highlight w:val="none"/>
          <w:u w:val="single"/>
          <w14:textFill>
            <w14:solidFill>
              <w14:schemeClr w14:val="tx1"/>
            </w14:solidFill>
          </w14:textFill>
        </w:rPr>
        <w:t>文件同时发放</w:t>
      </w:r>
      <w:r>
        <w:rPr>
          <w:rFonts w:hint="eastAsia" w:ascii="方正仿宋_GBK" w:hAnsi="方正仿宋_GBK" w:eastAsia="方正仿宋_GBK" w:cs="方正仿宋_GBK"/>
          <w:color w:val="000000" w:themeColor="text1"/>
          <w:sz w:val="22"/>
          <w:szCs w:val="22"/>
          <w:highlight w:val="none"/>
          <w:u w:val="single"/>
          <w:lang w:eastAsia="zh-CN"/>
          <w14:textFill>
            <w14:solidFill>
              <w14:schemeClr w14:val="tx1"/>
            </w14:solidFill>
          </w14:textFill>
        </w:rPr>
        <w:t>（如有）</w:t>
      </w: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w:t>
      </w:r>
    </w:p>
    <w:p>
      <w:pPr>
        <w:snapToGrid w:val="0"/>
        <w:spacing w:line="360" w:lineRule="auto"/>
        <w:ind w:firstLine="440" w:firstLineChars="200"/>
        <w:rPr>
          <w:rFonts w:hint="eastAsia" w:ascii="方正仿宋_GBK" w:hAnsi="方正仿宋_GBK" w:eastAsia="方正仿宋_GBK" w:cs="方正仿宋_GBK"/>
          <w:color w:val="000000" w:themeColor="text1"/>
          <w:sz w:val="22"/>
          <w:szCs w:val="22"/>
          <w:highlight w:val="none"/>
          <w:u w:val="singl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(5) 由发包人办理的施工所需证件、批件的名称和完成时间：</w:t>
      </w:r>
      <w:r>
        <w:rPr>
          <w:rFonts w:hint="eastAsia" w:ascii="方正仿宋_GBK" w:hAnsi="方正仿宋_GBK" w:eastAsia="方正仿宋_GBK" w:cs="方正仿宋_GBK"/>
          <w:color w:val="000000" w:themeColor="text1"/>
          <w:sz w:val="22"/>
          <w:szCs w:val="22"/>
          <w:highlight w:val="none"/>
          <w:u w:val="single"/>
          <w14:textFill>
            <w14:solidFill>
              <w14:schemeClr w14:val="tx1"/>
            </w14:solidFill>
          </w14:textFill>
        </w:rPr>
        <w:t>开工前由发包人向承包人提供。</w:t>
      </w:r>
    </w:p>
    <w:p>
      <w:pPr>
        <w:snapToGrid w:val="0"/>
        <w:spacing w:line="360" w:lineRule="auto"/>
        <w:ind w:firstLine="440" w:firstLineChars="200"/>
        <w:rPr>
          <w:rFonts w:hint="eastAsia" w:ascii="方正仿宋_GBK" w:hAnsi="方正仿宋_GBK" w:eastAsia="方正仿宋_GBK" w:cs="方正仿宋_GBK"/>
          <w:color w:val="000000" w:themeColor="text1"/>
          <w:sz w:val="22"/>
          <w:szCs w:val="22"/>
          <w:highlight w:val="none"/>
          <w:u w:val="singl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(6) 水准点与座标控制点交验要求：</w:t>
      </w:r>
      <w:r>
        <w:rPr>
          <w:rFonts w:hint="eastAsia" w:ascii="方正仿宋_GBK" w:hAnsi="方正仿宋_GBK" w:eastAsia="方正仿宋_GBK" w:cs="方正仿宋_GBK"/>
          <w:color w:val="000000" w:themeColor="text1"/>
          <w:sz w:val="22"/>
          <w:szCs w:val="22"/>
          <w:highlight w:val="none"/>
          <w:u w:val="single"/>
          <w14:textFill>
            <w14:solidFill>
              <w14:schemeClr w14:val="tx1"/>
            </w14:solidFill>
          </w14:textFill>
        </w:rPr>
        <w:t>工程开工前由发包人和监理工程师以书面形式提供给承包人，并组织现场校验。</w:t>
      </w:r>
    </w:p>
    <w:p>
      <w:pPr>
        <w:snapToGrid w:val="0"/>
        <w:spacing w:line="360" w:lineRule="auto"/>
        <w:ind w:firstLine="440" w:firstLineChars="200"/>
        <w:rPr>
          <w:rFonts w:hint="eastAsia" w:ascii="方正仿宋_GBK" w:hAnsi="方正仿宋_GBK" w:eastAsia="方正仿宋_GBK" w:cs="方正仿宋_GBK"/>
          <w:color w:val="000000" w:themeColor="text1"/>
          <w:sz w:val="22"/>
          <w:szCs w:val="22"/>
          <w:highlight w:val="none"/>
          <w:u w:val="singl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(7) 图纸会审和设计交底时间：</w:t>
      </w:r>
      <w:r>
        <w:rPr>
          <w:rFonts w:hint="eastAsia" w:ascii="方正仿宋_GBK" w:hAnsi="方正仿宋_GBK" w:eastAsia="方正仿宋_GBK" w:cs="方正仿宋_GBK"/>
          <w:color w:val="000000" w:themeColor="text1"/>
          <w:sz w:val="22"/>
          <w:szCs w:val="22"/>
          <w:highlight w:val="none"/>
          <w:u w:val="single"/>
          <w14:textFill>
            <w14:solidFill>
              <w14:schemeClr w14:val="tx1"/>
            </w14:solidFill>
          </w14:textFill>
        </w:rPr>
        <w:t>在工程开工前由发包人组织承包人、监理单位和设计单位进行图纸会审并向承包人进行设计交底。</w:t>
      </w:r>
    </w:p>
    <w:p>
      <w:pPr>
        <w:snapToGrid w:val="0"/>
        <w:spacing w:line="360" w:lineRule="auto"/>
        <w:ind w:firstLine="440" w:firstLineChars="200"/>
        <w:rPr>
          <w:rFonts w:hint="eastAsia" w:ascii="方正仿宋_GBK" w:hAnsi="方正仿宋_GBK" w:eastAsia="方正仿宋_GBK" w:cs="方正仿宋_GBK"/>
          <w:color w:val="000000" w:themeColor="text1"/>
          <w:sz w:val="22"/>
          <w:szCs w:val="22"/>
          <w:highlight w:val="none"/>
          <w:u w:val="singl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(8)  协调处理施工场地周围地下管线和邻近建筑物、构筑物（含文物保护建筑）、古树名木的保护工作：</w:t>
      </w:r>
      <w:r>
        <w:rPr>
          <w:rFonts w:hint="eastAsia" w:ascii="方正仿宋_GBK" w:hAnsi="方正仿宋_GBK" w:eastAsia="方正仿宋_GBK" w:cs="方正仿宋_GBK"/>
          <w:color w:val="000000" w:themeColor="text1"/>
          <w:sz w:val="22"/>
          <w:szCs w:val="22"/>
          <w:highlight w:val="none"/>
          <w:u w:val="single"/>
          <w14:textFill>
            <w14:solidFill>
              <w14:schemeClr w14:val="tx1"/>
            </w14:solidFill>
          </w14:textFill>
        </w:rPr>
        <w:t>由承包人按批准的防护方案实施，发包人承担由此发生的费用。</w:t>
      </w:r>
    </w:p>
    <w:p>
      <w:pPr>
        <w:snapToGrid w:val="0"/>
        <w:spacing w:line="360" w:lineRule="auto"/>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(9) 双方约定发包人应做的其他工作：</w:t>
      </w:r>
      <w:r>
        <w:rPr>
          <w:rFonts w:hint="eastAsia" w:ascii="方正仿宋_GBK" w:hAnsi="方正仿宋_GBK" w:eastAsia="方正仿宋_GBK" w:cs="方正仿宋_GBK"/>
          <w:color w:val="000000" w:themeColor="text1"/>
          <w:sz w:val="22"/>
          <w:szCs w:val="22"/>
          <w:highlight w:val="none"/>
          <w:u w:val="single"/>
          <w14:textFill>
            <w14:solidFill>
              <w14:schemeClr w14:val="tx1"/>
            </w14:solidFill>
          </w14:textFill>
        </w:rPr>
        <w:t xml:space="preserve">协助处理周边关系及环保的有关事宜。 </w:t>
      </w:r>
    </w:p>
    <w:p>
      <w:pPr>
        <w:snapToGrid w:val="0"/>
        <w:spacing w:line="360" w:lineRule="auto"/>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lang w:val="en-US" w:eastAsia="zh-CN"/>
          <w14:textFill>
            <w14:solidFill>
              <w14:schemeClr w14:val="tx1"/>
            </w14:solidFill>
          </w14:textFill>
        </w:rPr>
        <w:t>7</w:t>
      </w: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.2 发包人委托承包人办理的工作：</w:t>
      </w:r>
      <w:r>
        <w:rPr>
          <w:rFonts w:hint="eastAsia" w:ascii="方正仿宋_GBK" w:hAnsi="方正仿宋_GBK" w:eastAsia="方正仿宋_GBK" w:cs="方正仿宋_GBK"/>
          <w:color w:val="000000" w:themeColor="text1"/>
          <w:sz w:val="22"/>
          <w:szCs w:val="22"/>
          <w:highlight w:val="none"/>
          <w:u w:val="single"/>
          <w14:textFill>
            <w14:solidFill>
              <w14:schemeClr w14:val="tx1"/>
            </w14:solidFill>
          </w14:textFill>
        </w:rPr>
        <w:t xml:space="preserve">   另议   </w:t>
      </w:r>
    </w:p>
    <w:p>
      <w:pPr>
        <w:adjustRightInd w:val="0"/>
        <w:snapToGrid w:val="0"/>
        <w:spacing w:line="360" w:lineRule="auto"/>
        <w:ind w:firstLine="442" w:firstLineChars="200"/>
        <w:rPr>
          <w:rFonts w:hint="eastAsia" w:ascii="方正仿宋_GBK" w:hAnsi="方正仿宋_GBK" w:eastAsia="方正仿宋_GBK" w:cs="方正仿宋_GBK"/>
          <w:b/>
          <w:color w:val="000000" w:themeColor="text1"/>
          <w:sz w:val="22"/>
          <w:szCs w:val="22"/>
          <w:highlight w:val="none"/>
          <w14:textFill>
            <w14:solidFill>
              <w14:schemeClr w14:val="tx1"/>
            </w14:solidFill>
          </w14:textFill>
        </w:rPr>
      </w:pPr>
      <w:bookmarkStart w:id="688" w:name="_Toc98239438"/>
      <w:bookmarkStart w:id="689" w:name="_Toc231612773"/>
      <w:bookmarkStart w:id="690" w:name="_Toc193188687"/>
      <w:bookmarkStart w:id="691" w:name="_Toc115511335"/>
      <w:bookmarkStart w:id="692" w:name="_Toc123715517"/>
      <w:bookmarkStart w:id="693" w:name="_Toc98238974"/>
      <w:bookmarkStart w:id="694" w:name="_Toc101156020"/>
      <w:bookmarkStart w:id="695" w:name="_Toc99792332"/>
      <w:bookmarkStart w:id="696" w:name="_Toc100123542"/>
      <w:bookmarkStart w:id="697" w:name="_Toc101155817"/>
      <w:r>
        <w:rPr>
          <w:rFonts w:hint="eastAsia" w:ascii="方正仿宋_GBK" w:hAnsi="方正仿宋_GBK" w:eastAsia="方正仿宋_GBK" w:cs="方正仿宋_GBK"/>
          <w:b/>
          <w:color w:val="000000" w:themeColor="text1"/>
          <w:sz w:val="22"/>
          <w:szCs w:val="22"/>
          <w:highlight w:val="none"/>
          <w:lang w:val="en-US" w:eastAsia="zh-CN"/>
          <w14:textFill>
            <w14:solidFill>
              <w14:schemeClr w14:val="tx1"/>
            </w14:solidFill>
          </w14:textFill>
        </w:rPr>
        <w:t>8</w:t>
      </w:r>
      <w:r>
        <w:rPr>
          <w:rFonts w:hint="eastAsia" w:ascii="方正仿宋_GBK" w:hAnsi="方正仿宋_GBK" w:eastAsia="方正仿宋_GBK" w:cs="方正仿宋_GBK"/>
          <w:b/>
          <w:color w:val="000000" w:themeColor="text1"/>
          <w:sz w:val="22"/>
          <w:szCs w:val="22"/>
          <w:highlight w:val="none"/>
          <w14:textFill>
            <w14:solidFill>
              <w14:schemeClr w14:val="tx1"/>
            </w14:solidFill>
          </w14:textFill>
        </w:rPr>
        <w:t>、承包人工作</w:t>
      </w:r>
      <w:bookmarkEnd w:id="688"/>
      <w:bookmarkEnd w:id="689"/>
      <w:bookmarkEnd w:id="690"/>
      <w:bookmarkEnd w:id="691"/>
      <w:bookmarkEnd w:id="692"/>
      <w:bookmarkEnd w:id="693"/>
      <w:bookmarkEnd w:id="694"/>
      <w:bookmarkEnd w:id="695"/>
      <w:bookmarkEnd w:id="696"/>
      <w:bookmarkEnd w:id="697"/>
    </w:p>
    <w:p>
      <w:pPr>
        <w:adjustRightInd w:val="0"/>
        <w:snapToGrid w:val="0"/>
        <w:spacing w:line="360" w:lineRule="auto"/>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bookmarkStart w:id="698" w:name="_Toc231613110"/>
      <w:bookmarkStart w:id="699" w:name="_Toc231612963"/>
      <w:bookmarkStart w:id="700" w:name="_Toc231612774"/>
      <w:bookmarkStart w:id="701" w:name="_Toc123715518"/>
      <w:r>
        <w:rPr>
          <w:rFonts w:hint="eastAsia" w:ascii="方正仿宋_GBK" w:hAnsi="方正仿宋_GBK" w:eastAsia="方正仿宋_GBK" w:cs="方正仿宋_GBK"/>
          <w:color w:val="000000" w:themeColor="text1"/>
          <w:sz w:val="22"/>
          <w:szCs w:val="22"/>
          <w:highlight w:val="none"/>
          <w:lang w:val="en-US" w:eastAsia="zh-CN"/>
          <w14:textFill>
            <w14:solidFill>
              <w14:schemeClr w14:val="tx1"/>
            </w14:solidFill>
          </w14:textFill>
        </w:rPr>
        <w:t>8</w:t>
      </w: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.1承包人应按约定的时间和要求完成以下工作：</w:t>
      </w:r>
      <w:bookmarkEnd w:id="698"/>
      <w:bookmarkEnd w:id="699"/>
      <w:bookmarkEnd w:id="700"/>
      <w:bookmarkEnd w:id="701"/>
    </w:p>
    <w:p>
      <w:pPr>
        <w:snapToGrid w:val="0"/>
        <w:spacing w:line="360" w:lineRule="auto"/>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(1) 需由设计资质等级和业务范围允许的承包人完成的设计文件提交时间：无。</w:t>
      </w:r>
    </w:p>
    <w:p>
      <w:pPr>
        <w:snapToGrid w:val="0"/>
        <w:spacing w:line="360" w:lineRule="auto"/>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(2) 应提供计划、报表的名称及完成时间：按发包方要求。</w:t>
      </w:r>
    </w:p>
    <w:p>
      <w:pPr>
        <w:snapToGrid w:val="0"/>
        <w:spacing w:line="360" w:lineRule="auto"/>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(3) 承担施工安全保卫工作及非夜间施工照明的责任和要求：由承包人按甲方或监理工程师的要求承担全部此类责任并承担与此相关的费用。</w:t>
      </w:r>
    </w:p>
    <w:p>
      <w:pPr>
        <w:snapToGrid w:val="0"/>
        <w:spacing w:line="360" w:lineRule="auto"/>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(4) 向发包人和工程师提供的办公和生活房屋及设施的要求：</w:t>
      </w:r>
      <w:r>
        <w:rPr>
          <w:rFonts w:hint="eastAsia" w:ascii="方正仿宋_GBK" w:hAnsi="方正仿宋_GBK" w:eastAsia="方正仿宋_GBK" w:cs="方正仿宋_GBK"/>
          <w:color w:val="000000" w:themeColor="text1"/>
          <w:sz w:val="22"/>
          <w:szCs w:val="22"/>
          <w:highlight w:val="none"/>
          <w:u w:val="single"/>
          <w14:textFill>
            <w14:solidFill>
              <w14:schemeClr w14:val="tx1"/>
            </w14:solidFill>
          </w14:textFill>
        </w:rPr>
        <w:t xml:space="preserve">            。</w:t>
      </w:r>
    </w:p>
    <w:p>
      <w:pPr>
        <w:snapToGrid w:val="0"/>
        <w:spacing w:line="360" w:lineRule="auto"/>
        <w:ind w:firstLine="440" w:firstLineChars="200"/>
        <w:rPr>
          <w:rFonts w:hint="eastAsia" w:ascii="方正仿宋_GBK" w:hAnsi="方正仿宋_GBK" w:eastAsia="方正仿宋_GBK" w:cs="方正仿宋_GBK"/>
          <w:color w:val="000000" w:themeColor="text1"/>
          <w:sz w:val="22"/>
          <w:szCs w:val="22"/>
          <w:highlight w:val="none"/>
          <w:u w:val="singl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(5) 需承包人办理的有关施工场地交通、环卫和施工噪声管理等手续：</w:t>
      </w:r>
      <w:r>
        <w:rPr>
          <w:rFonts w:hint="eastAsia" w:ascii="方正仿宋_GBK" w:hAnsi="方正仿宋_GBK" w:eastAsia="方正仿宋_GBK" w:cs="方正仿宋_GBK"/>
          <w:color w:val="000000" w:themeColor="text1"/>
          <w:sz w:val="22"/>
          <w:szCs w:val="22"/>
          <w:highlight w:val="none"/>
          <w:u w:val="single"/>
          <w14:textFill>
            <w14:solidFill>
              <w14:schemeClr w14:val="tx1"/>
            </w14:solidFill>
          </w14:textFill>
        </w:rPr>
        <w:t>由承包人按行政主管部门的相关规定以及发包人和监理工程师的要求办理并承担与此相关的全部费用。</w:t>
      </w:r>
    </w:p>
    <w:p>
      <w:pPr>
        <w:snapToGrid w:val="0"/>
        <w:spacing w:line="360" w:lineRule="auto"/>
        <w:ind w:firstLine="440" w:firstLineChars="200"/>
        <w:rPr>
          <w:rFonts w:hint="eastAsia" w:ascii="方正仿宋_GBK" w:hAnsi="方正仿宋_GBK" w:eastAsia="方正仿宋_GBK" w:cs="方正仿宋_GBK"/>
          <w:color w:val="000000" w:themeColor="text1"/>
          <w:sz w:val="22"/>
          <w:szCs w:val="22"/>
          <w:highlight w:val="none"/>
          <w:u w:val="singl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(6) 已完工程成品保护的特殊要求及费用承担：</w:t>
      </w:r>
      <w:r>
        <w:rPr>
          <w:rFonts w:hint="eastAsia" w:ascii="方正仿宋_GBK" w:hAnsi="方正仿宋_GBK" w:eastAsia="方正仿宋_GBK" w:cs="方正仿宋_GBK"/>
          <w:color w:val="000000" w:themeColor="text1"/>
          <w:sz w:val="22"/>
          <w:szCs w:val="22"/>
          <w:highlight w:val="none"/>
          <w:u w:val="single"/>
          <w14:textFill>
            <w14:solidFill>
              <w14:schemeClr w14:val="tx1"/>
            </w14:solidFill>
          </w14:textFill>
        </w:rPr>
        <w:t>工程竣工验收并正式移交前的所有成品保护工作由承包人按照监理工程师的要求承担全部成品保护工作及费用。</w:t>
      </w:r>
    </w:p>
    <w:p>
      <w:pPr>
        <w:snapToGrid w:val="0"/>
        <w:spacing w:line="360" w:lineRule="auto"/>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(7) 施工场地周围地下管线和邻近建筑物、构筑物（含文物保护建筑）、古树名木的保护要求及费用承担</w:t>
      </w:r>
      <w:r>
        <w:rPr>
          <w:rFonts w:hint="eastAsia" w:ascii="方正仿宋_GBK" w:hAnsi="方正仿宋_GBK" w:eastAsia="方正仿宋_GBK" w:cs="方正仿宋_GBK"/>
          <w:color w:val="000000" w:themeColor="text1"/>
          <w:sz w:val="22"/>
          <w:szCs w:val="22"/>
          <w:highlight w:val="none"/>
          <w:u w:val="single"/>
          <w14:textFill>
            <w14:solidFill>
              <w14:schemeClr w14:val="tx1"/>
            </w14:solidFill>
          </w14:textFill>
        </w:rPr>
        <w:t>：由承包人按批准的防护方案实施，发包人承担由此发生的费用。</w:t>
      </w:r>
    </w:p>
    <w:p>
      <w:pPr>
        <w:snapToGrid w:val="0"/>
        <w:spacing w:line="360" w:lineRule="auto"/>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(8) 施工场地清洁卫生的要求：</w:t>
      </w:r>
      <w:r>
        <w:rPr>
          <w:rFonts w:hint="eastAsia" w:ascii="方正仿宋_GBK" w:hAnsi="方正仿宋_GBK" w:eastAsia="方正仿宋_GBK" w:cs="方正仿宋_GBK"/>
          <w:color w:val="000000" w:themeColor="text1"/>
          <w:sz w:val="22"/>
          <w:szCs w:val="22"/>
          <w:highlight w:val="none"/>
          <w:u w:val="single"/>
          <w14:textFill>
            <w14:solidFill>
              <w14:schemeClr w14:val="tx1"/>
            </w14:solidFill>
          </w14:textFill>
        </w:rPr>
        <w:t>由承包人按行政主管部门的相关规定以及发包人和监理工程师的要求办理并承担全部与此相关的费用。</w:t>
      </w:r>
    </w:p>
    <w:p>
      <w:pPr>
        <w:snapToGrid w:val="0"/>
        <w:spacing w:line="360" w:lineRule="auto"/>
        <w:ind w:firstLine="440" w:firstLineChars="200"/>
        <w:rPr>
          <w:rFonts w:hint="eastAsia" w:ascii="方正仿宋_GBK" w:hAnsi="方正仿宋_GBK" w:eastAsia="方正仿宋_GBK" w:cs="方正仿宋_GBK"/>
          <w:color w:val="000000" w:themeColor="text1"/>
          <w:sz w:val="22"/>
          <w:szCs w:val="22"/>
          <w:highlight w:val="none"/>
          <w:u w:val="singl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 xml:space="preserve"> (9) 双方约定承包人应做的其他工作：</w:t>
      </w:r>
      <w:r>
        <w:rPr>
          <w:rFonts w:hint="eastAsia" w:ascii="方正仿宋_GBK" w:hAnsi="方正仿宋_GBK" w:eastAsia="方正仿宋_GBK" w:cs="方正仿宋_GBK"/>
          <w:color w:val="000000" w:themeColor="text1"/>
          <w:sz w:val="22"/>
          <w:szCs w:val="22"/>
          <w:highlight w:val="none"/>
          <w:u w:val="single"/>
          <w14:textFill>
            <w14:solidFill>
              <w14:schemeClr w14:val="tx1"/>
            </w14:solidFill>
          </w14:textFill>
        </w:rPr>
        <w:t>在施工过程中发生的所有问题，包括但不限于扰民、民扰、安全、消防、保卫、交通、环保、周边关系等工作全部由承包人负责并承担与之相关的一切费用。</w:t>
      </w:r>
    </w:p>
    <w:p>
      <w:pPr>
        <w:adjustRightInd w:val="0"/>
        <w:snapToGrid w:val="0"/>
        <w:spacing w:line="360" w:lineRule="auto"/>
        <w:rPr>
          <w:rFonts w:hint="eastAsia" w:ascii="方正仿宋_GBK" w:hAnsi="方正仿宋_GBK" w:eastAsia="方正仿宋_GBK" w:cs="方正仿宋_GBK"/>
          <w:b/>
          <w:bCs/>
          <w:color w:val="000000" w:themeColor="text1"/>
          <w:sz w:val="22"/>
          <w:szCs w:val="22"/>
          <w:highlight w:val="none"/>
          <w14:textFill>
            <w14:solidFill>
              <w14:schemeClr w14:val="tx1"/>
            </w14:solidFill>
          </w14:textFill>
        </w:rPr>
      </w:pPr>
      <w:bookmarkStart w:id="702" w:name="_Toc98239439"/>
      <w:bookmarkStart w:id="703" w:name="_Toc100123543"/>
      <w:bookmarkStart w:id="704" w:name="_Toc231612775"/>
      <w:bookmarkStart w:id="705" w:name="_Toc101156021"/>
      <w:bookmarkStart w:id="706" w:name="_Toc99792333"/>
      <w:bookmarkStart w:id="707" w:name="_Toc101155818"/>
      <w:bookmarkStart w:id="708" w:name="_Toc98238975"/>
      <w:bookmarkStart w:id="709" w:name="_Toc193188688"/>
      <w:bookmarkStart w:id="710" w:name="_Toc115511336"/>
      <w:bookmarkStart w:id="711" w:name="_Toc123715519"/>
      <w:r>
        <w:rPr>
          <w:rFonts w:hint="eastAsia" w:ascii="方正仿宋_GBK" w:hAnsi="方正仿宋_GBK" w:eastAsia="方正仿宋_GBK" w:cs="方正仿宋_GBK"/>
          <w:b/>
          <w:bCs/>
          <w:color w:val="000000" w:themeColor="text1"/>
          <w:sz w:val="22"/>
          <w:szCs w:val="22"/>
          <w:highlight w:val="none"/>
          <w14:textFill>
            <w14:solidFill>
              <w14:schemeClr w14:val="tx1"/>
            </w14:solidFill>
          </w14:textFill>
        </w:rPr>
        <w:t>三、施工组织设计和工期</w:t>
      </w:r>
      <w:bookmarkEnd w:id="702"/>
      <w:bookmarkEnd w:id="703"/>
      <w:bookmarkEnd w:id="704"/>
      <w:bookmarkEnd w:id="705"/>
      <w:bookmarkEnd w:id="706"/>
      <w:bookmarkEnd w:id="707"/>
      <w:bookmarkEnd w:id="708"/>
      <w:bookmarkEnd w:id="709"/>
      <w:bookmarkEnd w:id="710"/>
      <w:bookmarkEnd w:id="711"/>
    </w:p>
    <w:p>
      <w:pPr>
        <w:adjustRightInd w:val="0"/>
        <w:snapToGrid w:val="0"/>
        <w:spacing w:line="360" w:lineRule="auto"/>
        <w:ind w:firstLine="442" w:firstLineChars="200"/>
        <w:rPr>
          <w:rFonts w:hint="eastAsia" w:ascii="方正仿宋_GBK" w:hAnsi="方正仿宋_GBK" w:eastAsia="方正仿宋_GBK" w:cs="方正仿宋_GBK"/>
          <w:b/>
          <w:color w:val="000000" w:themeColor="text1"/>
          <w:sz w:val="22"/>
          <w:szCs w:val="22"/>
          <w:highlight w:val="none"/>
          <w14:textFill>
            <w14:solidFill>
              <w14:schemeClr w14:val="tx1"/>
            </w14:solidFill>
          </w14:textFill>
        </w:rPr>
      </w:pPr>
      <w:bookmarkStart w:id="712" w:name="_Toc100123544"/>
      <w:bookmarkStart w:id="713" w:name="_Toc101155819"/>
      <w:bookmarkStart w:id="714" w:name="_Toc101156022"/>
      <w:bookmarkStart w:id="715" w:name="_Toc98238976"/>
      <w:bookmarkStart w:id="716" w:name="_Toc193188689"/>
      <w:bookmarkStart w:id="717" w:name="_Toc231612776"/>
      <w:bookmarkStart w:id="718" w:name="_Toc98239440"/>
      <w:bookmarkStart w:id="719" w:name="_Toc115511337"/>
      <w:bookmarkStart w:id="720" w:name="_Toc99792334"/>
      <w:bookmarkStart w:id="721" w:name="_Toc123715520"/>
      <w:r>
        <w:rPr>
          <w:rFonts w:hint="eastAsia" w:ascii="方正仿宋_GBK" w:hAnsi="方正仿宋_GBK" w:eastAsia="方正仿宋_GBK" w:cs="方正仿宋_GBK"/>
          <w:b/>
          <w:color w:val="000000" w:themeColor="text1"/>
          <w:sz w:val="22"/>
          <w:szCs w:val="22"/>
          <w:highlight w:val="none"/>
          <w:lang w:val="en-US" w:eastAsia="zh-CN"/>
          <w14:textFill>
            <w14:solidFill>
              <w14:schemeClr w14:val="tx1"/>
            </w14:solidFill>
          </w14:textFill>
        </w:rPr>
        <w:t>9</w:t>
      </w:r>
      <w:r>
        <w:rPr>
          <w:rFonts w:hint="eastAsia" w:ascii="方正仿宋_GBK" w:hAnsi="方正仿宋_GBK" w:eastAsia="方正仿宋_GBK" w:cs="方正仿宋_GBK"/>
          <w:b/>
          <w:color w:val="000000" w:themeColor="text1"/>
          <w:sz w:val="22"/>
          <w:szCs w:val="22"/>
          <w:highlight w:val="none"/>
          <w14:textFill>
            <w14:solidFill>
              <w14:schemeClr w14:val="tx1"/>
            </w14:solidFill>
          </w14:textFill>
        </w:rPr>
        <w:t>、进度计划</w:t>
      </w:r>
      <w:bookmarkEnd w:id="712"/>
      <w:bookmarkEnd w:id="713"/>
      <w:bookmarkEnd w:id="714"/>
      <w:bookmarkEnd w:id="715"/>
      <w:bookmarkEnd w:id="716"/>
      <w:bookmarkEnd w:id="717"/>
      <w:bookmarkEnd w:id="718"/>
      <w:bookmarkEnd w:id="719"/>
      <w:bookmarkEnd w:id="720"/>
      <w:bookmarkEnd w:id="721"/>
    </w:p>
    <w:p>
      <w:pPr>
        <w:snapToGrid w:val="0"/>
        <w:spacing w:line="360" w:lineRule="auto"/>
        <w:ind w:firstLine="440" w:firstLineChars="200"/>
        <w:rPr>
          <w:rFonts w:hint="eastAsia" w:ascii="方正仿宋_GBK" w:hAnsi="方正仿宋_GBK" w:eastAsia="方正仿宋_GBK" w:cs="方正仿宋_GBK"/>
          <w:color w:val="000000" w:themeColor="text1"/>
          <w:sz w:val="22"/>
          <w:szCs w:val="22"/>
          <w:highlight w:val="none"/>
          <w:u w:val="single"/>
          <w14:textFill>
            <w14:solidFill>
              <w14:schemeClr w14:val="tx1"/>
            </w14:solidFill>
          </w14:textFill>
        </w:rPr>
      </w:pPr>
      <w:bookmarkStart w:id="722" w:name="_Toc231612964"/>
      <w:bookmarkStart w:id="723" w:name="_Toc231613111"/>
      <w:bookmarkStart w:id="724" w:name="_Toc231612777"/>
      <w:r>
        <w:rPr>
          <w:rFonts w:hint="eastAsia" w:ascii="方正仿宋_GBK" w:hAnsi="方正仿宋_GBK" w:eastAsia="方正仿宋_GBK" w:cs="方正仿宋_GBK"/>
          <w:color w:val="000000" w:themeColor="text1"/>
          <w:sz w:val="22"/>
          <w:szCs w:val="22"/>
          <w:highlight w:val="none"/>
          <w:lang w:val="en-US" w:eastAsia="zh-CN"/>
          <w14:textFill>
            <w14:solidFill>
              <w14:schemeClr w14:val="tx1"/>
            </w14:solidFill>
          </w14:textFill>
        </w:rPr>
        <w:t>9</w:t>
      </w: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.1 承包人提供施工组织设计（施工方案）和进度计划的时间：</w:t>
      </w:r>
      <w:r>
        <w:rPr>
          <w:rFonts w:hint="eastAsia" w:ascii="方正仿宋_GBK" w:hAnsi="方正仿宋_GBK" w:eastAsia="方正仿宋_GBK" w:cs="方正仿宋_GBK"/>
          <w:color w:val="000000" w:themeColor="text1"/>
          <w:sz w:val="22"/>
          <w:szCs w:val="22"/>
          <w:highlight w:val="none"/>
          <w:u w:val="single"/>
          <w14:textFill>
            <w14:solidFill>
              <w14:schemeClr w14:val="tx1"/>
            </w14:solidFill>
          </w14:textFill>
        </w:rPr>
        <w:t>承包人应在收到全部施工图纸、技术资料和发包人组织的设计交底后7日内提供。</w:t>
      </w:r>
      <w:bookmarkEnd w:id="722"/>
      <w:bookmarkEnd w:id="723"/>
      <w:bookmarkEnd w:id="724"/>
    </w:p>
    <w:p>
      <w:pPr>
        <w:snapToGrid w:val="0"/>
        <w:spacing w:line="360" w:lineRule="auto"/>
        <w:ind w:firstLine="440" w:firstLineChars="200"/>
        <w:rPr>
          <w:rFonts w:hint="eastAsia" w:ascii="方正仿宋_GBK" w:hAnsi="方正仿宋_GBK" w:eastAsia="方正仿宋_GBK" w:cs="方正仿宋_GBK"/>
          <w:color w:val="000000" w:themeColor="text1"/>
          <w:sz w:val="22"/>
          <w:szCs w:val="22"/>
          <w:highlight w:val="none"/>
          <w:u w:val="singl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 xml:space="preserve">工程师确认的时间： </w:t>
      </w:r>
      <w:r>
        <w:rPr>
          <w:rFonts w:hint="eastAsia" w:ascii="方正仿宋_GBK" w:hAnsi="方正仿宋_GBK" w:eastAsia="方正仿宋_GBK" w:cs="方正仿宋_GBK"/>
          <w:color w:val="000000" w:themeColor="text1"/>
          <w:sz w:val="22"/>
          <w:szCs w:val="22"/>
          <w:highlight w:val="none"/>
          <w:u w:val="single"/>
          <w14:textFill>
            <w14:solidFill>
              <w14:schemeClr w14:val="tx1"/>
            </w14:solidFill>
          </w14:textFill>
        </w:rPr>
        <w:t>收到承包人提供的施工组织设计（施工方案）和进度计划7日内确认。</w:t>
      </w:r>
    </w:p>
    <w:p>
      <w:pPr>
        <w:snapToGrid w:val="0"/>
        <w:spacing w:line="360" w:lineRule="auto"/>
        <w:ind w:firstLine="440" w:firstLineChars="200"/>
        <w:rPr>
          <w:rFonts w:hint="eastAsia" w:ascii="方正仿宋_GBK" w:hAnsi="方正仿宋_GBK" w:eastAsia="方正仿宋_GBK" w:cs="方正仿宋_GBK"/>
          <w:color w:val="000000" w:themeColor="text1"/>
          <w:sz w:val="22"/>
          <w:szCs w:val="22"/>
          <w:highlight w:val="none"/>
          <w:u w:val="singl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lang w:val="en-US" w:eastAsia="zh-CN"/>
          <w14:textFill>
            <w14:solidFill>
              <w14:schemeClr w14:val="tx1"/>
            </w14:solidFill>
          </w14:textFill>
        </w:rPr>
        <w:t>9</w:t>
      </w: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.2 群体工程中有关进度计划的要求：</w:t>
      </w:r>
      <w:r>
        <w:rPr>
          <w:rFonts w:hint="eastAsia" w:ascii="方正仿宋_GBK" w:hAnsi="方正仿宋_GBK" w:eastAsia="方正仿宋_GBK" w:cs="方正仿宋_GBK"/>
          <w:color w:val="000000" w:themeColor="text1"/>
          <w:sz w:val="22"/>
          <w:szCs w:val="22"/>
          <w:highlight w:val="none"/>
          <w:u w:val="single"/>
          <w14:textFill>
            <w14:solidFill>
              <w14:schemeClr w14:val="tx1"/>
            </w14:solidFill>
          </w14:textFill>
        </w:rPr>
        <w:t>群体工程中的单位工程进度应在总进度控制之下，按单位工程进度计划进行控制。</w:t>
      </w:r>
    </w:p>
    <w:p>
      <w:pPr>
        <w:snapToGrid w:val="0"/>
        <w:spacing w:line="360" w:lineRule="auto"/>
        <w:ind w:firstLine="442" w:firstLineChars="200"/>
        <w:rPr>
          <w:rFonts w:hint="eastAsia" w:ascii="方正仿宋_GBK" w:hAnsi="方正仿宋_GBK" w:eastAsia="方正仿宋_GBK" w:cs="方正仿宋_GBK"/>
          <w:b/>
          <w:bCs/>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b/>
          <w:bCs/>
          <w:color w:val="000000" w:themeColor="text1"/>
          <w:sz w:val="22"/>
          <w:szCs w:val="22"/>
          <w:highlight w:val="none"/>
          <w14:textFill>
            <w14:solidFill>
              <w14:schemeClr w14:val="tx1"/>
            </w14:solidFill>
          </w14:textFill>
        </w:rPr>
        <w:t>另在本条内补充下款：</w:t>
      </w:r>
    </w:p>
    <w:p>
      <w:pPr>
        <w:snapToGrid w:val="0"/>
        <w:spacing w:line="360" w:lineRule="auto"/>
        <w:ind w:firstLine="442"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b/>
          <w:bCs/>
          <w:color w:val="000000" w:themeColor="text1"/>
          <w:sz w:val="22"/>
          <w:szCs w:val="22"/>
          <w:highlight w:val="none"/>
          <w:lang w:val="en-US" w:eastAsia="zh-CN"/>
          <w14:textFill>
            <w14:solidFill>
              <w14:schemeClr w14:val="tx1"/>
            </w14:solidFill>
          </w14:textFill>
        </w:rPr>
        <w:t>9</w:t>
      </w:r>
      <w:r>
        <w:rPr>
          <w:rFonts w:hint="eastAsia" w:ascii="方正仿宋_GBK" w:hAnsi="方正仿宋_GBK" w:eastAsia="方正仿宋_GBK" w:cs="方正仿宋_GBK"/>
          <w:b/>
          <w:bCs/>
          <w:color w:val="000000" w:themeColor="text1"/>
          <w:sz w:val="22"/>
          <w:szCs w:val="22"/>
          <w:highlight w:val="none"/>
          <w14:textFill>
            <w14:solidFill>
              <w14:schemeClr w14:val="tx1"/>
            </w14:solidFill>
          </w14:textFill>
        </w:rPr>
        <w:t>.</w:t>
      </w:r>
      <w:r>
        <w:rPr>
          <w:rFonts w:hint="eastAsia" w:ascii="方正仿宋_GBK" w:hAnsi="方正仿宋_GBK" w:eastAsia="方正仿宋_GBK" w:cs="方正仿宋_GBK"/>
          <w:b/>
          <w:bCs/>
          <w:color w:val="000000" w:themeColor="text1"/>
          <w:sz w:val="22"/>
          <w:szCs w:val="22"/>
          <w:highlight w:val="none"/>
          <w:lang w:val="en-US" w:eastAsia="zh-CN"/>
          <w14:textFill>
            <w14:solidFill>
              <w14:schemeClr w14:val="tx1"/>
            </w14:solidFill>
          </w14:textFill>
        </w:rPr>
        <w:t>3</w:t>
      </w: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本条所述的施工组织设计和进度计划不应对随投标文件提交的施工组织设计、进度计划做实质性变动，而是对其的进一步细化。在施工过程中，工程师有权要求承包人随时提交工程师认为必要的关于施工组织设计和进度计划的任何说明或文件，对此类指示，承包人应遵照执行。</w:t>
      </w:r>
    </w:p>
    <w:p>
      <w:pPr>
        <w:snapToGrid w:val="0"/>
        <w:spacing w:line="360" w:lineRule="auto"/>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承包人应按照经工程师批准的上述施工组织设计和进度计划进行施工。但在任何情况下，工程师对上述施工组织设计、进度计划的批准不应解除承包人对其应负的责任。</w:t>
      </w:r>
    </w:p>
    <w:p>
      <w:pPr>
        <w:adjustRightInd w:val="0"/>
        <w:snapToGrid w:val="0"/>
        <w:spacing w:line="360" w:lineRule="auto"/>
        <w:ind w:firstLine="442" w:firstLineChars="200"/>
        <w:rPr>
          <w:rFonts w:hint="eastAsia" w:ascii="方正仿宋_GBK" w:hAnsi="方正仿宋_GBK" w:eastAsia="方正仿宋_GBK" w:cs="方正仿宋_GBK"/>
          <w:b/>
          <w:color w:val="000000" w:themeColor="text1"/>
          <w:sz w:val="22"/>
          <w:szCs w:val="22"/>
          <w:highlight w:val="none"/>
          <w14:textFill>
            <w14:solidFill>
              <w14:schemeClr w14:val="tx1"/>
            </w14:solidFill>
          </w14:textFill>
        </w:rPr>
      </w:pPr>
      <w:bookmarkStart w:id="725" w:name="_Toc193188690"/>
      <w:bookmarkStart w:id="726" w:name="_Toc123715521"/>
      <w:bookmarkStart w:id="727" w:name="_Toc231612778"/>
      <w:r>
        <w:rPr>
          <w:rFonts w:hint="eastAsia" w:ascii="方正仿宋_GBK" w:hAnsi="方正仿宋_GBK" w:eastAsia="方正仿宋_GBK" w:cs="方正仿宋_GBK"/>
          <w:b/>
          <w:color w:val="000000" w:themeColor="text1"/>
          <w:sz w:val="22"/>
          <w:szCs w:val="22"/>
          <w:highlight w:val="none"/>
          <w14:textFill>
            <w14:solidFill>
              <w14:schemeClr w14:val="tx1"/>
            </w14:solidFill>
          </w14:textFill>
        </w:rPr>
        <w:t>1</w:t>
      </w:r>
      <w:r>
        <w:rPr>
          <w:rFonts w:hint="eastAsia" w:ascii="方正仿宋_GBK" w:hAnsi="方正仿宋_GBK" w:eastAsia="方正仿宋_GBK" w:cs="方正仿宋_GBK"/>
          <w:b/>
          <w:color w:val="000000" w:themeColor="text1"/>
          <w:sz w:val="22"/>
          <w:szCs w:val="22"/>
          <w:highlight w:val="none"/>
          <w:lang w:val="en-US" w:eastAsia="zh-CN"/>
          <w14:textFill>
            <w14:solidFill>
              <w14:schemeClr w14:val="tx1"/>
            </w14:solidFill>
          </w14:textFill>
        </w:rPr>
        <w:t>0</w:t>
      </w:r>
      <w:r>
        <w:rPr>
          <w:rFonts w:hint="eastAsia" w:ascii="方正仿宋_GBK" w:hAnsi="方正仿宋_GBK" w:eastAsia="方正仿宋_GBK" w:cs="方正仿宋_GBK"/>
          <w:b/>
          <w:color w:val="000000" w:themeColor="text1"/>
          <w:sz w:val="22"/>
          <w:szCs w:val="22"/>
          <w:highlight w:val="none"/>
          <w14:textFill>
            <w14:solidFill>
              <w14:schemeClr w14:val="tx1"/>
            </w14:solidFill>
          </w14:textFill>
        </w:rPr>
        <w:t>、暂停施工</w:t>
      </w:r>
      <w:bookmarkEnd w:id="725"/>
      <w:bookmarkEnd w:id="726"/>
      <w:bookmarkEnd w:id="727"/>
    </w:p>
    <w:p>
      <w:pPr>
        <w:adjustRightInd w:val="0"/>
        <w:snapToGrid w:val="0"/>
        <w:spacing w:line="360" w:lineRule="auto"/>
        <w:ind w:firstLine="442" w:firstLineChars="200"/>
        <w:rPr>
          <w:rFonts w:hint="eastAsia" w:ascii="方正仿宋_GBK" w:hAnsi="方正仿宋_GBK" w:eastAsia="方正仿宋_GBK" w:cs="方正仿宋_GBK"/>
          <w:b/>
          <w:bCs/>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b/>
          <w:bCs/>
          <w:color w:val="000000" w:themeColor="text1"/>
          <w:sz w:val="22"/>
          <w:szCs w:val="22"/>
          <w:highlight w:val="none"/>
          <w14:textFill>
            <w14:solidFill>
              <w14:schemeClr w14:val="tx1"/>
            </w14:solidFill>
          </w14:textFill>
        </w:rPr>
        <w:t>在本条内补充以下各款：</w:t>
      </w:r>
    </w:p>
    <w:p>
      <w:pPr>
        <w:snapToGrid w:val="0"/>
        <w:spacing w:line="360" w:lineRule="auto"/>
        <w:ind w:firstLine="442"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b/>
          <w:bCs/>
          <w:color w:val="000000" w:themeColor="text1"/>
          <w:sz w:val="22"/>
          <w:szCs w:val="22"/>
          <w:highlight w:val="none"/>
          <w14:textFill>
            <w14:solidFill>
              <w14:schemeClr w14:val="tx1"/>
            </w14:solidFill>
          </w14:textFill>
        </w:rPr>
        <w:t>12.2</w:t>
      </w: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如果在工程师依据第12.1款发出部分或全部工程暂停指令之前，承包人已经订购有关工程设备或材料，并且工程暂停已经超过 28 天，则承包人有权获得该未被运到现场的工程设备或材料的支付。但以下列条件为前提：</w:t>
      </w:r>
    </w:p>
    <w:p>
      <w:pPr>
        <w:snapToGrid w:val="0"/>
        <w:spacing w:line="360" w:lineRule="auto"/>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（1）承包人根据工程师的指示已将该工程设备或材料标记为发包人的财产；</w:t>
      </w:r>
    </w:p>
    <w:p>
      <w:pPr>
        <w:snapToGrid w:val="0"/>
        <w:spacing w:line="360" w:lineRule="auto"/>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（2）暂时停工不是由于承包人原因造成的。如果承包人要求，发包人应随后接管该工程设备或材料的保护、照管、保障及保险的责任。</w:t>
      </w:r>
    </w:p>
    <w:p>
      <w:pPr>
        <w:snapToGrid w:val="0"/>
        <w:spacing w:line="360" w:lineRule="auto"/>
        <w:ind w:firstLine="442"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b/>
          <w:bCs/>
          <w:color w:val="000000" w:themeColor="text1"/>
          <w:sz w:val="22"/>
          <w:szCs w:val="22"/>
          <w:highlight w:val="none"/>
          <w14:textFill>
            <w14:solidFill>
              <w14:schemeClr w14:val="tx1"/>
            </w14:solidFill>
          </w14:textFill>
        </w:rPr>
        <w:t>12.3</w:t>
      </w: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如果第12.1款所述的暂停已持续56天以上，且此暂停不是由于承包人的原因引起的，则承包人可通知工程师，要求工程师自接到该通知后28天内同意己中断的工程或其部分继续施工；若在上述时间内未得到许可，承包人可以做如下选择：</w:t>
      </w:r>
    </w:p>
    <w:p>
      <w:pPr>
        <w:snapToGrid w:val="0"/>
        <w:spacing w:line="360" w:lineRule="auto"/>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当暂时停工仅影响工程的局部时，承包人可以将此暂停所影响的工程内容视为删除工作；当此类暂停影响到整个工程，承包人可以将此暂停视为发包人违约，并根据第44.2款解除合同，此时应执行第 44 条的约定。</w:t>
      </w:r>
    </w:p>
    <w:p>
      <w:pPr>
        <w:adjustRightInd w:val="0"/>
        <w:snapToGrid w:val="0"/>
        <w:spacing w:line="360" w:lineRule="auto"/>
        <w:ind w:firstLine="442" w:firstLineChars="200"/>
        <w:rPr>
          <w:rFonts w:hint="eastAsia" w:ascii="方正仿宋_GBK" w:hAnsi="方正仿宋_GBK" w:eastAsia="方正仿宋_GBK" w:cs="方正仿宋_GBK"/>
          <w:b/>
          <w:color w:val="000000" w:themeColor="text1"/>
          <w:sz w:val="22"/>
          <w:szCs w:val="22"/>
          <w:highlight w:val="none"/>
          <w14:textFill>
            <w14:solidFill>
              <w14:schemeClr w14:val="tx1"/>
            </w14:solidFill>
          </w14:textFill>
        </w:rPr>
      </w:pPr>
      <w:bookmarkStart w:id="728" w:name="_Toc101156023"/>
      <w:bookmarkStart w:id="729" w:name="_Toc193188691"/>
      <w:bookmarkStart w:id="730" w:name="_Toc100123545"/>
      <w:bookmarkStart w:id="731" w:name="_Toc231612779"/>
      <w:bookmarkStart w:id="732" w:name="_Toc123715522"/>
      <w:bookmarkStart w:id="733" w:name="_Toc99792335"/>
      <w:bookmarkStart w:id="734" w:name="_Toc98238977"/>
      <w:bookmarkStart w:id="735" w:name="_Toc98239441"/>
      <w:bookmarkStart w:id="736" w:name="_Toc101155820"/>
      <w:bookmarkStart w:id="737" w:name="_Toc115511338"/>
      <w:r>
        <w:rPr>
          <w:rFonts w:hint="eastAsia" w:ascii="方正仿宋_GBK" w:hAnsi="方正仿宋_GBK" w:eastAsia="方正仿宋_GBK" w:cs="方正仿宋_GBK"/>
          <w:b/>
          <w:color w:val="000000" w:themeColor="text1"/>
          <w:sz w:val="22"/>
          <w:szCs w:val="22"/>
          <w:highlight w:val="none"/>
          <w14:textFill>
            <w14:solidFill>
              <w14:schemeClr w14:val="tx1"/>
            </w14:solidFill>
          </w14:textFill>
        </w:rPr>
        <w:t>13、工期延误</w:t>
      </w:r>
      <w:bookmarkEnd w:id="728"/>
      <w:bookmarkEnd w:id="729"/>
      <w:bookmarkEnd w:id="730"/>
      <w:bookmarkEnd w:id="731"/>
      <w:bookmarkEnd w:id="732"/>
      <w:bookmarkEnd w:id="733"/>
      <w:bookmarkEnd w:id="734"/>
      <w:bookmarkEnd w:id="735"/>
      <w:bookmarkEnd w:id="736"/>
      <w:bookmarkEnd w:id="737"/>
    </w:p>
    <w:p>
      <w:pPr>
        <w:adjustRightInd w:val="0"/>
        <w:snapToGrid w:val="0"/>
        <w:spacing w:line="360" w:lineRule="auto"/>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bookmarkStart w:id="738" w:name="_Toc123715523"/>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13.1 双方约定工期顺延的其他情况：</w:t>
      </w:r>
      <w:r>
        <w:rPr>
          <w:rFonts w:hint="eastAsia" w:ascii="方正仿宋_GBK" w:hAnsi="方正仿宋_GBK" w:eastAsia="方正仿宋_GBK" w:cs="方正仿宋_GBK"/>
          <w:color w:val="000000" w:themeColor="text1"/>
          <w:sz w:val="22"/>
          <w:szCs w:val="22"/>
          <w:highlight w:val="none"/>
          <w:u w:val="single"/>
          <w14:textFill>
            <w14:solidFill>
              <w14:schemeClr w14:val="tx1"/>
            </w14:solidFill>
          </w14:textFill>
        </w:rPr>
        <w:t xml:space="preserve">  无</w:t>
      </w: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w:t>
      </w:r>
      <w:bookmarkEnd w:id="738"/>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 xml:space="preserve">  </w:t>
      </w:r>
    </w:p>
    <w:p>
      <w:pPr>
        <w:snapToGrid w:val="0"/>
        <w:spacing w:line="360" w:lineRule="auto"/>
        <w:ind w:firstLine="442" w:firstLineChars="200"/>
        <w:rPr>
          <w:rFonts w:hint="eastAsia" w:ascii="方正仿宋_GBK" w:hAnsi="方正仿宋_GBK" w:eastAsia="方正仿宋_GBK" w:cs="方正仿宋_GBK"/>
          <w:b/>
          <w:bCs/>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b/>
          <w:bCs/>
          <w:color w:val="000000" w:themeColor="text1"/>
          <w:sz w:val="22"/>
          <w:szCs w:val="22"/>
          <w:highlight w:val="none"/>
          <w14:textFill>
            <w14:solidFill>
              <w14:schemeClr w14:val="tx1"/>
            </w14:solidFill>
          </w14:textFill>
        </w:rPr>
        <w:t>另在本条内补充下款：</w:t>
      </w:r>
    </w:p>
    <w:p>
      <w:pPr>
        <w:snapToGrid w:val="0"/>
        <w:spacing w:line="360" w:lineRule="auto"/>
        <w:ind w:firstLine="442"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b/>
          <w:bCs/>
          <w:color w:val="000000" w:themeColor="text1"/>
          <w:sz w:val="22"/>
          <w:szCs w:val="22"/>
          <w:highlight w:val="none"/>
          <w14:textFill>
            <w14:solidFill>
              <w14:schemeClr w14:val="tx1"/>
            </w14:solidFill>
          </w14:textFill>
        </w:rPr>
        <w:t>13.1.1</w:t>
      </w: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 xml:space="preserve"> 如果承包人已努力遵守了政府及有关管理机构制定的程序和规定，但因为第三方（且按照合同约定不应由承包人代其承担责任）原因延误、干扰或阻碍承包人正常履行合同，且这种延误、干扰或阻碍 对工程造成的延误是在事前无法合理预见的，则承包人应就此通知工程师，工程师在收到此类通知并于承包人适当协商之后应决定；</w:t>
      </w:r>
    </w:p>
    <w:p>
      <w:pPr>
        <w:snapToGrid w:val="0"/>
        <w:spacing w:line="360" w:lineRule="auto"/>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（1）依据实际延误情况延长工期；</w:t>
      </w:r>
    </w:p>
    <w:p>
      <w:pPr>
        <w:snapToGrid w:val="0"/>
        <w:spacing w:line="360" w:lineRule="auto"/>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（2）根据现场实际情况，因工期顺延，不得增加任何费用。</w:t>
      </w:r>
    </w:p>
    <w:p>
      <w:pPr>
        <w:adjustRightInd w:val="0"/>
        <w:snapToGrid w:val="0"/>
        <w:spacing w:line="360" w:lineRule="auto"/>
        <w:rPr>
          <w:rFonts w:hint="eastAsia" w:ascii="方正仿宋_GBK" w:hAnsi="方正仿宋_GBK" w:eastAsia="方正仿宋_GBK" w:cs="方正仿宋_GBK"/>
          <w:b/>
          <w:bCs/>
          <w:color w:val="000000" w:themeColor="text1"/>
          <w:sz w:val="22"/>
          <w:szCs w:val="22"/>
          <w:highlight w:val="none"/>
          <w14:textFill>
            <w14:solidFill>
              <w14:schemeClr w14:val="tx1"/>
            </w14:solidFill>
          </w14:textFill>
        </w:rPr>
      </w:pPr>
      <w:bookmarkStart w:id="739" w:name="_Toc99792336"/>
      <w:bookmarkStart w:id="740" w:name="_Toc101155821"/>
      <w:bookmarkStart w:id="741" w:name="_Toc123715524"/>
      <w:bookmarkStart w:id="742" w:name="_Toc231612780"/>
      <w:bookmarkStart w:id="743" w:name="_Toc100123546"/>
      <w:bookmarkStart w:id="744" w:name="_Toc193188692"/>
      <w:bookmarkStart w:id="745" w:name="_Toc98238978"/>
      <w:bookmarkStart w:id="746" w:name="_Toc115511339"/>
      <w:bookmarkStart w:id="747" w:name="_Toc101156024"/>
      <w:bookmarkStart w:id="748" w:name="_Toc98239442"/>
      <w:r>
        <w:rPr>
          <w:rFonts w:hint="eastAsia" w:ascii="方正仿宋_GBK" w:hAnsi="方正仿宋_GBK" w:eastAsia="方正仿宋_GBK" w:cs="方正仿宋_GBK"/>
          <w:b/>
          <w:bCs/>
          <w:color w:val="000000" w:themeColor="text1"/>
          <w:sz w:val="22"/>
          <w:szCs w:val="22"/>
          <w:highlight w:val="none"/>
          <w14:textFill>
            <w14:solidFill>
              <w14:schemeClr w14:val="tx1"/>
            </w14:solidFill>
          </w14:textFill>
        </w:rPr>
        <w:t>四、质量与</w:t>
      </w:r>
      <w:bookmarkEnd w:id="739"/>
      <w:bookmarkEnd w:id="740"/>
      <w:bookmarkEnd w:id="741"/>
      <w:bookmarkEnd w:id="742"/>
      <w:bookmarkEnd w:id="743"/>
      <w:bookmarkEnd w:id="744"/>
      <w:bookmarkEnd w:id="745"/>
      <w:bookmarkEnd w:id="746"/>
      <w:bookmarkEnd w:id="747"/>
      <w:bookmarkEnd w:id="748"/>
      <w:r>
        <w:rPr>
          <w:rFonts w:hint="eastAsia" w:ascii="方正仿宋_GBK" w:hAnsi="方正仿宋_GBK" w:eastAsia="方正仿宋_GBK" w:cs="方正仿宋_GBK"/>
          <w:b/>
          <w:bCs/>
          <w:color w:val="000000" w:themeColor="text1"/>
          <w:sz w:val="22"/>
          <w:szCs w:val="22"/>
          <w:highlight w:val="none"/>
          <w14:textFill>
            <w14:solidFill>
              <w14:schemeClr w14:val="tx1"/>
            </w14:solidFill>
          </w14:textFill>
        </w:rPr>
        <w:t>检验</w:t>
      </w:r>
    </w:p>
    <w:p>
      <w:pPr>
        <w:adjustRightInd w:val="0"/>
        <w:snapToGrid w:val="0"/>
        <w:spacing w:line="360" w:lineRule="auto"/>
        <w:ind w:firstLine="442" w:firstLineChars="200"/>
        <w:rPr>
          <w:rFonts w:hint="eastAsia" w:ascii="方正仿宋_GBK" w:hAnsi="方正仿宋_GBK" w:eastAsia="方正仿宋_GBK" w:cs="方正仿宋_GBK"/>
          <w:b/>
          <w:color w:val="000000" w:themeColor="text1"/>
          <w:sz w:val="22"/>
          <w:szCs w:val="22"/>
          <w:highlight w:val="none"/>
          <w14:textFill>
            <w14:solidFill>
              <w14:schemeClr w14:val="tx1"/>
            </w14:solidFill>
          </w14:textFill>
        </w:rPr>
      </w:pPr>
      <w:bookmarkStart w:id="749" w:name="_Toc123715525"/>
      <w:bookmarkStart w:id="750" w:name="_Toc231612781"/>
      <w:bookmarkStart w:id="751" w:name="_Toc193188693"/>
      <w:bookmarkStart w:id="752" w:name="_Toc99792337"/>
      <w:bookmarkStart w:id="753" w:name="_Toc100123547"/>
      <w:bookmarkStart w:id="754" w:name="_Toc115511340"/>
      <w:bookmarkStart w:id="755" w:name="_Toc101155822"/>
      <w:bookmarkStart w:id="756" w:name="_Toc98239443"/>
      <w:bookmarkStart w:id="757" w:name="_Toc101156025"/>
      <w:bookmarkStart w:id="758" w:name="_Toc98238979"/>
      <w:r>
        <w:rPr>
          <w:rFonts w:hint="eastAsia" w:ascii="方正仿宋_GBK" w:hAnsi="方正仿宋_GBK" w:eastAsia="方正仿宋_GBK" w:cs="方正仿宋_GBK"/>
          <w:b/>
          <w:color w:val="000000" w:themeColor="text1"/>
          <w:sz w:val="22"/>
          <w:szCs w:val="22"/>
          <w:highlight w:val="none"/>
          <w14:textFill>
            <w14:solidFill>
              <w14:schemeClr w14:val="tx1"/>
            </w14:solidFill>
          </w14:textFill>
        </w:rPr>
        <w:t>15、工程质量</w:t>
      </w:r>
      <w:bookmarkEnd w:id="749"/>
      <w:bookmarkEnd w:id="750"/>
      <w:bookmarkEnd w:id="751"/>
    </w:p>
    <w:p>
      <w:pPr>
        <w:snapToGrid w:val="0"/>
        <w:spacing w:line="360" w:lineRule="auto"/>
        <w:ind w:firstLine="442" w:firstLineChars="200"/>
        <w:rPr>
          <w:rFonts w:hint="eastAsia" w:ascii="方正仿宋_GBK" w:hAnsi="方正仿宋_GBK" w:eastAsia="方正仿宋_GBK" w:cs="方正仿宋_GBK"/>
          <w:b/>
          <w:bCs/>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b/>
          <w:bCs/>
          <w:color w:val="000000" w:themeColor="text1"/>
          <w:sz w:val="22"/>
          <w:szCs w:val="22"/>
          <w:highlight w:val="none"/>
          <w14:textFill>
            <w14:solidFill>
              <w14:schemeClr w14:val="tx1"/>
            </w14:solidFill>
          </w14:textFill>
        </w:rPr>
        <w:t>另在本条内补充下款：</w:t>
      </w:r>
    </w:p>
    <w:p>
      <w:pPr>
        <w:snapToGrid w:val="0"/>
        <w:spacing w:line="360" w:lineRule="auto"/>
        <w:ind w:firstLine="442"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b/>
          <w:bCs/>
          <w:color w:val="000000" w:themeColor="text1"/>
          <w:sz w:val="22"/>
          <w:szCs w:val="22"/>
          <w:highlight w:val="none"/>
          <w14:textFill>
            <w14:solidFill>
              <w14:schemeClr w14:val="tx1"/>
            </w14:solidFill>
          </w14:textFill>
        </w:rPr>
        <w:t xml:space="preserve">15.3 </w:t>
      </w: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不仅限于合同文件中“标准、规范及有关技术文件”部分构成合同的任何合同文件中的相关约定或描述，只要适用均应理解为是对工程质量标准的定义。承包人应按照合同中约定的标准和方法进行工程的实施、竣工和修补缺陷。</w:t>
      </w:r>
    </w:p>
    <w:p>
      <w:pPr>
        <w:adjustRightInd w:val="0"/>
        <w:snapToGrid w:val="0"/>
        <w:spacing w:line="360" w:lineRule="auto"/>
        <w:ind w:firstLine="442" w:firstLineChars="200"/>
        <w:rPr>
          <w:rFonts w:hint="eastAsia" w:ascii="方正仿宋_GBK" w:hAnsi="方正仿宋_GBK" w:eastAsia="方正仿宋_GBK" w:cs="方正仿宋_GBK"/>
          <w:b/>
          <w:color w:val="000000" w:themeColor="text1"/>
          <w:sz w:val="22"/>
          <w:szCs w:val="22"/>
          <w:highlight w:val="none"/>
          <w14:textFill>
            <w14:solidFill>
              <w14:schemeClr w14:val="tx1"/>
            </w14:solidFill>
          </w14:textFill>
        </w:rPr>
      </w:pPr>
      <w:bookmarkStart w:id="759" w:name="_Toc123715526"/>
      <w:bookmarkStart w:id="760" w:name="_Toc193188694"/>
      <w:bookmarkStart w:id="761" w:name="_Toc231612782"/>
      <w:r>
        <w:rPr>
          <w:rFonts w:hint="eastAsia" w:ascii="方正仿宋_GBK" w:hAnsi="方正仿宋_GBK" w:eastAsia="方正仿宋_GBK" w:cs="方正仿宋_GBK"/>
          <w:b/>
          <w:color w:val="000000" w:themeColor="text1"/>
          <w:sz w:val="22"/>
          <w:szCs w:val="22"/>
          <w:highlight w:val="none"/>
          <w14:textFill>
            <w14:solidFill>
              <w14:schemeClr w14:val="tx1"/>
            </w14:solidFill>
          </w14:textFill>
        </w:rPr>
        <w:t>17、隐蔽工程和中间验收</w:t>
      </w:r>
      <w:bookmarkEnd w:id="752"/>
      <w:bookmarkEnd w:id="753"/>
      <w:bookmarkEnd w:id="754"/>
      <w:bookmarkEnd w:id="755"/>
      <w:bookmarkEnd w:id="756"/>
      <w:bookmarkEnd w:id="757"/>
      <w:bookmarkEnd w:id="758"/>
      <w:bookmarkEnd w:id="759"/>
      <w:bookmarkEnd w:id="760"/>
      <w:bookmarkEnd w:id="761"/>
    </w:p>
    <w:p>
      <w:pPr>
        <w:adjustRightInd w:val="0"/>
        <w:snapToGrid w:val="0"/>
        <w:spacing w:line="360" w:lineRule="auto"/>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 xml:space="preserve">17.1 双方约定中间验收部位： </w:t>
      </w:r>
    </w:p>
    <w:p>
      <w:pPr>
        <w:snapToGrid w:val="0"/>
        <w:spacing w:line="360" w:lineRule="auto"/>
        <w:ind w:firstLine="440" w:firstLineChars="200"/>
        <w:rPr>
          <w:rFonts w:hint="eastAsia" w:ascii="方正仿宋_GBK" w:hAnsi="方正仿宋_GBK" w:eastAsia="方正仿宋_GBK" w:cs="方正仿宋_GBK"/>
          <w:color w:val="000000" w:themeColor="text1"/>
          <w:sz w:val="22"/>
          <w:szCs w:val="22"/>
          <w:highlight w:val="none"/>
          <w:u w:val="singl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u w:val="single"/>
          <w14:textFill>
            <w14:solidFill>
              <w14:schemeClr w14:val="tx1"/>
            </w14:solidFill>
          </w14:textFill>
        </w:rPr>
        <w:t>所有隐蔽工程必须经过检查和验收，但此类检查和验收合格不能免除整体工程不合格的责任。</w:t>
      </w:r>
    </w:p>
    <w:p>
      <w:pPr>
        <w:adjustRightInd w:val="0"/>
        <w:snapToGrid w:val="0"/>
        <w:spacing w:line="360" w:lineRule="auto"/>
        <w:ind w:firstLine="442" w:firstLineChars="200"/>
        <w:rPr>
          <w:rFonts w:hint="eastAsia" w:ascii="方正仿宋_GBK" w:hAnsi="方正仿宋_GBK" w:eastAsia="方正仿宋_GBK" w:cs="方正仿宋_GBK"/>
          <w:b/>
          <w:bCs/>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b/>
          <w:bCs/>
          <w:color w:val="000000" w:themeColor="text1"/>
          <w:sz w:val="22"/>
          <w:szCs w:val="22"/>
          <w:highlight w:val="none"/>
          <w14:textFill>
            <w14:solidFill>
              <w14:schemeClr w14:val="tx1"/>
            </w14:solidFill>
          </w14:textFill>
        </w:rPr>
        <w:t>另在本条内补充下款：</w:t>
      </w:r>
    </w:p>
    <w:p>
      <w:pPr>
        <w:adjustRightInd w:val="0"/>
        <w:snapToGrid w:val="0"/>
        <w:spacing w:line="360" w:lineRule="auto"/>
        <w:ind w:firstLine="442"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b/>
          <w:bCs/>
          <w:color w:val="000000" w:themeColor="text1"/>
          <w:sz w:val="22"/>
          <w:szCs w:val="22"/>
          <w:highlight w:val="none"/>
          <w14:textFill>
            <w14:solidFill>
              <w14:schemeClr w14:val="tx1"/>
            </w14:solidFill>
          </w14:textFill>
        </w:rPr>
        <w:t>17.4</w:t>
      </w: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工程师按时到达隐蔽工程和中间验收现场，而承包人在工程师到达现场之前已将隐蔽工程分项施工完毕，工程师无法确认被隐蔽的分项工程质量，则工程师有权要求承包人进行剥离或开孔检验，检验结果无论合格与否，承包人均须承担与上述工作相关的全部费用，且工期不得顺延。</w:t>
      </w:r>
    </w:p>
    <w:p>
      <w:pPr>
        <w:adjustRightInd w:val="0"/>
        <w:snapToGrid w:val="0"/>
        <w:spacing w:line="360" w:lineRule="auto"/>
        <w:ind w:firstLine="442" w:firstLineChars="200"/>
        <w:rPr>
          <w:rFonts w:hint="eastAsia" w:ascii="方正仿宋_GBK" w:hAnsi="方正仿宋_GBK" w:eastAsia="方正仿宋_GBK" w:cs="方正仿宋_GBK"/>
          <w:b/>
          <w:color w:val="000000" w:themeColor="text1"/>
          <w:sz w:val="22"/>
          <w:szCs w:val="22"/>
          <w:highlight w:val="none"/>
          <w14:textFill>
            <w14:solidFill>
              <w14:schemeClr w14:val="tx1"/>
            </w14:solidFill>
          </w14:textFill>
        </w:rPr>
      </w:pPr>
      <w:bookmarkStart w:id="762" w:name="_Toc193188695"/>
      <w:bookmarkStart w:id="763" w:name="_Toc101156026"/>
      <w:bookmarkStart w:id="764" w:name="_Toc231612783"/>
      <w:bookmarkStart w:id="765" w:name="_Toc123715527"/>
      <w:bookmarkStart w:id="766" w:name="_Toc98239444"/>
      <w:bookmarkStart w:id="767" w:name="_Toc100123548"/>
      <w:bookmarkStart w:id="768" w:name="_Toc115511341"/>
      <w:bookmarkStart w:id="769" w:name="_Toc98238980"/>
      <w:bookmarkStart w:id="770" w:name="_Toc101155823"/>
      <w:bookmarkStart w:id="771" w:name="_Toc99792338"/>
      <w:r>
        <w:rPr>
          <w:rFonts w:hint="eastAsia" w:ascii="方正仿宋_GBK" w:hAnsi="方正仿宋_GBK" w:eastAsia="方正仿宋_GBK" w:cs="方正仿宋_GBK"/>
          <w:b/>
          <w:color w:val="000000" w:themeColor="text1"/>
          <w:sz w:val="22"/>
          <w:szCs w:val="22"/>
          <w:highlight w:val="none"/>
          <w14:textFill>
            <w14:solidFill>
              <w14:schemeClr w14:val="tx1"/>
            </w14:solidFill>
          </w14:textFill>
        </w:rPr>
        <w:t>19、工程试车</w:t>
      </w:r>
      <w:bookmarkEnd w:id="762"/>
      <w:bookmarkEnd w:id="763"/>
      <w:bookmarkEnd w:id="764"/>
      <w:bookmarkEnd w:id="765"/>
      <w:bookmarkEnd w:id="766"/>
      <w:bookmarkEnd w:id="767"/>
      <w:bookmarkEnd w:id="768"/>
      <w:bookmarkEnd w:id="769"/>
      <w:bookmarkEnd w:id="770"/>
      <w:bookmarkEnd w:id="771"/>
    </w:p>
    <w:p>
      <w:pPr>
        <w:adjustRightInd w:val="0"/>
        <w:snapToGrid w:val="0"/>
        <w:spacing w:line="360" w:lineRule="auto"/>
        <w:ind w:firstLine="440" w:firstLineChars="200"/>
        <w:rPr>
          <w:rFonts w:hint="eastAsia" w:ascii="方正仿宋_GBK" w:hAnsi="方正仿宋_GBK" w:eastAsia="方正仿宋_GBK" w:cs="方正仿宋_GBK"/>
          <w:color w:val="000000" w:themeColor="text1"/>
          <w:sz w:val="22"/>
          <w:szCs w:val="22"/>
          <w:highlight w:val="none"/>
          <w:u w:val="singl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19.1 试车费用的承担：</w:t>
      </w:r>
      <w:r>
        <w:rPr>
          <w:rFonts w:hint="eastAsia" w:ascii="方正仿宋_GBK" w:hAnsi="方正仿宋_GBK" w:eastAsia="方正仿宋_GBK" w:cs="方正仿宋_GBK"/>
          <w:color w:val="000000" w:themeColor="text1"/>
          <w:sz w:val="22"/>
          <w:szCs w:val="22"/>
          <w:highlight w:val="none"/>
          <w:u w:val="single"/>
          <w14:textFill>
            <w14:solidFill>
              <w14:schemeClr w14:val="tx1"/>
            </w14:solidFill>
          </w14:textFill>
        </w:rPr>
        <w:t xml:space="preserve">       </w:t>
      </w:r>
    </w:p>
    <w:p>
      <w:pPr>
        <w:adjustRightInd w:val="0"/>
        <w:snapToGrid w:val="0"/>
        <w:spacing w:line="360" w:lineRule="auto"/>
        <w:rPr>
          <w:rFonts w:hint="eastAsia" w:ascii="方正仿宋_GBK" w:hAnsi="方正仿宋_GBK" w:eastAsia="方正仿宋_GBK" w:cs="方正仿宋_GBK"/>
          <w:b/>
          <w:bCs/>
          <w:color w:val="000000" w:themeColor="text1"/>
          <w:sz w:val="22"/>
          <w:szCs w:val="22"/>
          <w:highlight w:val="none"/>
          <w14:textFill>
            <w14:solidFill>
              <w14:schemeClr w14:val="tx1"/>
            </w14:solidFill>
          </w14:textFill>
        </w:rPr>
      </w:pPr>
      <w:bookmarkStart w:id="772" w:name="_Toc101155824"/>
      <w:bookmarkStart w:id="773" w:name="_Toc231613112"/>
      <w:bookmarkStart w:id="774" w:name="_Toc101156027"/>
      <w:bookmarkStart w:id="775" w:name="_Toc193188696"/>
      <w:bookmarkStart w:id="776" w:name="_Toc231612784"/>
      <w:bookmarkStart w:id="777" w:name="_Toc98239445"/>
      <w:bookmarkStart w:id="778" w:name="_Toc100123549"/>
      <w:bookmarkStart w:id="779" w:name="_Toc123715528"/>
      <w:bookmarkStart w:id="780" w:name="_Toc231612965"/>
      <w:bookmarkStart w:id="781" w:name="_Toc98238981"/>
      <w:bookmarkStart w:id="782" w:name="_Toc99792339"/>
      <w:bookmarkStart w:id="783" w:name="_Toc115511342"/>
      <w:r>
        <w:rPr>
          <w:rFonts w:hint="eastAsia" w:ascii="方正仿宋_GBK" w:hAnsi="方正仿宋_GBK" w:eastAsia="方正仿宋_GBK" w:cs="方正仿宋_GBK"/>
          <w:b/>
          <w:bCs/>
          <w:color w:val="000000" w:themeColor="text1"/>
          <w:sz w:val="22"/>
          <w:szCs w:val="22"/>
          <w:highlight w:val="none"/>
          <w14:textFill>
            <w14:solidFill>
              <w14:schemeClr w14:val="tx1"/>
            </w14:solidFill>
          </w14:textFill>
        </w:rPr>
        <w:t>五、安全施工</w:t>
      </w:r>
      <w:bookmarkEnd w:id="772"/>
      <w:bookmarkEnd w:id="773"/>
      <w:bookmarkEnd w:id="774"/>
      <w:bookmarkEnd w:id="775"/>
      <w:bookmarkEnd w:id="776"/>
      <w:bookmarkEnd w:id="777"/>
      <w:bookmarkEnd w:id="778"/>
      <w:bookmarkEnd w:id="779"/>
      <w:bookmarkEnd w:id="780"/>
      <w:bookmarkEnd w:id="781"/>
      <w:bookmarkEnd w:id="782"/>
      <w:bookmarkEnd w:id="783"/>
    </w:p>
    <w:p>
      <w:pPr>
        <w:adjustRightInd w:val="0"/>
        <w:snapToGrid w:val="0"/>
        <w:spacing w:line="360" w:lineRule="auto"/>
        <w:ind w:firstLine="442" w:firstLineChars="200"/>
        <w:rPr>
          <w:rFonts w:hint="eastAsia" w:ascii="方正仿宋_GBK" w:hAnsi="方正仿宋_GBK" w:eastAsia="方正仿宋_GBK" w:cs="方正仿宋_GBK"/>
          <w:b/>
          <w:color w:val="000000" w:themeColor="text1"/>
          <w:sz w:val="22"/>
          <w:szCs w:val="22"/>
          <w:highlight w:val="none"/>
          <w14:textFill>
            <w14:solidFill>
              <w14:schemeClr w14:val="tx1"/>
            </w14:solidFill>
          </w14:textFill>
        </w:rPr>
      </w:pPr>
      <w:bookmarkStart w:id="784" w:name="_Toc123715529"/>
      <w:bookmarkStart w:id="785" w:name="_Toc193188697"/>
      <w:bookmarkStart w:id="786" w:name="_Toc231612785"/>
      <w:r>
        <w:rPr>
          <w:rFonts w:hint="eastAsia" w:ascii="方正仿宋_GBK" w:hAnsi="方正仿宋_GBK" w:eastAsia="方正仿宋_GBK" w:cs="方正仿宋_GBK"/>
          <w:b/>
          <w:color w:val="000000" w:themeColor="text1"/>
          <w:sz w:val="22"/>
          <w:szCs w:val="22"/>
          <w:highlight w:val="none"/>
          <w14:textFill>
            <w14:solidFill>
              <w14:schemeClr w14:val="tx1"/>
            </w14:solidFill>
          </w14:textFill>
        </w:rPr>
        <w:t>20、安全施工与检查</w:t>
      </w:r>
      <w:bookmarkEnd w:id="784"/>
      <w:bookmarkEnd w:id="785"/>
      <w:bookmarkEnd w:id="786"/>
    </w:p>
    <w:p>
      <w:pPr>
        <w:adjustRightInd w:val="0"/>
        <w:snapToGrid w:val="0"/>
        <w:spacing w:line="360" w:lineRule="auto"/>
        <w:ind w:firstLine="442" w:firstLineChars="200"/>
        <w:rPr>
          <w:rFonts w:hint="eastAsia" w:ascii="方正仿宋_GBK" w:hAnsi="方正仿宋_GBK" w:eastAsia="方正仿宋_GBK" w:cs="方正仿宋_GBK"/>
          <w:b/>
          <w:bCs/>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b/>
          <w:bCs/>
          <w:color w:val="000000" w:themeColor="text1"/>
          <w:sz w:val="22"/>
          <w:szCs w:val="22"/>
          <w:highlight w:val="none"/>
          <w14:textFill>
            <w14:solidFill>
              <w14:schemeClr w14:val="tx1"/>
            </w14:solidFill>
          </w14:textFill>
        </w:rPr>
        <w:t>另在本条内补充下款：</w:t>
      </w:r>
    </w:p>
    <w:p>
      <w:pPr>
        <w:adjustRightInd w:val="0"/>
        <w:snapToGrid w:val="0"/>
        <w:spacing w:line="360" w:lineRule="auto"/>
        <w:ind w:firstLine="442"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b/>
          <w:bCs/>
          <w:color w:val="000000" w:themeColor="text1"/>
          <w:sz w:val="22"/>
          <w:szCs w:val="22"/>
          <w:highlight w:val="none"/>
          <w14:textFill>
            <w14:solidFill>
              <w14:schemeClr w14:val="tx1"/>
            </w14:solidFill>
          </w14:textFill>
        </w:rPr>
        <w:t>20.3</w:t>
      </w: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在开始施工前，承包人应将细化的安全保证措施方案以书面形式报工程师审查，并须提交书面承诺，保证其提交且经工程师审定的安全保证措施方案将完整、有效的实施。</w:t>
      </w:r>
    </w:p>
    <w:p>
      <w:pPr>
        <w:adjustRightInd w:val="0"/>
        <w:snapToGrid w:val="0"/>
        <w:spacing w:line="360" w:lineRule="auto"/>
        <w:ind w:firstLine="442"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b/>
          <w:bCs/>
          <w:color w:val="000000" w:themeColor="text1"/>
          <w:sz w:val="22"/>
          <w:szCs w:val="22"/>
          <w:highlight w:val="none"/>
          <w14:textFill>
            <w14:solidFill>
              <w14:schemeClr w14:val="tx1"/>
            </w14:solidFill>
          </w14:textFill>
        </w:rPr>
        <w:t>将通用条款21.1款修改如下：</w:t>
      </w: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承包人在动力设备、输电线路、地下管道、密封防震车间、易燃易爆地段以及临街交通要道附近施工时，施工开始前应向工程师提出安全防护措施，经工程师认可后实施。</w:t>
      </w:r>
    </w:p>
    <w:p>
      <w:pPr>
        <w:adjustRightInd w:val="0"/>
        <w:snapToGrid w:val="0"/>
        <w:spacing w:line="360" w:lineRule="auto"/>
        <w:ind w:firstLine="442"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b/>
          <w:bCs/>
          <w:color w:val="000000" w:themeColor="text1"/>
          <w:sz w:val="22"/>
          <w:szCs w:val="22"/>
          <w:highlight w:val="none"/>
          <w14:textFill>
            <w14:solidFill>
              <w14:schemeClr w14:val="tx1"/>
            </w14:solidFill>
          </w14:textFill>
        </w:rPr>
        <w:t>将通用条款21.2款修改如下：</w:t>
      </w:r>
      <w:bookmarkStart w:id="787" w:name="_Toc231613113"/>
      <w:bookmarkStart w:id="788" w:name="_Toc231612966"/>
      <w:bookmarkStart w:id="789" w:name="_Toc101156028"/>
      <w:bookmarkStart w:id="790" w:name="_Toc99792340"/>
      <w:bookmarkStart w:id="791" w:name="_Toc115511343"/>
      <w:bookmarkStart w:id="792" w:name="_Toc98238982"/>
      <w:bookmarkStart w:id="793" w:name="_Toc100123550"/>
      <w:bookmarkStart w:id="794" w:name="_Toc193188698"/>
      <w:bookmarkStart w:id="795" w:name="_Toc101155825"/>
      <w:bookmarkStart w:id="796" w:name="_Toc123715530"/>
      <w:bookmarkStart w:id="797" w:name="_Toc231612786"/>
      <w:bookmarkStart w:id="798" w:name="_Toc98239446"/>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实施爆破作业，在放射、毒害性环境中施工（含储存、运输、使用）及使用毒害性、腐蚀性物品施工时，承包人应在施工前14天以书面形式通知工程师，并提出相应的安全防护措施，经工程师认可后实施，费用已包含在合同内。</w:t>
      </w:r>
    </w:p>
    <w:p>
      <w:pPr>
        <w:adjustRightInd w:val="0"/>
        <w:snapToGrid w:val="0"/>
        <w:spacing w:line="360" w:lineRule="auto"/>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六、合同价款与支付</w:t>
      </w:r>
      <w:bookmarkEnd w:id="787"/>
      <w:bookmarkEnd w:id="788"/>
      <w:bookmarkEnd w:id="789"/>
      <w:bookmarkEnd w:id="790"/>
      <w:bookmarkEnd w:id="791"/>
      <w:bookmarkEnd w:id="792"/>
      <w:bookmarkEnd w:id="793"/>
      <w:bookmarkEnd w:id="794"/>
      <w:bookmarkEnd w:id="795"/>
      <w:bookmarkEnd w:id="796"/>
      <w:bookmarkEnd w:id="797"/>
      <w:bookmarkEnd w:id="798"/>
    </w:p>
    <w:p>
      <w:pPr>
        <w:adjustRightInd w:val="0"/>
        <w:snapToGrid w:val="0"/>
        <w:spacing w:line="360" w:lineRule="auto"/>
        <w:ind w:firstLine="442" w:firstLineChars="200"/>
        <w:rPr>
          <w:rFonts w:hint="eastAsia" w:ascii="方正仿宋_GBK" w:hAnsi="方正仿宋_GBK" w:eastAsia="方正仿宋_GBK" w:cs="方正仿宋_GBK"/>
          <w:b/>
          <w:color w:val="000000" w:themeColor="text1"/>
          <w:sz w:val="22"/>
          <w:szCs w:val="22"/>
          <w:highlight w:val="none"/>
          <w14:textFill>
            <w14:solidFill>
              <w14:schemeClr w14:val="tx1"/>
            </w14:solidFill>
          </w14:textFill>
        </w:rPr>
      </w:pPr>
      <w:bookmarkStart w:id="799" w:name="_Toc99792341"/>
      <w:bookmarkStart w:id="800" w:name="_Toc123715531"/>
      <w:bookmarkStart w:id="801" w:name="_Toc101156029"/>
      <w:bookmarkStart w:id="802" w:name="_Toc100123551"/>
      <w:bookmarkStart w:id="803" w:name="_Toc101155826"/>
      <w:bookmarkStart w:id="804" w:name="_Toc115511344"/>
      <w:bookmarkStart w:id="805" w:name="_Toc98238983"/>
      <w:bookmarkStart w:id="806" w:name="_Toc98239447"/>
      <w:bookmarkStart w:id="807" w:name="_Toc193188699"/>
      <w:bookmarkStart w:id="808" w:name="_Toc231612787"/>
      <w:r>
        <w:rPr>
          <w:rFonts w:hint="eastAsia" w:ascii="方正仿宋_GBK" w:hAnsi="方正仿宋_GBK" w:eastAsia="方正仿宋_GBK" w:cs="方正仿宋_GBK"/>
          <w:b/>
          <w:color w:val="000000" w:themeColor="text1"/>
          <w:sz w:val="22"/>
          <w:szCs w:val="22"/>
          <w:highlight w:val="none"/>
          <w14:textFill>
            <w14:solidFill>
              <w14:schemeClr w14:val="tx1"/>
            </w14:solidFill>
          </w14:textFill>
        </w:rPr>
        <w:t>23、合同价款及调整</w:t>
      </w:r>
      <w:bookmarkEnd w:id="799"/>
      <w:bookmarkEnd w:id="800"/>
      <w:bookmarkEnd w:id="801"/>
      <w:bookmarkEnd w:id="802"/>
      <w:bookmarkEnd w:id="803"/>
      <w:bookmarkEnd w:id="804"/>
      <w:bookmarkEnd w:id="805"/>
      <w:bookmarkEnd w:id="806"/>
      <w:bookmarkEnd w:id="807"/>
      <w:bookmarkEnd w:id="808"/>
    </w:p>
    <w:p>
      <w:pPr>
        <w:snapToGrid w:val="0"/>
        <w:spacing w:line="360" w:lineRule="auto"/>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23.2  本合同价款采用</w:t>
      </w:r>
      <w:r>
        <w:rPr>
          <w:rFonts w:hint="eastAsia" w:ascii="方正仿宋_GBK" w:hAnsi="方正仿宋_GBK" w:eastAsia="方正仿宋_GBK" w:cs="方正仿宋_GBK"/>
          <w:color w:val="000000" w:themeColor="text1"/>
          <w:sz w:val="22"/>
          <w:szCs w:val="22"/>
          <w:highlight w:val="none"/>
          <w:u w:val="single"/>
          <w:lang w:val="en-US" w:eastAsia="zh-CN"/>
          <w14:textFill>
            <w14:solidFill>
              <w14:schemeClr w14:val="tx1"/>
            </w14:solidFill>
          </w14:textFill>
        </w:rPr>
        <w:t>工程量清单计价模式，实行发包总价控制和清单单价双控方式实施</w:t>
      </w: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方式确定。</w:t>
      </w:r>
    </w:p>
    <w:p>
      <w:pPr>
        <w:adjustRightInd w:val="0"/>
        <w:snapToGrid w:val="0"/>
        <w:spacing w:line="360" w:lineRule="auto"/>
        <w:ind w:firstLine="442" w:firstLineChars="200"/>
        <w:rPr>
          <w:rFonts w:hint="eastAsia" w:ascii="方正仿宋_GBK" w:hAnsi="方正仿宋_GBK" w:eastAsia="方正仿宋_GBK" w:cs="方正仿宋_GBK"/>
          <w:b/>
          <w:color w:val="000000" w:themeColor="text1"/>
          <w:sz w:val="22"/>
          <w:szCs w:val="22"/>
          <w:highlight w:val="none"/>
          <w14:textFill>
            <w14:solidFill>
              <w14:schemeClr w14:val="tx1"/>
            </w14:solidFill>
          </w14:textFill>
        </w:rPr>
      </w:pPr>
      <w:bookmarkStart w:id="809" w:name="_Toc101156031"/>
      <w:bookmarkStart w:id="810" w:name="_Toc99792343"/>
      <w:bookmarkStart w:id="811" w:name="_Toc98239449"/>
      <w:bookmarkStart w:id="812" w:name="_Toc100123553"/>
      <w:bookmarkStart w:id="813" w:name="_Toc115511346"/>
      <w:bookmarkStart w:id="814" w:name="_Toc101155828"/>
      <w:bookmarkStart w:id="815" w:name="_Toc123715534"/>
      <w:bookmarkStart w:id="816" w:name="_Toc231612790"/>
      <w:bookmarkStart w:id="817" w:name="_Toc98238985"/>
      <w:bookmarkStart w:id="818" w:name="_Toc193188701"/>
      <w:r>
        <w:rPr>
          <w:rFonts w:hint="eastAsia" w:ascii="方正仿宋_GBK" w:hAnsi="方正仿宋_GBK" w:eastAsia="方正仿宋_GBK" w:cs="方正仿宋_GBK"/>
          <w:b/>
          <w:color w:val="000000" w:themeColor="text1"/>
          <w:sz w:val="22"/>
          <w:szCs w:val="22"/>
          <w:highlight w:val="none"/>
          <w14:textFill>
            <w14:solidFill>
              <w14:schemeClr w14:val="tx1"/>
            </w14:solidFill>
          </w14:textFill>
        </w:rPr>
        <w:t>25、工程量的确认</w:t>
      </w:r>
      <w:bookmarkEnd w:id="809"/>
      <w:bookmarkEnd w:id="810"/>
      <w:bookmarkEnd w:id="811"/>
      <w:bookmarkEnd w:id="812"/>
      <w:bookmarkEnd w:id="813"/>
      <w:bookmarkEnd w:id="814"/>
      <w:bookmarkEnd w:id="815"/>
      <w:bookmarkEnd w:id="816"/>
      <w:bookmarkEnd w:id="817"/>
      <w:bookmarkEnd w:id="818"/>
    </w:p>
    <w:p>
      <w:pPr>
        <w:adjustRightInd w:val="0"/>
        <w:snapToGrid w:val="0"/>
        <w:spacing w:line="360" w:lineRule="auto"/>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bookmarkStart w:id="819" w:name="_Toc123715535"/>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25.1 承包人向工程师提交已完工程量报告的时间：</w:t>
      </w:r>
      <w:bookmarkEnd w:id="819"/>
    </w:p>
    <w:p>
      <w:pPr>
        <w:snapToGrid w:val="0"/>
        <w:spacing w:line="360" w:lineRule="auto"/>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承包人应于每月25日向监理人报送上月20日至当月19日已完成的工程量报告，并附具进度付款申请单、已完成工程量报表和有关资料。</w:t>
      </w:r>
      <w:bookmarkStart w:id="820" w:name="_Toc101156032"/>
      <w:bookmarkStart w:id="821" w:name="_Toc101155829"/>
      <w:bookmarkStart w:id="822" w:name="_Toc193188702"/>
      <w:bookmarkStart w:id="823" w:name="_Toc98238986"/>
      <w:bookmarkStart w:id="824" w:name="_Toc98239450"/>
      <w:bookmarkStart w:id="825" w:name="_Toc115511347"/>
      <w:bookmarkStart w:id="826" w:name="_Toc231612791"/>
      <w:bookmarkStart w:id="827" w:name="_Toc123715536"/>
      <w:bookmarkStart w:id="828" w:name="_Toc100123554"/>
      <w:bookmarkStart w:id="829" w:name="_Toc99792344"/>
    </w:p>
    <w:p>
      <w:pPr>
        <w:adjustRightInd w:val="0"/>
        <w:snapToGrid w:val="0"/>
        <w:spacing w:line="360" w:lineRule="auto"/>
        <w:ind w:firstLine="442" w:firstLineChars="200"/>
        <w:rPr>
          <w:rFonts w:hint="eastAsia" w:ascii="方正仿宋_GBK" w:hAnsi="方正仿宋_GBK" w:eastAsia="方正仿宋_GBK" w:cs="方正仿宋_GBK"/>
          <w:b/>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b/>
          <w:color w:val="000000" w:themeColor="text1"/>
          <w:sz w:val="22"/>
          <w:szCs w:val="22"/>
          <w:highlight w:val="none"/>
          <w14:textFill>
            <w14:solidFill>
              <w14:schemeClr w14:val="tx1"/>
            </w14:solidFill>
          </w14:textFill>
        </w:rPr>
        <w:t>2</w:t>
      </w:r>
      <w:r>
        <w:rPr>
          <w:rFonts w:hint="eastAsia" w:ascii="方正仿宋_GBK" w:hAnsi="方正仿宋_GBK" w:eastAsia="方正仿宋_GBK" w:cs="方正仿宋_GBK"/>
          <w:b/>
          <w:color w:val="000000" w:themeColor="text1"/>
          <w:sz w:val="22"/>
          <w:szCs w:val="22"/>
          <w:highlight w:val="none"/>
          <w:lang w:val="en-US" w:eastAsia="zh-CN"/>
          <w14:textFill>
            <w14:solidFill>
              <w14:schemeClr w14:val="tx1"/>
            </w14:solidFill>
          </w14:textFill>
        </w:rPr>
        <w:t>6</w:t>
      </w:r>
      <w:r>
        <w:rPr>
          <w:rFonts w:hint="eastAsia" w:ascii="方正仿宋_GBK" w:hAnsi="方正仿宋_GBK" w:eastAsia="方正仿宋_GBK" w:cs="方正仿宋_GBK"/>
          <w:b/>
          <w:color w:val="000000" w:themeColor="text1"/>
          <w:sz w:val="22"/>
          <w:szCs w:val="22"/>
          <w:highlight w:val="none"/>
          <w14:textFill>
            <w14:solidFill>
              <w14:schemeClr w14:val="tx1"/>
            </w14:solidFill>
          </w14:textFill>
        </w:rPr>
        <w:t>、工程款支付</w:t>
      </w:r>
      <w:bookmarkEnd w:id="820"/>
      <w:bookmarkEnd w:id="821"/>
      <w:bookmarkEnd w:id="822"/>
      <w:bookmarkEnd w:id="823"/>
      <w:bookmarkEnd w:id="824"/>
      <w:bookmarkEnd w:id="825"/>
      <w:bookmarkEnd w:id="826"/>
      <w:bookmarkEnd w:id="827"/>
      <w:bookmarkEnd w:id="828"/>
      <w:bookmarkEnd w:id="829"/>
    </w:p>
    <w:p>
      <w:pPr>
        <w:adjustRightInd w:val="0"/>
        <w:snapToGrid w:val="0"/>
        <w:spacing w:line="360" w:lineRule="auto"/>
        <w:ind w:firstLine="440" w:firstLineChars="200"/>
        <w:rPr>
          <w:rFonts w:hint="eastAsia" w:ascii="方正仿宋_GBK" w:hAnsi="方正仿宋_GBK" w:eastAsia="方正仿宋_GBK" w:cs="方正仿宋_GBK"/>
          <w:color w:val="000000" w:themeColor="text1"/>
          <w:sz w:val="22"/>
          <w:szCs w:val="22"/>
          <w:highlight w:val="none"/>
          <w:u w:val="singl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双方约定的工程款支付的方式和时间：</w:t>
      </w:r>
    </w:p>
    <w:p>
      <w:pPr>
        <w:snapToGrid w:val="0"/>
        <w:spacing w:line="360" w:lineRule="auto"/>
        <w:ind w:firstLine="440" w:firstLineChars="200"/>
        <w:rPr>
          <w:rFonts w:hint="eastAsia" w:ascii="方正仿宋_GBK" w:hAnsi="方正仿宋_GBK" w:eastAsia="方正仿宋_GBK" w:cs="方正仿宋_GBK"/>
          <w:color w:val="000000" w:themeColor="text1"/>
          <w:sz w:val="22"/>
          <w:szCs w:val="22"/>
          <w:highlight w:val="none"/>
          <w:u w:val="singl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u w:val="single"/>
          <w14:textFill>
            <w14:solidFill>
              <w14:schemeClr w14:val="tx1"/>
            </w14:solidFill>
          </w14:textFill>
        </w:rPr>
        <w:t>（</w:t>
      </w:r>
      <w:r>
        <w:rPr>
          <w:rFonts w:hint="eastAsia" w:ascii="方正仿宋_GBK" w:hAnsi="方正仿宋_GBK" w:eastAsia="方正仿宋_GBK" w:cs="方正仿宋_GBK"/>
          <w:color w:val="000000" w:themeColor="text1"/>
          <w:sz w:val="22"/>
          <w:szCs w:val="22"/>
          <w:highlight w:val="none"/>
          <w:u w:val="single"/>
          <w:lang w:val="en-US" w:eastAsia="zh-CN"/>
          <w14:textFill>
            <w14:solidFill>
              <w14:schemeClr w14:val="tx1"/>
            </w14:solidFill>
          </w14:textFill>
        </w:rPr>
        <w:t>1</w:t>
      </w:r>
      <w:r>
        <w:rPr>
          <w:rFonts w:hint="eastAsia" w:ascii="方正仿宋_GBK" w:hAnsi="方正仿宋_GBK" w:eastAsia="方正仿宋_GBK" w:cs="方正仿宋_GBK"/>
          <w:color w:val="000000" w:themeColor="text1"/>
          <w:sz w:val="22"/>
          <w:szCs w:val="22"/>
          <w:highlight w:val="none"/>
          <w:u w:val="single"/>
          <w14:textFill>
            <w14:solidFill>
              <w14:schemeClr w14:val="tx1"/>
            </w14:solidFill>
          </w14:textFill>
        </w:rPr>
        <w:t>）</w:t>
      </w:r>
      <w:r>
        <w:rPr>
          <w:rFonts w:hint="eastAsia" w:ascii="方正仿宋_GBK" w:hAnsi="方正仿宋_GBK" w:eastAsia="方正仿宋_GBK" w:cs="方正仿宋_GBK"/>
          <w:color w:val="000000" w:themeColor="text1"/>
          <w:sz w:val="22"/>
          <w:szCs w:val="22"/>
          <w:highlight w:val="none"/>
          <w:u w:val="single"/>
          <w:lang w:val="en-US" w:eastAsia="zh-CN"/>
          <w14:textFill>
            <w14:solidFill>
              <w14:schemeClr w14:val="tx1"/>
            </w14:solidFill>
          </w14:textFill>
        </w:rPr>
        <w:t>待工程验收合格后支付验收金额的80%（但不能超过</w:t>
      </w:r>
      <w:r>
        <w:rPr>
          <w:rFonts w:hint="eastAsia" w:ascii="方正仿宋_GBK" w:hAnsi="方正仿宋_GBK" w:eastAsia="方正仿宋_GBK" w:cs="方正仿宋_GBK"/>
          <w:color w:val="000000" w:themeColor="text1"/>
          <w:sz w:val="22"/>
          <w:szCs w:val="22"/>
          <w:highlight w:val="none"/>
          <w:u w:val="single"/>
          <w14:textFill>
            <w14:solidFill>
              <w14:schemeClr w14:val="tx1"/>
            </w14:solidFill>
          </w14:textFill>
        </w:rPr>
        <w:t>合同金额的80%</w:t>
      </w:r>
      <w:r>
        <w:rPr>
          <w:rFonts w:hint="eastAsia" w:ascii="方正仿宋_GBK" w:hAnsi="方正仿宋_GBK" w:eastAsia="方正仿宋_GBK" w:cs="方正仿宋_GBK"/>
          <w:color w:val="000000" w:themeColor="text1"/>
          <w:sz w:val="22"/>
          <w:szCs w:val="22"/>
          <w:highlight w:val="none"/>
          <w:u w:val="single"/>
          <w:lang w:eastAsia="zh-CN"/>
          <w14:textFill>
            <w14:solidFill>
              <w14:schemeClr w14:val="tx1"/>
            </w14:solidFill>
          </w14:textFill>
        </w:rPr>
        <w:t>）</w:t>
      </w:r>
      <w:r>
        <w:rPr>
          <w:rFonts w:hint="eastAsia" w:ascii="方正仿宋_GBK" w:hAnsi="方正仿宋_GBK" w:eastAsia="方正仿宋_GBK" w:cs="方正仿宋_GBK"/>
          <w:color w:val="000000" w:themeColor="text1"/>
          <w:sz w:val="22"/>
          <w:szCs w:val="22"/>
          <w:highlight w:val="none"/>
          <w:u w:val="single"/>
          <w14:textFill>
            <w14:solidFill>
              <w14:schemeClr w14:val="tx1"/>
            </w14:solidFill>
          </w14:textFill>
        </w:rPr>
        <w:t>，待财政部门出具工程决算批复报告后，再依此付至</w:t>
      </w:r>
      <w:r>
        <w:rPr>
          <w:rFonts w:hint="eastAsia" w:ascii="方正仿宋_GBK" w:hAnsi="方正仿宋_GBK" w:eastAsia="方正仿宋_GBK" w:cs="方正仿宋_GBK"/>
          <w:color w:val="000000" w:themeColor="text1"/>
          <w:sz w:val="22"/>
          <w:szCs w:val="22"/>
          <w:highlight w:val="none"/>
          <w:u w:val="single"/>
          <w:lang w:val="en-US" w:eastAsia="zh-CN"/>
          <w14:textFill>
            <w14:solidFill>
              <w14:schemeClr w14:val="tx1"/>
            </w14:solidFill>
          </w14:textFill>
        </w:rPr>
        <w:t>验收合格</w:t>
      </w:r>
      <w:r>
        <w:rPr>
          <w:rFonts w:hint="eastAsia" w:ascii="方正仿宋_GBK" w:hAnsi="方正仿宋_GBK" w:eastAsia="方正仿宋_GBK" w:cs="方正仿宋_GBK"/>
          <w:color w:val="000000" w:themeColor="text1"/>
          <w:sz w:val="22"/>
          <w:szCs w:val="22"/>
          <w:highlight w:val="none"/>
          <w:u w:val="single"/>
          <w14:textFill>
            <w14:solidFill>
              <w14:schemeClr w14:val="tx1"/>
            </w14:solidFill>
          </w14:textFill>
        </w:rPr>
        <w:t>金额的97%，剩余的3%工程款作为本工程的工程保修金。</w:t>
      </w:r>
    </w:p>
    <w:p>
      <w:pPr>
        <w:snapToGrid w:val="0"/>
        <w:spacing w:line="360" w:lineRule="auto"/>
        <w:ind w:firstLine="440" w:firstLineChars="200"/>
        <w:rPr>
          <w:rFonts w:hint="eastAsia" w:ascii="方正仿宋_GBK" w:hAnsi="方正仿宋_GBK" w:eastAsia="方正仿宋_GBK" w:cs="方正仿宋_GBK"/>
          <w:color w:val="000000" w:themeColor="text1"/>
          <w:sz w:val="22"/>
          <w:szCs w:val="22"/>
          <w:highlight w:val="none"/>
          <w:u w:val="singl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u w:val="single"/>
          <w14:textFill>
            <w14:solidFill>
              <w14:schemeClr w14:val="tx1"/>
            </w14:solidFill>
          </w14:textFill>
        </w:rPr>
        <w:t>（</w:t>
      </w:r>
      <w:r>
        <w:rPr>
          <w:rFonts w:hint="eastAsia" w:ascii="方正仿宋_GBK" w:hAnsi="方正仿宋_GBK" w:eastAsia="方正仿宋_GBK" w:cs="方正仿宋_GBK"/>
          <w:color w:val="000000" w:themeColor="text1"/>
          <w:sz w:val="22"/>
          <w:szCs w:val="22"/>
          <w:highlight w:val="none"/>
          <w:u w:val="single"/>
          <w:lang w:val="en-US" w:eastAsia="zh-CN"/>
          <w14:textFill>
            <w14:solidFill>
              <w14:schemeClr w14:val="tx1"/>
            </w14:solidFill>
          </w14:textFill>
        </w:rPr>
        <w:t>2</w:t>
      </w:r>
      <w:r>
        <w:rPr>
          <w:rFonts w:hint="eastAsia" w:ascii="方正仿宋_GBK" w:hAnsi="方正仿宋_GBK" w:eastAsia="方正仿宋_GBK" w:cs="方正仿宋_GBK"/>
          <w:color w:val="000000" w:themeColor="text1"/>
          <w:sz w:val="22"/>
          <w:szCs w:val="22"/>
          <w:highlight w:val="none"/>
          <w:u w:val="single"/>
          <w14:textFill>
            <w14:solidFill>
              <w14:schemeClr w14:val="tx1"/>
            </w14:solidFill>
          </w14:textFill>
        </w:rPr>
        <w:t>）项目最终验收后</w:t>
      </w:r>
      <w:r>
        <w:rPr>
          <w:rFonts w:hint="eastAsia" w:ascii="方正仿宋_GBK" w:hAnsi="方正仿宋_GBK" w:eastAsia="方正仿宋_GBK" w:cs="方正仿宋_GBK"/>
          <w:color w:val="000000" w:themeColor="text1"/>
          <w:sz w:val="22"/>
          <w:szCs w:val="22"/>
          <w:highlight w:val="none"/>
          <w:u w:val="single"/>
          <w:lang w:val="en-US" w:eastAsia="zh-CN"/>
          <w14:textFill>
            <w14:solidFill>
              <w14:schemeClr w14:val="tx1"/>
            </w14:solidFill>
          </w14:textFill>
        </w:rPr>
        <w:t>1年</w:t>
      </w:r>
      <w:r>
        <w:rPr>
          <w:rFonts w:hint="eastAsia" w:ascii="方正仿宋_GBK" w:hAnsi="方正仿宋_GBK" w:eastAsia="方正仿宋_GBK" w:cs="方正仿宋_GBK"/>
          <w:color w:val="000000" w:themeColor="text1"/>
          <w:sz w:val="22"/>
          <w:szCs w:val="22"/>
          <w:highlight w:val="none"/>
          <w:u w:val="single"/>
          <w14:textFill>
            <w14:solidFill>
              <w14:schemeClr w14:val="tx1"/>
            </w14:solidFill>
          </w14:textFill>
        </w:rPr>
        <w:t>内，发包人向承包人支付工程保修金。</w:t>
      </w:r>
    </w:p>
    <w:p>
      <w:pPr>
        <w:pStyle w:val="5"/>
        <w:ind w:firstLine="440" w:firstLineChars="200"/>
        <w:rPr>
          <w:rFonts w:hint="eastAsia" w:ascii="方正仿宋_GBK" w:hAnsi="方正仿宋_GBK" w:eastAsia="方正仿宋_GBK" w:cs="方正仿宋_GBK"/>
          <w:color w:val="000000" w:themeColor="text1"/>
          <w:sz w:val="22"/>
          <w:szCs w:val="22"/>
          <w:highlight w:val="none"/>
          <w:u w:val="singl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u w:val="single"/>
          <w:lang w:eastAsia="zh-CN"/>
          <w14:textFill>
            <w14:solidFill>
              <w14:schemeClr w14:val="tx1"/>
            </w14:solidFill>
          </w14:textFill>
        </w:rPr>
        <w:t>（</w:t>
      </w:r>
      <w:r>
        <w:rPr>
          <w:rFonts w:hint="eastAsia" w:ascii="方正仿宋_GBK" w:hAnsi="方正仿宋_GBK" w:eastAsia="方正仿宋_GBK" w:cs="方正仿宋_GBK"/>
          <w:color w:val="000000" w:themeColor="text1"/>
          <w:sz w:val="22"/>
          <w:szCs w:val="22"/>
          <w:highlight w:val="none"/>
          <w:u w:val="single"/>
          <w:lang w:val="en-US" w:eastAsia="zh-CN"/>
          <w14:textFill>
            <w14:solidFill>
              <w14:schemeClr w14:val="tx1"/>
            </w14:solidFill>
          </w14:textFill>
        </w:rPr>
        <w:t>3）承包人应严格按照</w:t>
      </w:r>
      <w:r>
        <w:rPr>
          <w:rFonts w:hint="eastAsia" w:ascii="方正仿宋_GBK" w:hAnsi="方正仿宋_GBK" w:eastAsia="方正仿宋_GBK" w:cs="方正仿宋_GBK"/>
          <w:i w:val="0"/>
          <w:iCs w:val="0"/>
          <w:caps w:val="0"/>
          <w:color w:val="000000" w:themeColor="text1"/>
          <w:spacing w:val="0"/>
          <w:sz w:val="22"/>
          <w:szCs w:val="22"/>
          <w:highlight w:val="none"/>
          <w:u w:val="single"/>
          <w:shd w:val="clear" w:fill="auto"/>
          <w14:textFill>
            <w14:solidFill>
              <w14:schemeClr w14:val="tx1"/>
            </w14:solidFill>
          </w14:textFill>
        </w:rPr>
        <w:t>《重庆市工程建设领域农民工工资专用账户管理实施细则》</w:t>
      </w:r>
      <w:r>
        <w:rPr>
          <w:rFonts w:hint="eastAsia" w:ascii="方正仿宋_GBK" w:hAnsi="方正仿宋_GBK" w:eastAsia="方正仿宋_GBK" w:cs="方正仿宋_GBK"/>
          <w:color w:val="000000" w:themeColor="text1"/>
          <w:sz w:val="22"/>
          <w:szCs w:val="22"/>
          <w:highlight w:val="none"/>
          <w:u w:val="single"/>
          <w:lang w:val="en-US" w:eastAsia="zh-CN"/>
          <w14:textFill>
            <w14:solidFill>
              <w14:schemeClr w14:val="tx1"/>
            </w14:solidFill>
          </w14:textFill>
        </w:rPr>
        <w:t>(渝人社发[2022]45号)文件要求执行发放农民工工资。</w:t>
      </w:r>
    </w:p>
    <w:p>
      <w:pPr>
        <w:pStyle w:val="5"/>
        <w:ind w:firstLine="440" w:firstLineChars="200"/>
        <w:rPr>
          <w:rFonts w:hint="default" w:ascii="方正仿宋_GBK" w:hAnsi="方正仿宋_GBK" w:eastAsia="方正仿宋_GBK" w:cs="方正仿宋_GBK"/>
          <w:color w:val="000000" w:themeColor="text1"/>
          <w:sz w:val="22"/>
          <w:szCs w:val="22"/>
          <w:highlight w:val="none"/>
          <w:u w:val="singl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u w:val="single"/>
          <w:lang w:val="en-US" w:eastAsia="zh-CN"/>
          <w14:textFill>
            <w14:solidFill>
              <w14:schemeClr w14:val="tx1"/>
            </w14:solidFill>
          </w14:textFill>
        </w:rPr>
        <w:t>（4）最终结算金额按区发改委审核的综合单价和实际实施的合格工程量据实结算后总价下浮5%进行确定。最终金额以审计机关按相关规定审定金额为准。</w:t>
      </w:r>
    </w:p>
    <w:p>
      <w:pPr>
        <w:snapToGrid w:val="0"/>
        <w:spacing w:line="360" w:lineRule="auto"/>
        <w:ind w:firstLine="442" w:firstLineChars="200"/>
        <w:rPr>
          <w:rFonts w:hint="eastAsia" w:ascii="方正仿宋_GBK" w:hAnsi="方正仿宋_GBK" w:eastAsia="方正仿宋_GBK" w:cs="方正仿宋_GBK"/>
          <w:b/>
          <w:bCs/>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b/>
          <w:bCs/>
          <w:color w:val="000000" w:themeColor="text1"/>
          <w:sz w:val="22"/>
          <w:szCs w:val="22"/>
          <w:highlight w:val="none"/>
          <w14:textFill>
            <w14:solidFill>
              <w14:schemeClr w14:val="tx1"/>
            </w14:solidFill>
          </w14:textFill>
        </w:rPr>
        <w:t>另本条中补充以下各款：</w:t>
      </w:r>
    </w:p>
    <w:p>
      <w:pPr>
        <w:snapToGrid w:val="0"/>
        <w:spacing w:line="360" w:lineRule="auto"/>
        <w:ind w:firstLine="442"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b/>
          <w:bCs/>
          <w:color w:val="000000" w:themeColor="text1"/>
          <w:sz w:val="22"/>
          <w:szCs w:val="22"/>
          <w:highlight w:val="none"/>
          <w14:textFill>
            <w14:solidFill>
              <w14:schemeClr w14:val="tx1"/>
            </w14:solidFill>
          </w14:textFill>
        </w:rPr>
        <w:t>26.5</w:t>
      </w: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承包人应编制已完工程量报告，并作为第26.6款所述的月度进度款请款单的附件或证明文件提交给工程师。第一份已完工程量报告应在开工日期所在月份的最后一天之后的14天内提交，所包含的期间应从开工日期起至开工日期所在月历的最后一天止；此后的每份已完工程量报告均应在当月最后一天之后的14天内提交，所包含的期间应从当月的第一天起至当月的最后一天止，直至工程竣工并移交为止。每一份已完工程量报告应包括：</w:t>
      </w:r>
    </w:p>
    <w:p>
      <w:pPr>
        <w:snapToGrid w:val="0"/>
        <w:spacing w:line="360" w:lineRule="auto"/>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bookmarkStart w:id="830" w:name="_Toc231612792"/>
      <w:bookmarkStart w:id="831" w:name="_Toc231613115"/>
      <w:bookmarkStart w:id="832" w:name="_Toc231612968"/>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（1）已完工程量和本月完成工程量；</w:t>
      </w:r>
      <w:bookmarkEnd w:id="830"/>
      <w:bookmarkEnd w:id="831"/>
      <w:bookmarkEnd w:id="832"/>
    </w:p>
    <w:p>
      <w:pPr>
        <w:snapToGrid w:val="0"/>
        <w:spacing w:line="360" w:lineRule="auto"/>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（2）反映工程进展情况的详细说明和任何必要的图表；</w:t>
      </w:r>
    </w:p>
    <w:p>
      <w:pPr>
        <w:snapToGrid w:val="0"/>
        <w:spacing w:line="360" w:lineRule="auto"/>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bookmarkStart w:id="833" w:name="_Toc231612793"/>
      <w:bookmarkStart w:id="834" w:name="_Toc231613116"/>
      <w:bookmarkStart w:id="835" w:name="_Toc231612969"/>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（3）承包人在现场的人员及施工机械的记录；</w:t>
      </w:r>
      <w:bookmarkEnd w:id="833"/>
      <w:bookmarkEnd w:id="834"/>
      <w:bookmarkEnd w:id="835"/>
    </w:p>
    <w:p>
      <w:pPr>
        <w:snapToGrid w:val="0"/>
        <w:spacing w:line="360" w:lineRule="auto"/>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（4）必要的质量证明文件、材料的检验结果及证书；</w:t>
      </w:r>
    </w:p>
    <w:p>
      <w:pPr>
        <w:snapToGrid w:val="0"/>
        <w:spacing w:line="360" w:lineRule="auto"/>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bookmarkStart w:id="836" w:name="_Toc231612970"/>
      <w:bookmarkStart w:id="837" w:name="_Toc231613117"/>
      <w:bookmarkStart w:id="838" w:name="_Toc231612794"/>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（5）安全状况；</w:t>
      </w:r>
      <w:bookmarkEnd w:id="836"/>
      <w:bookmarkEnd w:id="837"/>
      <w:bookmarkEnd w:id="838"/>
    </w:p>
    <w:p>
      <w:pPr>
        <w:snapToGrid w:val="0"/>
        <w:spacing w:line="360" w:lineRule="auto"/>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（6）实际进度与计划进度的对比，包括可能影响工程按照进度计划进行的任何因素，以及为消除这些因素正在采取（或准备采取）的措施。</w:t>
      </w:r>
    </w:p>
    <w:p>
      <w:pPr>
        <w:pStyle w:val="5"/>
        <w:ind w:firstLine="440" w:firstLineChars="200"/>
        <w:rPr>
          <w:rFonts w:hint="eastAsia" w:ascii="方正仿宋_GBK" w:hAnsi="方正仿宋_GBK" w:eastAsia="方正仿宋_GBK" w:cs="方正仿宋_GBK"/>
          <w:color w:val="000000" w:themeColor="text1"/>
          <w:sz w:val="22"/>
          <w:szCs w:val="28"/>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lang w:eastAsia="zh-CN"/>
          <w14:textFill>
            <w14:solidFill>
              <w14:schemeClr w14:val="tx1"/>
            </w14:solidFill>
          </w14:textFill>
        </w:rPr>
        <w:t>（</w:t>
      </w:r>
      <w:r>
        <w:rPr>
          <w:rFonts w:hint="eastAsia" w:ascii="方正仿宋_GBK" w:hAnsi="方正仿宋_GBK" w:eastAsia="方正仿宋_GBK" w:cs="方正仿宋_GBK"/>
          <w:color w:val="000000" w:themeColor="text1"/>
          <w:sz w:val="22"/>
          <w:szCs w:val="22"/>
          <w:highlight w:val="none"/>
          <w:lang w:val="en-US" w:eastAsia="zh-CN"/>
          <w14:textFill>
            <w14:solidFill>
              <w14:schemeClr w14:val="tx1"/>
            </w14:solidFill>
          </w14:textFill>
        </w:rPr>
        <w:t>7)经审核的农民工工资发放的情况说明及有关资料。</w:t>
      </w:r>
    </w:p>
    <w:p>
      <w:pPr>
        <w:snapToGrid w:val="0"/>
        <w:spacing w:line="360" w:lineRule="auto"/>
        <w:ind w:firstLine="442"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b/>
          <w:bCs/>
          <w:color w:val="000000" w:themeColor="text1"/>
          <w:sz w:val="22"/>
          <w:szCs w:val="22"/>
          <w:highlight w:val="none"/>
          <w14:textFill>
            <w14:solidFill>
              <w14:schemeClr w14:val="tx1"/>
            </w14:solidFill>
          </w14:textFill>
        </w:rPr>
        <w:t>26.6</w:t>
      </w: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承包人应按工程师同意的格式，并按照第26.5款中相同的时间要求，每月向工程师提交一式三份的月度进度款请款单，说明承包人认为自己在该月度有权得到的款额，同时提交包括第 26.5 款中已完工程量报告在内的任何必要的计算书、清单或其他证明文件。</w:t>
      </w:r>
    </w:p>
    <w:p>
      <w:pPr>
        <w:adjustRightInd w:val="0"/>
        <w:snapToGrid w:val="0"/>
        <w:spacing w:line="360" w:lineRule="auto"/>
        <w:rPr>
          <w:rFonts w:hint="eastAsia" w:ascii="方正仿宋_GBK" w:hAnsi="方正仿宋_GBK" w:eastAsia="方正仿宋_GBK" w:cs="方正仿宋_GBK"/>
          <w:b/>
          <w:bCs/>
          <w:color w:val="000000" w:themeColor="text1"/>
          <w:sz w:val="22"/>
          <w:szCs w:val="22"/>
          <w:highlight w:val="none"/>
          <w14:textFill>
            <w14:solidFill>
              <w14:schemeClr w14:val="tx1"/>
            </w14:solidFill>
          </w14:textFill>
        </w:rPr>
      </w:pPr>
      <w:bookmarkStart w:id="839" w:name="_Toc231612795"/>
      <w:bookmarkStart w:id="840" w:name="_Toc98238987"/>
      <w:bookmarkStart w:id="841" w:name="_Toc115511348"/>
      <w:bookmarkStart w:id="842" w:name="_Toc100123555"/>
      <w:bookmarkStart w:id="843" w:name="_Toc123715537"/>
      <w:bookmarkStart w:id="844" w:name="_Toc101156033"/>
      <w:bookmarkStart w:id="845" w:name="_Toc101155830"/>
      <w:bookmarkStart w:id="846" w:name="_Toc193188703"/>
      <w:bookmarkStart w:id="847" w:name="_Toc99792345"/>
      <w:bookmarkStart w:id="848" w:name="_Toc231612971"/>
      <w:bookmarkStart w:id="849" w:name="_Toc98239451"/>
      <w:bookmarkStart w:id="850" w:name="_Toc231613118"/>
      <w:r>
        <w:rPr>
          <w:rFonts w:hint="eastAsia" w:ascii="方正仿宋_GBK" w:hAnsi="方正仿宋_GBK" w:eastAsia="方正仿宋_GBK" w:cs="方正仿宋_GBK"/>
          <w:b/>
          <w:bCs/>
          <w:color w:val="000000" w:themeColor="text1"/>
          <w:sz w:val="22"/>
          <w:szCs w:val="22"/>
          <w:highlight w:val="none"/>
          <w14:textFill>
            <w14:solidFill>
              <w14:schemeClr w14:val="tx1"/>
            </w14:solidFill>
          </w14:textFill>
        </w:rPr>
        <w:t>七、材料设备供应</w:t>
      </w:r>
      <w:bookmarkEnd w:id="839"/>
      <w:bookmarkEnd w:id="840"/>
      <w:bookmarkEnd w:id="841"/>
      <w:bookmarkEnd w:id="842"/>
      <w:bookmarkEnd w:id="843"/>
      <w:bookmarkEnd w:id="844"/>
      <w:bookmarkEnd w:id="845"/>
      <w:bookmarkEnd w:id="846"/>
      <w:bookmarkEnd w:id="847"/>
      <w:bookmarkEnd w:id="848"/>
      <w:bookmarkEnd w:id="849"/>
      <w:bookmarkEnd w:id="850"/>
    </w:p>
    <w:p>
      <w:pPr>
        <w:adjustRightInd w:val="0"/>
        <w:snapToGrid w:val="0"/>
        <w:spacing w:line="360" w:lineRule="auto"/>
        <w:ind w:firstLine="442" w:firstLineChars="200"/>
        <w:rPr>
          <w:rFonts w:hint="eastAsia" w:ascii="方正仿宋_GBK" w:hAnsi="方正仿宋_GBK" w:eastAsia="方正仿宋_GBK" w:cs="方正仿宋_GBK"/>
          <w:b/>
          <w:color w:val="000000" w:themeColor="text1"/>
          <w:sz w:val="22"/>
          <w:szCs w:val="22"/>
          <w:highlight w:val="none"/>
          <w14:textFill>
            <w14:solidFill>
              <w14:schemeClr w14:val="tx1"/>
            </w14:solidFill>
          </w14:textFill>
        </w:rPr>
      </w:pPr>
      <w:bookmarkStart w:id="851" w:name="_Toc115511349"/>
      <w:bookmarkStart w:id="852" w:name="_Toc123715538"/>
      <w:bookmarkStart w:id="853" w:name="_Toc193188704"/>
      <w:bookmarkStart w:id="854" w:name="_Toc101155831"/>
      <w:bookmarkStart w:id="855" w:name="_Toc98239452"/>
      <w:bookmarkStart w:id="856" w:name="_Toc231612796"/>
      <w:bookmarkStart w:id="857" w:name="_Toc99792346"/>
      <w:bookmarkStart w:id="858" w:name="_Toc100123556"/>
      <w:bookmarkStart w:id="859" w:name="_Toc101156034"/>
      <w:bookmarkStart w:id="860" w:name="_Toc98238988"/>
      <w:r>
        <w:rPr>
          <w:rFonts w:hint="eastAsia" w:ascii="方正仿宋_GBK" w:hAnsi="方正仿宋_GBK" w:eastAsia="方正仿宋_GBK" w:cs="方正仿宋_GBK"/>
          <w:b/>
          <w:color w:val="000000" w:themeColor="text1"/>
          <w:sz w:val="22"/>
          <w:szCs w:val="22"/>
          <w:highlight w:val="none"/>
          <w14:textFill>
            <w14:solidFill>
              <w14:schemeClr w14:val="tx1"/>
            </w14:solidFill>
          </w14:textFill>
        </w:rPr>
        <w:t>27、发包人供应材料设备</w:t>
      </w:r>
      <w:bookmarkEnd w:id="851"/>
      <w:bookmarkEnd w:id="852"/>
      <w:bookmarkEnd w:id="853"/>
      <w:bookmarkEnd w:id="854"/>
      <w:bookmarkEnd w:id="855"/>
      <w:bookmarkEnd w:id="856"/>
      <w:bookmarkEnd w:id="857"/>
      <w:bookmarkEnd w:id="858"/>
      <w:bookmarkEnd w:id="859"/>
      <w:bookmarkEnd w:id="860"/>
    </w:p>
    <w:p>
      <w:pPr>
        <w:snapToGrid w:val="0"/>
        <w:spacing w:line="360" w:lineRule="auto"/>
        <w:ind w:firstLine="440" w:firstLineChars="200"/>
        <w:rPr>
          <w:rFonts w:hint="eastAsia" w:ascii="方正仿宋_GBK" w:hAnsi="方正仿宋_GBK" w:eastAsia="方正仿宋_GBK" w:cs="方正仿宋_GBK"/>
          <w:color w:val="000000" w:themeColor="text1"/>
          <w:sz w:val="22"/>
          <w:szCs w:val="22"/>
          <w:highlight w:val="none"/>
          <w:u w:val="singl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发包人供应材料设备</w:t>
      </w:r>
      <w:r>
        <w:rPr>
          <w:rFonts w:hint="eastAsia" w:ascii="方正仿宋_GBK" w:hAnsi="方正仿宋_GBK" w:eastAsia="方正仿宋_GBK" w:cs="方正仿宋_GBK"/>
          <w:color w:val="000000" w:themeColor="text1"/>
          <w:sz w:val="22"/>
          <w:szCs w:val="22"/>
          <w:highlight w:val="none"/>
          <w:u w:val="single"/>
          <w14:textFill>
            <w14:solidFill>
              <w14:schemeClr w14:val="tx1"/>
            </w14:solidFill>
          </w14:textFill>
        </w:rPr>
        <w:t xml:space="preserve">   /  。    </w:t>
      </w:r>
    </w:p>
    <w:p>
      <w:pPr>
        <w:adjustRightInd w:val="0"/>
        <w:snapToGrid w:val="0"/>
        <w:spacing w:line="360" w:lineRule="auto"/>
        <w:ind w:firstLine="442" w:firstLineChars="200"/>
        <w:rPr>
          <w:rFonts w:hint="eastAsia" w:ascii="方正仿宋_GBK" w:hAnsi="方正仿宋_GBK" w:eastAsia="方正仿宋_GBK" w:cs="方正仿宋_GBK"/>
          <w:b/>
          <w:color w:val="000000" w:themeColor="text1"/>
          <w:sz w:val="22"/>
          <w:szCs w:val="22"/>
          <w:highlight w:val="none"/>
          <w14:textFill>
            <w14:solidFill>
              <w14:schemeClr w14:val="tx1"/>
            </w14:solidFill>
          </w14:textFill>
        </w:rPr>
      </w:pPr>
      <w:bookmarkStart w:id="861" w:name="_Toc100123557"/>
      <w:bookmarkStart w:id="862" w:name="_Toc98238989"/>
      <w:bookmarkStart w:id="863" w:name="_Toc101155832"/>
      <w:bookmarkStart w:id="864" w:name="_Toc98239453"/>
      <w:bookmarkStart w:id="865" w:name="_Toc101156035"/>
      <w:bookmarkStart w:id="866" w:name="_Toc231612972"/>
      <w:bookmarkStart w:id="867" w:name="_Toc115511350"/>
      <w:bookmarkStart w:id="868" w:name="_Toc193188705"/>
      <w:bookmarkStart w:id="869" w:name="_Toc231613119"/>
      <w:bookmarkStart w:id="870" w:name="_Toc99792347"/>
      <w:bookmarkStart w:id="871" w:name="_Toc231612797"/>
      <w:bookmarkStart w:id="872" w:name="_Toc123715539"/>
      <w:r>
        <w:rPr>
          <w:rFonts w:hint="eastAsia" w:ascii="方正仿宋_GBK" w:hAnsi="方正仿宋_GBK" w:eastAsia="方正仿宋_GBK" w:cs="方正仿宋_GBK"/>
          <w:b/>
          <w:color w:val="000000" w:themeColor="text1"/>
          <w:sz w:val="22"/>
          <w:szCs w:val="22"/>
          <w:highlight w:val="none"/>
          <w14:textFill>
            <w14:solidFill>
              <w14:schemeClr w14:val="tx1"/>
            </w14:solidFill>
          </w14:textFill>
        </w:rPr>
        <w:t>28、承包人采购材料设备</w:t>
      </w:r>
      <w:bookmarkEnd w:id="861"/>
      <w:bookmarkEnd w:id="862"/>
      <w:bookmarkEnd w:id="863"/>
      <w:bookmarkEnd w:id="864"/>
      <w:bookmarkEnd w:id="865"/>
      <w:bookmarkEnd w:id="866"/>
      <w:bookmarkEnd w:id="867"/>
      <w:bookmarkEnd w:id="868"/>
      <w:bookmarkEnd w:id="869"/>
      <w:bookmarkEnd w:id="870"/>
      <w:bookmarkEnd w:id="871"/>
      <w:bookmarkEnd w:id="872"/>
    </w:p>
    <w:p>
      <w:pPr>
        <w:adjustRightInd w:val="0"/>
        <w:snapToGrid w:val="0"/>
        <w:spacing w:line="360" w:lineRule="auto"/>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bookmarkStart w:id="873" w:name="_Toc231612973"/>
      <w:bookmarkStart w:id="874" w:name="_Toc231613120"/>
      <w:bookmarkStart w:id="875" w:name="_Toc231612798"/>
      <w:bookmarkStart w:id="876" w:name="_Toc123715540"/>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28.1承包人采购材料设备的约定：必须符合合同的约定，并且必须经过发包人和监理工程师验收或批准后方可使用。</w:t>
      </w:r>
      <w:bookmarkEnd w:id="873"/>
      <w:bookmarkEnd w:id="874"/>
      <w:bookmarkEnd w:id="875"/>
      <w:bookmarkEnd w:id="876"/>
    </w:p>
    <w:p>
      <w:pPr>
        <w:adjustRightInd w:val="0"/>
        <w:snapToGrid w:val="0"/>
        <w:spacing w:line="360" w:lineRule="auto"/>
        <w:ind w:firstLine="442" w:firstLineChars="200"/>
        <w:rPr>
          <w:rFonts w:hint="eastAsia" w:ascii="方正仿宋_GBK" w:hAnsi="方正仿宋_GBK" w:eastAsia="方正仿宋_GBK" w:cs="方正仿宋_GBK"/>
          <w:b/>
          <w:bCs/>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b/>
          <w:bCs/>
          <w:color w:val="000000" w:themeColor="text1"/>
          <w:sz w:val="22"/>
          <w:szCs w:val="22"/>
          <w:highlight w:val="none"/>
          <w14:textFill>
            <w14:solidFill>
              <w14:schemeClr w14:val="tx1"/>
            </w14:solidFill>
          </w14:textFill>
        </w:rPr>
        <w:t>将通用条款28.3款修改如下：</w:t>
      </w:r>
    </w:p>
    <w:p>
      <w:pPr>
        <w:adjustRightInd w:val="0"/>
        <w:snapToGrid w:val="0"/>
        <w:spacing w:line="360" w:lineRule="auto"/>
        <w:ind w:firstLine="442"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b/>
          <w:bCs/>
          <w:color w:val="000000" w:themeColor="text1"/>
          <w:sz w:val="22"/>
          <w:szCs w:val="22"/>
          <w:highlight w:val="none"/>
          <w14:textFill>
            <w14:solidFill>
              <w14:schemeClr w14:val="tx1"/>
            </w14:solidFill>
          </w14:textFill>
        </w:rPr>
        <w:t xml:space="preserve">28.3 </w:t>
      </w: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承包人采购的材料设备在使用前，承包人应按工程师的要求进行检验或试验，不合格的不得使用，并在工程师要求的时间内将不合格材料、设备清退出场，检验或试验费用由承包人承担。</w:t>
      </w:r>
    </w:p>
    <w:p>
      <w:pPr>
        <w:adjustRightInd w:val="0"/>
        <w:snapToGrid w:val="0"/>
        <w:spacing w:line="360" w:lineRule="auto"/>
        <w:ind w:firstLine="442" w:firstLineChars="200"/>
        <w:rPr>
          <w:rFonts w:hint="eastAsia" w:ascii="方正仿宋_GBK" w:hAnsi="方正仿宋_GBK" w:eastAsia="方正仿宋_GBK" w:cs="方正仿宋_GBK"/>
          <w:b/>
          <w:bCs/>
          <w:color w:val="000000" w:themeColor="text1"/>
          <w:sz w:val="22"/>
          <w:szCs w:val="22"/>
          <w:highlight w:val="none"/>
          <w14:textFill>
            <w14:solidFill>
              <w14:schemeClr w14:val="tx1"/>
            </w14:solidFill>
          </w14:textFill>
        </w:rPr>
      </w:pPr>
      <w:bookmarkStart w:id="877" w:name="_Toc123715541"/>
      <w:r>
        <w:rPr>
          <w:rFonts w:hint="eastAsia" w:ascii="方正仿宋_GBK" w:hAnsi="方正仿宋_GBK" w:eastAsia="方正仿宋_GBK" w:cs="方正仿宋_GBK"/>
          <w:b/>
          <w:bCs/>
          <w:color w:val="000000" w:themeColor="text1"/>
          <w:sz w:val="22"/>
          <w:szCs w:val="22"/>
          <w:highlight w:val="none"/>
          <w14:textFill>
            <w14:solidFill>
              <w14:schemeClr w14:val="tx1"/>
            </w14:solidFill>
          </w14:textFill>
        </w:rPr>
        <w:t>将通用条款28.5款修改如下：</w:t>
      </w:r>
      <w:bookmarkEnd w:id="877"/>
    </w:p>
    <w:p>
      <w:pPr>
        <w:adjustRightInd w:val="0"/>
        <w:snapToGrid w:val="0"/>
        <w:spacing w:line="360" w:lineRule="auto"/>
        <w:ind w:firstLine="442"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b/>
          <w:bCs/>
          <w:color w:val="000000" w:themeColor="text1"/>
          <w:sz w:val="22"/>
          <w:szCs w:val="22"/>
          <w:highlight w:val="none"/>
          <w14:textFill>
            <w14:solidFill>
              <w14:schemeClr w14:val="tx1"/>
            </w14:solidFill>
          </w14:textFill>
        </w:rPr>
        <w:t>28.5</w:t>
      </w: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承包人需要使用代用材料时，应经工程师和发包人、设计单位代表共同认可后才能使用，合同价款调整必须按有关规定处理并以书面形式确定。</w:t>
      </w:r>
    </w:p>
    <w:p>
      <w:pPr>
        <w:snapToGrid w:val="0"/>
        <w:spacing w:line="360" w:lineRule="auto"/>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本款所提及的承包人需要使用代用材料，仅限于出现下列情况时：</w:t>
      </w:r>
    </w:p>
    <w:p>
      <w:pPr>
        <w:snapToGrid w:val="0"/>
        <w:spacing w:line="360" w:lineRule="auto"/>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bookmarkStart w:id="878" w:name="_Toc231613121"/>
      <w:bookmarkStart w:id="879" w:name="_Toc231612799"/>
      <w:bookmarkStart w:id="880" w:name="_Toc231612974"/>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（1）市场上无供应或在一定时间内突然供应短缺；</w:t>
      </w:r>
      <w:bookmarkEnd w:id="878"/>
      <w:bookmarkEnd w:id="879"/>
      <w:bookmarkEnd w:id="880"/>
    </w:p>
    <w:p>
      <w:pPr>
        <w:snapToGrid w:val="0"/>
        <w:spacing w:line="360" w:lineRule="auto"/>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（2）政府或有关管理机构在合同签订后出台的规章、规定禁止使用；</w:t>
      </w:r>
    </w:p>
    <w:p>
      <w:pPr>
        <w:snapToGrid w:val="0"/>
        <w:spacing w:line="360" w:lineRule="auto"/>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bookmarkStart w:id="881" w:name="_Toc231613122"/>
      <w:bookmarkStart w:id="882" w:name="_Toc231612975"/>
      <w:bookmarkStart w:id="883" w:name="_Toc231612800"/>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（3）发包人或工程师要求使用其他替代品；</w:t>
      </w:r>
      <w:bookmarkEnd w:id="881"/>
      <w:bookmarkEnd w:id="882"/>
      <w:bookmarkEnd w:id="883"/>
    </w:p>
    <w:p>
      <w:pPr>
        <w:snapToGrid w:val="0"/>
        <w:spacing w:line="360" w:lineRule="auto"/>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（4）任何其他可能的原因使得使用其他替代品成为必要。</w:t>
      </w:r>
    </w:p>
    <w:p>
      <w:pPr>
        <w:snapToGrid w:val="0"/>
        <w:spacing w:line="360" w:lineRule="auto"/>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如果使用替代品，承包人应至少在被代换品按批准的进度计划将被用于工程前14天以书面形式通知工程师并随此通知提交下列文件：</w:t>
      </w:r>
    </w:p>
    <w:p>
      <w:pPr>
        <w:snapToGrid w:val="0"/>
        <w:spacing w:line="360" w:lineRule="auto"/>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（1）拟被替代的合同中约定的材料和工程设备的名称、数量、规格、型号、品牌、性能、价格及其他任何详细资料；</w:t>
      </w:r>
    </w:p>
    <w:p>
      <w:pPr>
        <w:snapToGrid w:val="0"/>
        <w:spacing w:line="360" w:lineRule="auto"/>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（2）拟采用的替代品的名称、数量、规格、型号、品牌、性能、价格及其他必要的详细资料；</w:t>
      </w:r>
    </w:p>
    <w:p>
      <w:pPr>
        <w:snapToGrid w:val="0"/>
        <w:spacing w:line="360" w:lineRule="auto"/>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（3）替代品使用的工程部位；</w:t>
      </w:r>
    </w:p>
    <w:p>
      <w:pPr>
        <w:snapToGrid w:val="0"/>
        <w:spacing w:line="360" w:lineRule="auto"/>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（4）采用替代品的理由和原因申述；</w:t>
      </w:r>
    </w:p>
    <w:p>
      <w:pPr>
        <w:snapToGrid w:val="0"/>
        <w:spacing w:line="360" w:lineRule="auto"/>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（5）替代品与合同中约定的产品之间的差异以及使用替代品后可能对工程产生的任何方面的影响；</w:t>
      </w:r>
    </w:p>
    <w:p>
      <w:pPr>
        <w:snapToGrid w:val="0"/>
        <w:spacing w:line="360" w:lineRule="auto"/>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bookmarkStart w:id="884" w:name="_Toc231612976"/>
      <w:bookmarkStart w:id="885" w:name="_Toc231612801"/>
      <w:bookmarkStart w:id="886" w:name="_Toc231613123"/>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（6）价格差异；</w:t>
      </w:r>
      <w:bookmarkEnd w:id="884"/>
      <w:bookmarkEnd w:id="885"/>
      <w:bookmarkEnd w:id="886"/>
    </w:p>
    <w:p>
      <w:pPr>
        <w:snapToGrid w:val="0"/>
        <w:spacing w:line="360" w:lineRule="auto"/>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（7）工程师为做出适当的决定而随时要求承包人提供的任何其他文件。</w:t>
      </w:r>
    </w:p>
    <w:p>
      <w:pPr>
        <w:snapToGrid w:val="0"/>
        <w:spacing w:line="360" w:lineRule="auto"/>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工程师在收到此类通知及上述文件后，应在14天内向承包人给出书面指示。如果14天内工程师未给出书面指示，应视为工程师已经批准使用上述替代品，承包人可以据此使用替代品。工程师对使用替代品的批准以及承包人据此使用替代品不应解除承包人合同约定的任何职责和义务。</w:t>
      </w:r>
    </w:p>
    <w:p>
      <w:pPr>
        <w:snapToGrid w:val="0"/>
        <w:spacing w:line="360" w:lineRule="auto"/>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任何情况下，使用替代品都应遵守本合同中其他对材料和工程设备的任何约定。</w:t>
      </w:r>
    </w:p>
    <w:p>
      <w:pPr>
        <w:adjustRightInd w:val="0"/>
        <w:snapToGrid w:val="0"/>
        <w:spacing w:line="360" w:lineRule="auto"/>
        <w:rPr>
          <w:rFonts w:hint="eastAsia" w:ascii="方正仿宋_GBK" w:hAnsi="方正仿宋_GBK" w:eastAsia="方正仿宋_GBK" w:cs="方正仿宋_GBK"/>
          <w:b/>
          <w:bCs/>
          <w:color w:val="000000" w:themeColor="text1"/>
          <w:sz w:val="22"/>
          <w:szCs w:val="22"/>
          <w:highlight w:val="none"/>
          <w14:textFill>
            <w14:solidFill>
              <w14:schemeClr w14:val="tx1"/>
            </w14:solidFill>
          </w14:textFill>
        </w:rPr>
      </w:pPr>
      <w:bookmarkStart w:id="887" w:name="_Toc99792348"/>
      <w:bookmarkStart w:id="888" w:name="_Toc123715542"/>
      <w:bookmarkStart w:id="889" w:name="_Toc193188706"/>
      <w:bookmarkStart w:id="890" w:name="_Toc98238990"/>
      <w:bookmarkStart w:id="891" w:name="_Toc100123558"/>
      <w:bookmarkStart w:id="892" w:name="_Toc101156036"/>
      <w:bookmarkStart w:id="893" w:name="_Toc101155833"/>
      <w:bookmarkStart w:id="894" w:name="_Toc231612802"/>
      <w:bookmarkStart w:id="895" w:name="_Toc115511351"/>
      <w:bookmarkStart w:id="896" w:name="_Toc98239454"/>
      <w:r>
        <w:rPr>
          <w:rFonts w:hint="eastAsia" w:ascii="方正仿宋_GBK" w:hAnsi="方正仿宋_GBK" w:eastAsia="方正仿宋_GBK" w:cs="方正仿宋_GBK"/>
          <w:b/>
          <w:bCs/>
          <w:color w:val="000000" w:themeColor="text1"/>
          <w:sz w:val="22"/>
          <w:szCs w:val="22"/>
          <w:highlight w:val="none"/>
          <w14:textFill>
            <w14:solidFill>
              <w14:schemeClr w14:val="tx1"/>
            </w14:solidFill>
          </w14:textFill>
        </w:rPr>
        <w:t>八、工程变更</w:t>
      </w:r>
      <w:bookmarkEnd w:id="887"/>
      <w:bookmarkEnd w:id="888"/>
      <w:bookmarkEnd w:id="889"/>
      <w:bookmarkEnd w:id="890"/>
      <w:bookmarkEnd w:id="891"/>
      <w:bookmarkEnd w:id="892"/>
      <w:bookmarkEnd w:id="893"/>
      <w:bookmarkEnd w:id="894"/>
      <w:bookmarkEnd w:id="895"/>
      <w:bookmarkEnd w:id="896"/>
    </w:p>
    <w:p>
      <w:pPr>
        <w:adjustRightInd w:val="0"/>
        <w:snapToGrid w:val="0"/>
        <w:spacing w:line="360" w:lineRule="auto"/>
        <w:ind w:firstLine="442" w:firstLineChars="200"/>
        <w:rPr>
          <w:rFonts w:hint="eastAsia" w:ascii="方正仿宋_GBK" w:hAnsi="方正仿宋_GBK" w:eastAsia="方正仿宋_GBK" w:cs="方正仿宋_GBK"/>
          <w:b/>
          <w:color w:val="000000" w:themeColor="text1"/>
          <w:sz w:val="22"/>
          <w:szCs w:val="22"/>
          <w:highlight w:val="none"/>
          <w14:textFill>
            <w14:solidFill>
              <w14:schemeClr w14:val="tx1"/>
            </w14:solidFill>
          </w14:textFill>
        </w:rPr>
      </w:pPr>
      <w:bookmarkStart w:id="897" w:name="_Toc231612977"/>
      <w:bookmarkStart w:id="898" w:name="_Toc231613124"/>
      <w:bookmarkStart w:id="899" w:name="_Toc193188707"/>
      <w:bookmarkStart w:id="900" w:name="_Toc231612803"/>
      <w:bookmarkStart w:id="901" w:name="_Toc123715543"/>
      <w:r>
        <w:rPr>
          <w:rFonts w:hint="eastAsia" w:ascii="方正仿宋_GBK" w:hAnsi="方正仿宋_GBK" w:eastAsia="方正仿宋_GBK" w:cs="方正仿宋_GBK"/>
          <w:b/>
          <w:color w:val="000000" w:themeColor="text1"/>
          <w:sz w:val="22"/>
          <w:szCs w:val="22"/>
          <w:highlight w:val="none"/>
          <w14:textFill>
            <w14:solidFill>
              <w14:schemeClr w14:val="tx1"/>
            </w14:solidFill>
          </w14:textFill>
        </w:rPr>
        <w:t>29. 工程设计变更</w:t>
      </w:r>
      <w:bookmarkEnd w:id="897"/>
      <w:bookmarkEnd w:id="898"/>
      <w:bookmarkEnd w:id="899"/>
      <w:bookmarkEnd w:id="900"/>
      <w:bookmarkEnd w:id="901"/>
    </w:p>
    <w:p>
      <w:pPr>
        <w:adjustRightInd w:val="0"/>
        <w:snapToGrid w:val="0"/>
        <w:spacing w:line="360" w:lineRule="auto"/>
        <w:ind w:firstLine="442" w:firstLineChars="200"/>
        <w:rPr>
          <w:rFonts w:hint="eastAsia" w:ascii="方正仿宋_GBK" w:hAnsi="方正仿宋_GBK" w:eastAsia="方正仿宋_GBK" w:cs="方正仿宋_GBK"/>
          <w:b/>
          <w:bCs/>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b/>
          <w:bCs/>
          <w:color w:val="000000" w:themeColor="text1"/>
          <w:sz w:val="22"/>
          <w:szCs w:val="22"/>
          <w:highlight w:val="none"/>
          <w14:textFill>
            <w14:solidFill>
              <w14:schemeClr w14:val="tx1"/>
            </w14:solidFill>
          </w14:textFill>
        </w:rPr>
        <w:t>将通用条款29.1款修改如下：</w:t>
      </w:r>
    </w:p>
    <w:p>
      <w:pPr>
        <w:adjustRightInd w:val="0"/>
        <w:snapToGrid w:val="0"/>
        <w:spacing w:line="360" w:lineRule="auto"/>
        <w:ind w:firstLine="442"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b/>
          <w:bCs/>
          <w:color w:val="000000" w:themeColor="text1"/>
          <w:sz w:val="22"/>
          <w:szCs w:val="22"/>
          <w:highlight w:val="none"/>
          <w14:textFill>
            <w14:solidFill>
              <w14:schemeClr w14:val="tx1"/>
            </w14:solidFill>
          </w14:textFill>
        </w:rPr>
        <w:t>29.1</w:t>
      </w: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 xml:space="preserve"> 施工中发包人需对原工程设计进行变更，应在</w:t>
      </w:r>
      <w:r>
        <w:rPr>
          <w:rFonts w:hint="eastAsia" w:ascii="方正仿宋_GBK" w:hAnsi="方正仿宋_GBK" w:eastAsia="方正仿宋_GBK" w:cs="方正仿宋_GBK"/>
          <w:color w:val="000000" w:themeColor="text1"/>
          <w:sz w:val="22"/>
          <w:szCs w:val="22"/>
          <w:highlight w:val="none"/>
          <w:lang w:val="en-US" w:eastAsia="zh-CN"/>
          <w14:textFill>
            <w14:solidFill>
              <w14:schemeClr w14:val="tx1"/>
            </w14:solidFill>
          </w14:textFill>
        </w:rPr>
        <w:t>7</w:t>
      </w: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天以内书以书面形式向承包人发出变更通知。</w:t>
      </w:r>
      <w:r>
        <w:rPr>
          <w:rFonts w:hint="eastAsia" w:ascii="方正仿宋_GBK" w:hAnsi="方正仿宋_GBK" w:eastAsia="方正仿宋_GBK" w:cs="方正仿宋_GBK"/>
          <w:color w:val="000000" w:themeColor="text1"/>
          <w:sz w:val="22"/>
          <w:szCs w:val="22"/>
          <w:highlight w:val="none"/>
          <w:lang w:val="en-US" w:eastAsia="zh-CN"/>
          <w14:textFill>
            <w14:solidFill>
              <w14:schemeClr w14:val="tx1"/>
            </w14:solidFill>
          </w14:textFill>
        </w:rPr>
        <w:t>由承包人组织各参建单位现场研究决定一致后经发包人研究决定后得以变更；变更不得超过合同价款的10%</w:t>
      </w: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。承包人按照</w:t>
      </w:r>
      <w:r>
        <w:rPr>
          <w:rFonts w:hint="eastAsia" w:ascii="方正仿宋_GBK" w:hAnsi="方正仿宋_GBK" w:eastAsia="方正仿宋_GBK" w:cs="方正仿宋_GBK"/>
          <w:color w:val="000000" w:themeColor="text1"/>
          <w:sz w:val="22"/>
          <w:szCs w:val="22"/>
          <w:highlight w:val="none"/>
          <w:lang w:val="en-US" w:eastAsia="zh-CN"/>
          <w14:textFill>
            <w14:solidFill>
              <w14:schemeClr w14:val="tx1"/>
            </w14:solidFill>
          </w14:textFill>
        </w:rPr>
        <w:t>设计单位</w:t>
      </w: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发出的变更通知及有关要求，进行下列需要的变更：</w:t>
      </w:r>
    </w:p>
    <w:p>
      <w:pPr>
        <w:adjustRightInd w:val="0"/>
        <w:snapToGrid w:val="0"/>
        <w:spacing w:line="360" w:lineRule="auto"/>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(1) 更改工程有关部分的标高、基线、位置和尺寸；</w:t>
      </w:r>
    </w:p>
    <w:p>
      <w:pPr>
        <w:adjustRightInd w:val="0"/>
        <w:snapToGrid w:val="0"/>
        <w:spacing w:line="360" w:lineRule="auto"/>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(2) 增减合同中约定的工程量；</w:t>
      </w:r>
    </w:p>
    <w:p>
      <w:pPr>
        <w:adjustRightInd w:val="0"/>
        <w:snapToGrid w:val="0"/>
        <w:spacing w:line="360" w:lineRule="auto"/>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(3) 改变有关工程的施工时间和顺序；</w:t>
      </w:r>
    </w:p>
    <w:p>
      <w:pPr>
        <w:adjustRightInd w:val="0"/>
        <w:snapToGrid w:val="0"/>
        <w:spacing w:line="360" w:lineRule="auto"/>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(4) 其他有关工程变更需要的附加工作。</w:t>
      </w:r>
    </w:p>
    <w:p>
      <w:pPr>
        <w:adjustRightInd w:val="0"/>
        <w:snapToGrid w:val="0"/>
        <w:spacing w:line="360" w:lineRule="auto"/>
        <w:ind w:firstLine="442" w:firstLineChars="200"/>
        <w:rPr>
          <w:rFonts w:hint="eastAsia" w:ascii="方正仿宋_GBK" w:hAnsi="方正仿宋_GBK" w:eastAsia="方正仿宋_GBK" w:cs="方正仿宋_GBK"/>
          <w:b/>
          <w:color w:val="000000" w:themeColor="text1"/>
          <w:sz w:val="22"/>
          <w:szCs w:val="22"/>
          <w:highlight w:val="none"/>
          <w14:textFill>
            <w14:solidFill>
              <w14:schemeClr w14:val="tx1"/>
            </w14:solidFill>
          </w14:textFill>
        </w:rPr>
      </w:pPr>
      <w:bookmarkStart w:id="902" w:name="_Toc123715544"/>
      <w:bookmarkStart w:id="903" w:name="_Toc231612804"/>
      <w:bookmarkStart w:id="904" w:name="_Toc231613125"/>
      <w:bookmarkStart w:id="905" w:name="_Toc231612978"/>
      <w:bookmarkStart w:id="906" w:name="_Toc193188708"/>
      <w:r>
        <w:rPr>
          <w:rFonts w:hint="eastAsia" w:ascii="方正仿宋_GBK" w:hAnsi="方正仿宋_GBK" w:eastAsia="方正仿宋_GBK" w:cs="方正仿宋_GBK"/>
          <w:b/>
          <w:color w:val="000000" w:themeColor="text1"/>
          <w:sz w:val="22"/>
          <w:szCs w:val="22"/>
          <w:highlight w:val="none"/>
          <w14:textFill>
            <w14:solidFill>
              <w14:schemeClr w14:val="tx1"/>
            </w14:solidFill>
          </w14:textFill>
        </w:rPr>
        <w:t>30、其他变更</w:t>
      </w:r>
      <w:bookmarkEnd w:id="902"/>
      <w:bookmarkEnd w:id="903"/>
      <w:bookmarkEnd w:id="904"/>
      <w:bookmarkEnd w:id="905"/>
      <w:bookmarkEnd w:id="906"/>
    </w:p>
    <w:p>
      <w:pPr>
        <w:adjustRightInd w:val="0"/>
        <w:snapToGrid w:val="0"/>
        <w:spacing w:line="360" w:lineRule="auto"/>
        <w:ind w:firstLine="442" w:firstLineChars="200"/>
        <w:rPr>
          <w:rFonts w:hint="eastAsia" w:ascii="方正仿宋_GBK" w:hAnsi="方正仿宋_GBK" w:eastAsia="方正仿宋_GBK" w:cs="方正仿宋_GBK"/>
          <w:b/>
          <w:bCs/>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b/>
          <w:bCs/>
          <w:color w:val="000000" w:themeColor="text1"/>
          <w:sz w:val="22"/>
          <w:szCs w:val="22"/>
          <w:highlight w:val="none"/>
          <w14:textFill>
            <w14:solidFill>
              <w14:schemeClr w14:val="tx1"/>
            </w14:solidFill>
          </w14:textFill>
        </w:rPr>
        <w:t>将通用条款30.1款修改如下：</w:t>
      </w:r>
    </w:p>
    <w:p>
      <w:pPr>
        <w:adjustRightInd w:val="0"/>
        <w:snapToGrid w:val="0"/>
        <w:spacing w:line="360" w:lineRule="auto"/>
        <w:ind w:firstLine="442"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b/>
          <w:bCs/>
          <w:color w:val="000000" w:themeColor="text1"/>
          <w:sz w:val="22"/>
          <w:szCs w:val="22"/>
          <w:highlight w:val="none"/>
          <w14:textFill>
            <w14:solidFill>
              <w14:schemeClr w14:val="tx1"/>
            </w14:solidFill>
          </w14:textFill>
        </w:rPr>
        <w:t>30.1</w:t>
      </w: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合同履行中发包人要求变更工程质量标准及发生其他实质性变更，由双方协商解决，但均须按规定程序进行审批。</w:t>
      </w:r>
    </w:p>
    <w:p>
      <w:pPr>
        <w:adjustRightInd w:val="0"/>
        <w:snapToGrid w:val="0"/>
        <w:spacing w:line="360" w:lineRule="auto"/>
        <w:ind w:firstLine="442" w:firstLineChars="200"/>
        <w:rPr>
          <w:rFonts w:hint="eastAsia" w:ascii="方正仿宋_GBK" w:hAnsi="方正仿宋_GBK" w:eastAsia="方正仿宋_GBK" w:cs="方正仿宋_GBK"/>
          <w:b/>
          <w:color w:val="000000" w:themeColor="text1"/>
          <w:sz w:val="22"/>
          <w:szCs w:val="22"/>
          <w:highlight w:val="none"/>
          <w14:textFill>
            <w14:solidFill>
              <w14:schemeClr w14:val="tx1"/>
            </w14:solidFill>
          </w14:textFill>
        </w:rPr>
      </w:pPr>
      <w:bookmarkStart w:id="907" w:name="_Toc231612805"/>
      <w:bookmarkStart w:id="908" w:name="_Toc123715545"/>
      <w:bookmarkStart w:id="909" w:name="_Toc193188709"/>
      <w:r>
        <w:rPr>
          <w:rFonts w:hint="eastAsia" w:ascii="方正仿宋_GBK" w:hAnsi="方正仿宋_GBK" w:eastAsia="方正仿宋_GBK" w:cs="方正仿宋_GBK"/>
          <w:b/>
          <w:color w:val="000000" w:themeColor="text1"/>
          <w:sz w:val="22"/>
          <w:szCs w:val="22"/>
          <w:highlight w:val="none"/>
          <w14:textFill>
            <w14:solidFill>
              <w14:schemeClr w14:val="tx1"/>
            </w14:solidFill>
          </w14:textFill>
        </w:rPr>
        <w:t>31. 确定变更价款</w:t>
      </w:r>
      <w:bookmarkEnd w:id="907"/>
      <w:bookmarkEnd w:id="908"/>
      <w:bookmarkEnd w:id="909"/>
    </w:p>
    <w:p>
      <w:pPr>
        <w:adjustRightInd w:val="0"/>
        <w:snapToGrid w:val="0"/>
        <w:spacing w:line="360" w:lineRule="auto"/>
        <w:ind w:firstLine="442" w:firstLineChars="200"/>
        <w:rPr>
          <w:rFonts w:hint="eastAsia" w:ascii="方正仿宋_GBK" w:hAnsi="方正仿宋_GBK" w:eastAsia="方正仿宋_GBK" w:cs="方正仿宋_GBK"/>
          <w:b/>
          <w:bCs/>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b/>
          <w:bCs/>
          <w:color w:val="000000" w:themeColor="text1"/>
          <w:sz w:val="22"/>
          <w:szCs w:val="22"/>
          <w:highlight w:val="none"/>
          <w14:textFill>
            <w14:solidFill>
              <w14:schemeClr w14:val="tx1"/>
            </w14:solidFill>
          </w14:textFill>
        </w:rPr>
        <w:t>将通用条款31.1款更改如下：</w:t>
      </w:r>
    </w:p>
    <w:p>
      <w:pPr>
        <w:adjustRightInd w:val="0"/>
        <w:snapToGrid w:val="0"/>
        <w:spacing w:line="360" w:lineRule="auto"/>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bookmarkStart w:id="910" w:name="_Toc231613126"/>
      <w:bookmarkStart w:id="911" w:name="_Toc231612979"/>
      <w:bookmarkStart w:id="912" w:name="_Toc231612806"/>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（1）调增建设内容引起合同价调整的，价格调整如下</w:t>
      </w:r>
      <w:bookmarkEnd w:id="910"/>
      <w:bookmarkEnd w:id="911"/>
      <w:bookmarkEnd w:id="912"/>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w:t>
      </w:r>
    </w:p>
    <w:p>
      <w:pPr>
        <w:adjustRightInd w:val="0"/>
        <w:snapToGrid w:val="0"/>
        <w:spacing w:line="360" w:lineRule="auto"/>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fldChar w:fldCharType="begin"/>
      </w: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instrText xml:space="preserve"> eq \o\ac(</w:instrText>
      </w:r>
      <w:r>
        <w:rPr>
          <w:rFonts w:hint="eastAsia" w:ascii="方正仿宋_GBK" w:hAnsi="方正仿宋_GBK" w:eastAsia="方正仿宋_GBK" w:cs="方正仿宋_GBK"/>
          <w:color w:val="000000" w:themeColor="text1"/>
          <w:position w:val="-4"/>
          <w:sz w:val="33"/>
          <w:szCs w:val="22"/>
          <w:highlight w:val="none"/>
          <w14:textFill>
            <w14:solidFill>
              <w14:schemeClr w14:val="tx1"/>
            </w14:solidFill>
          </w14:textFill>
        </w:rPr>
        <w:instrText xml:space="preserve">○</w:instrText>
      </w:r>
      <w:r>
        <w:rPr>
          <w:rFonts w:hint="eastAsia" w:ascii="方正仿宋_GBK" w:hAnsi="方正仿宋_GBK" w:eastAsia="方正仿宋_GBK" w:cs="方正仿宋_GBK"/>
          <w:color w:val="000000" w:themeColor="text1"/>
          <w:position w:val="0"/>
          <w:sz w:val="22"/>
          <w:szCs w:val="22"/>
          <w:highlight w:val="none"/>
          <w14:textFill>
            <w14:solidFill>
              <w14:schemeClr w14:val="tx1"/>
            </w14:solidFill>
          </w14:textFill>
        </w:rPr>
        <w:instrText xml:space="preserve">,1)</w:instrText>
      </w: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fldChar w:fldCharType="end"/>
      </w: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合同中已有适用于变更工程的价格，按合同已有的价格变更合同价款；</w:t>
      </w:r>
    </w:p>
    <w:p>
      <w:pPr>
        <w:adjustRightInd w:val="0"/>
        <w:snapToGrid w:val="0"/>
        <w:spacing w:line="360" w:lineRule="auto"/>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fldChar w:fldCharType="begin"/>
      </w: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instrText xml:space="preserve"> eq \o\ac(</w:instrText>
      </w:r>
      <w:r>
        <w:rPr>
          <w:rFonts w:hint="eastAsia" w:ascii="方正仿宋_GBK" w:hAnsi="方正仿宋_GBK" w:eastAsia="方正仿宋_GBK" w:cs="方正仿宋_GBK"/>
          <w:color w:val="000000" w:themeColor="text1"/>
          <w:position w:val="-4"/>
          <w:sz w:val="33"/>
          <w:szCs w:val="22"/>
          <w:highlight w:val="none"/>
          <w14:textFill>
            <w14:solidFill>
              <w14:schemeClr w14:val="tx1"/>
            </w14:solidFill>
          </w14:textFill>
        </w:rPr>
        <w:instrText xml:space="preserve">○</w:instrText>
      </w:r>
      <w:r>
        <w:rPr>
          <w:rFonts w:hint="eastAsia" w:ascii="方正仿宋_GBK" w:hAnsi="方正仿宋_GBK" w:eastAsia="方正仿宋_GBK" w:cs="方正仿宋_GBK"/>
          <w:color w:val="000000" w:themeColor="text1"/>
          <w:position w:val="0"/>
          <w:sz w:val="22"/>
          <w:szCs w:val="22"/>
          <w:highlight w:val="none"/>
          <w14:textFill>
            <w14:solidFill>
              <w14:schemeClr w14:val="tx1"/>
            </w14:solidFill>
          </w14:textFill>
        </w:rPr>
        <w:instrText xml:space="preserve">,2)</w:instrText>
      </w: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fldChar w:fldCharType="end"/>
      </w: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合同中只有类似于变更工程的价格，可以参照类似价格变更合同价款；</w:t>
      </w:r>
    </w:p>
    <w:p>
      <w:pPr>
        <w:snapToGrid w:val="0"/>
        <w:spacing w:line="360" w:lineRule="auto"/>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fldChar w:fldCharType="begin"/>
      </w: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instrText xml:space="preserve"> eq \o\ac(</w:instrText>
      </w:r>
      <w:r>
        <w:rPr>
          <w:rFonts w:hint="eastAsia" w:ascii="方正仿宋_GBK" w:hAnsi="方正仿宋_GBK" w:eastAsia="方正仿宋_GBK" w:cs="方正仿宋_GBK"/>
          <w:color w:val="000000" w:themeColor="text1"/>
          <w:position w:val="-4"/>
          <w:sz w:val="33"/>
          <w:szCs w:val="22"/>
          <w:highlight w:val="none"/>
          <w14:textFill>
            <w14:solidFill>
              <w14:schemeClr w14:val="tx1"/>
            </w14:solidFill>
          </w14:textFill>
        </w:rPr>
        <w:instrText xml:space="preserve">○</w:instrText>
      </w:r>
      <w:r>
        <w:rPr>
          <w:rFonts w:hint="eastAsia" w:ascii="方正仿宋_GBK" w:hAnsi="方正仿宋_GBK" w:eastAsia="方正仿宋_GBK" w:cs="方正仿宋_GBK"/>
          <w:color w:val="000000" w:themeColor="text1"/>
          <w:position w:val="0"/>
          <w:sz w:val="22"/>
          <w:szCs w:val="22"/>
          <w:highlight w:val="none"/>
          <w14:textFill>
            <w14:solidFill>
              <w14:schemeClr w14:val="tx1"/>
            </w14:solidFill>
          </w14:textFill>
        </w:rPr>
        <w:instrText xml:space="preserve">,3)</w:instrText>
      </w: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fldChar w:fldCharType="end"/>
      </w: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本合同中没有适用或类似于变更工程价格的，由承包人</w:t>
      </w:r>
      <w:r>
        <w:rPr>
          <w:rFonts w:hint="eastAsia" w:ascii="方正仿宋_GBK" w:hAnsi="方正仿宋_GBK" w:eastAsia="方正仿宋_GBK" w:cs="方正仿宋_GBK"/>
          <w:color w:val="000000" w:themeColor="text1"/>
          <w:sz w:val="22"/>
          <w:szCs w:val="22"/>
          <w:highlight w:val="none"/>
          <w:u w:val="single"/>
          <w14:textFill>
            <w14:solidFill>
              <w14:schemeClr w14:val="tx1"/>
            </w14:solidFill>
          </w14:textFill>
        </w:rPr>
        <w:t>根据本项目预算编制依据确定</w:t>
      </w: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、国家及我市的相关规范、标准和投标当月当地材料价格信息组价的90%计价，并经工程师确认后变更合同价款。</w:t>
      </w:r>
    </w:p>
    <w:p>
      <w:pPr>
        <w:snapToGrid w:val="0"/>
        <w:spacing w:line="360" w:lineRule="auto"/>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bookmarkStart w:id="913" w:name="_Hlt124152897"/>
      <w:bookmarkEnd w:id="913"/>
      <w:bookmarkStart w:id="914" w:name="_Hlt124153086"/>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（2）调减建设内容</w:t>
      </w:r>
      <w:bookmarkEnd w:id="914"/>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引起合同价调整的，按照投标文件中工程综合单价报价相应调整。</w:t>
      </w:r>
      <w:bookmarkStart w:id="915" w:name="_Hlt124153198"/>
      <w:bookmarkEnd w:id="915"/>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除本合同另有约定外，任何发包人和承包人之间未能最终达成一致的变更费用都不应包含在进度款付款单中。</w:t>
      </w:r>
    </w:p>
    <w:p>
      <w:pPr>
        <w:snapToGrid w:val="0"/>
        <w:spacing w:line="360" w:lineRule="auto"/>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将通用条款31.3款修改如下：</w:t>
      </w:r>
    </w:p>
    <w:p>
      <w:pPr>
        <w:adjustRightInd w:val="0"/>
        <w:snapToGrid w:val="0"/>
        <w:spacing w:line="360" w:lineRule="auto"/>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31.3 工程师和发包人应在收到变更工程价款报告之日起14天内予以确认，工程师和发包人无正当理由不确认时，自变更工程价款报告送达之日起14天后视为变更工程价款报告已被确认。</w:t>
      </w:r>
    </w:p>
    <w:p>
      <w:pPr>
        <w:adjustRightInd w:val="0"/>
        <w:snapToGrid w:val="0"/>
        <w:spacing w:line="360" w:lineRule="auto"/>
        <w:ind w:firstLine="442" w:firstLineChars="200"/>
        <w:rPr>
          <w:rFonts w:hint="eastAsia" w:ascii="方正仿宋_GBK" w:hAnsi="方正仿宋_GBK" w:eastAsia="方正仿宋_GBK" w:cs="方正仿宋_GBK"/>
          <w:b/>
          <w:bCs/>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b/>
          <w:bCs/>
          <w:color w:val="000000" w:themeColor="text1"/>
          <w:sz w:val="22"/>
          <w:szCs w:val="22"/>
          <w:highlight w:val="none"/>
          <w14:textFill>
            <w14:solidFill>
              <w14:schemeClr w14:val="tx1"/>
            </w14:solidFill>
          </w14:textFill>
        </w:rPr>
        <w:t>将通用条款31.4款修改如下：</w:t>
      </w:r>
    </w:p>
    <w:p>
      <w:pPr>
        <w:adjustRightInd w:val="0"/>
        <w:snapToGrid w:val="0"/>
        <w:spacing w:line="360" w:lineRule="auto"/>
        <w:ind w:firstLine="442"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b/>
          <w:bCs/>
          <w:color w:val="000000" w:themeColor="text1"/>
          <w:sz w:val="22"/>
          <w:szCs w:val="22"/>
          <w:highlight w:val="none"/>
          <w14:textFill>
            <w14:solidFill>
              <w14:schemeClr w14:val="tx1"/>
            </w14:solidFill>
          </w14:textFill>
        </w:rPr>
        <w:t xml:space="preserve">31.4 </w:t>
      </w: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工程师和发包人不同意承包人提出的变更价款，按本通用条款第37条关于争议的约定处理。</w:t>
      </w:r>
    </w:p>
    <w:p>
      <w:pPr>
        <w:adjustRightInd w:val="0"/>
        <w:snapToGrid w:val="0"/>
        <w:spacing w:line="360" w:lineRule="auto"/>
        <w:ind w:firstLine="442" w:firstLineChars="200"/>
        <w:rPr>
          <w:rFonts w:hint="eastAsia" w:ascii="方正仿宋_GBK" w:hAnsi="方正仿宋_GBK" w:eastAsia="方正仿宋_GBK" w:cs="方正仿宋_GBK"/>
          <w:b/>
          <w:bCs/>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b/>
          <w:bCs/>
          <w:color w:val="000000" w:themeColor="text1"/>
          <w:sz w:val="22"/>
          <w:szCs w:val="22"/>
          <w:highlight w:val="none"/>
          <w14:textFill>
            <w14:solidFill>
              <w14:schemeClr w14:val="tx1"/>
            </w14:solidFill>
          </w14:textFill>
        </w:rPr>
        <w:t>将通用条款31.5款修改如下：</w:t>
      </w:r>
    </w:p>
    <w:p>
      <w:pPr>
        <w:adjustRightInd w:val="0"/>
        <w:snapToGrid w:val="0"/>
        <w:spacing w:line="360" w:lineRule="auto"/>
        <w:ind w:firstLine="442"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b/>
          <w:bCs/>
          <w:color w:val="000000" w:themeColor="text1"/>
          <w:sz w:val="22"/>
          <w:szCs w:val="22"/>
          <w:highlight w:val="none"/>
          <w14:textFill>
            <w14:solidFill>
              <w14:schemeClr w14:val="tx1"/>
            </w14:solidFill>
          </w14:textFill>
        </w:rPr>
        <w:t xml:space="preserve">31.5 </w:t>
      </w: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工程师和发包人确认增加的工程变更价款作为追加合同价款，与工程款同期支付。</w:t>
      </w:r>
    </w:p>
    <w:p>
      <w:pPr>
        <w:snapToGrid w:val="0"/>
        <w:spacing w:line="360" w:lineRule="auto"/>
        <w:ind w:firstLine="442" w:firstLineChars="200"/>
        <w:rPr>
          <w:rFonts w:hint="eastAsia" w:ascii="方正仿宋_GBK" w:hAnsi="方正仿宋_GBK" w:eastAsia="方正仿宋_GBK" w:cs="方正仿宋_GBK"/>
          <w:b/>
          <w:bCs/>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b/>
          <w:bCs/>
          <w:color w:val="000000" w:themeColor="text1"/>
          <w:sz w:val="22"/>
          <w:szCs w:val="22"/>
          <w:highlight w:val="none"/>
          <w14:textFill>
            <w14:solidFill>
              <w14:schemeClr w14:val="tx1"/>
            </w14:solidFill>
          </w14:textFill>
        </w:rPr>
        <w:t>另在本条内补充下款：</w:t>
      </w:r>
    </w:p>
    <w:p>
      <w:pPr>
        <w:snapToGrid w:val="0"/>
        <w:spacing w:line="360" w:lineRule="auto"/>
        <w:ind w:firstLine="442"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b/>
          <w:bCs/>
          <w:color w:val="000000" w:themeColor="text1"/>
          <w:sz w:val="22"/>
          <w:szCs w:val="22"/>
          <w:highlight w:val="none"/>
          <w14:textFill>
            <w14:solidFill>
              <w14:schemeClr w14:val="tx1"/>
            </w14:solidFill>
          </w14:textFill>
        </w:rPr>
        <w:t>31.7</w:t>
      </w: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双方进一步约定，只有经过计量和计价的单次变更项下的“单个工作子目”的变化金额超过人民币</w:t>
      </w:r>
      <w:r>
        <w:rPr>
          <w:rFonts w:hint="eastAsia" w:ascii="方正仿宋_GBK" w:hAnsi="方正仿宋_GBK" w:eastAsia="方正仿宋_GBK" w:cs="方正仿宋_GBK"/>
          <w:color w:val="000000" w:themeColor="text1"/>
          <w:sz w:val="22"/>
          <w:szCs w:val="22"/>
          <w:highlight w:val="none"/>
          <w:u w:val="single"/>
          <w14:textFill>
            <w14:solidFill>
              <w14:schemeClr w14:val="tx1"/>
            </w14:solidFill>
          </w14:textFill>
        </w:rPr>
        <w:t>3000元</w:t>
      </w: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（不含）的，方可进行合同价格的相应变更。本款所谓的“单个工作子目”是指工程量清单中所列出的单个工作子目，如果本合同中的工程量清单中没有适用子目，则用于变更计价的单个子目即为本款中的 “单个工作子目”。</w:t>
      </w:r>
    </w:p>
    <w:p>
      <w:pPr>
        <w:snapToGrid w:val="0"/>
        <w:spacing w:line="360" w:lineRule="auto"/>
        <w:ind w:firstLine="440" w:firstLineChars="200"/>
        <w:rPr>
          <w:rFonts w:hint="eastAsia" w:ascii="方正仿宋_GBK" w:hAnsi="方正仿宋_GBK" w:eastAsia="方正仿宋_GBK" w:cs="方正仿宋_GBK"/>
          <w:color w:val="000000" w:themeColor="text1"/>
          <w:sz w:val="22"/>
          <w:szCs w:val="22"/>
          <w:highlight w:val="none"/>
          <w:u w:val="singl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上述变更支付最低金额适用于本工程实施过程中所发生的所有的洽商、变更、图差以及合同外工作内容的追加。</w:t>
      </w:r>
    </w:p>
    <w:p>
      <w:pPr>
        <w:adjustRightInd w:val="0"/>
        <w:snapToGrid w:val="0"/>
        <w:spacing w:line="360" w:lineRule="auto"/>
        <w:rPr>
          <w:rFonts w:hint="eastAsia" w:ascii="方正仿宋_GBK" w:hAnsi="方正仿宋_GBK" w:eastAsia="方正仿宋_GBK" w:cs="方正仿宋_GBK"/>
          <w:b/>
          <w:bCs/>
          <w:color w:val="000000" w:themeColor="text1"/>
          <w:sz w:val="22"/>
          <w:szCs w:val="22"/>
          <w:highlight w:val="none"/>
          <w14:textFill>
            <w14:solidFill>
              <w14:schemeClr w14:val="tx1"/>
            </w14:solidFill>
          </w14:textFill>
        </w:rPr>
      </w:pPr>
      <w:bookmarkStart w:id="916" w:name="_Toc100123559"/>
      <w:bookmarkStart w:id="917" w:name="_Toc98239455"/>
      <w:bookmarkStart w:id="918" w:name="_Toc101156037"/>
      <w:bookmarkStart w:id="919" w:name="_Toc231613127"/>
      <w:bookmarkStart w:id="920" w:name="_Toc123715546"/>
      <w:bookmarkStart w:id="921" w:name="_Toc193188710"/>
      <w:bookmarkStart w:id="922" w:name="_Toc98238991"/>
      <w:bookmarkStart w:id="923" w:name="_Toc115511352"/>
      <w:bookmarkStart w:id="924" w:name="_Toc99792349"/>
      <w:bookmarkStart w:id="925" w:name="_Toc231612980"/>
      <w:bookmarkStart w:id="926" w:name="_Toc231612807"/>
      <w:bookmarkStart w:id="927" w:name="_Toc101155834"/>
      <w:r>
        <w:rPr>
          <w:rFonts w:hint="eastAsia" w:ascii="方正仿宋_GBK" w:hAnsi="方正仿宋_GBK" w:eastAsia="方正仿宋_GBK" w:cs="方正仿宋_GBK"/>
          <w:b/>
          <w:bCs/>
          <w:color w:val="000000" w:themeColor="text1"/>
          <w:sz w:val="22"/>
          <w:szCs w:val="22"/>
          <w:highlight w:val="none"/>
          <w14:textFill>
            <w14:solidFill>
              <w14:schemeClr w14:val="tx1"/>
            </w14:solidFill>
          </w14:textFill>
        </w:rPr>
        <w:t>九、竣工验收与结算</w:t>
      </w:r>
      <w:bookmarkEnd w:id="916"/>
      <w:bookmarkEnd w:id="917"/>
      <w:bookmarkEnd w:id="918"/>
      <w:bookmarkEnd w:id="919"/>
      <w:bookmarkEnd w:id="920"/>
      <w:bookmarkEnd w:id="921"/>
      <w:bookmarkEnd w:id="922"/>
      <w:bookmarkEnd w:id="923"/>
      <w:bookmarkEnd w:id="924"/>
      <w:bookmarkEnd w:id="925"/>
      <w:bookmarkEnd w:id="926"/>
      <w:bookmarkEnd w:id="927"/>
    </w:p>
    <w:p>
      <w:pPr>
        <w:adjustRightInd w:val="0"/>
        <w:snapToGrid w:val="0"/>
        <w:spacing w:line="360" w:lineRule="auto"/>
        <w:ind w:firstLine="442" w:firstLineChars="200"/>
        <w:rPr>
          <w:rFonts w:hint="eastAsia" w:ascii="方正仿宋_GBK" w:hAnsi="方正仿宋_GBK" w:eastAsia="方正仿宋_GBK" w:cs="方正仿宋_GBK"/>
          <w:b/>
          <w:color w:val="000000" w:themeColor="text1"/>
          <w:sz w:val="22"/>
          <w:szCs w:val="22"/>
          <w:highlight w:val="none"/>
          <w14:textFill>
            <w14:solidFill>
              <w14:schemeClr w14:val="tx1"/>
            </w14:solidFill>
          </w14:textFill>
        </w:rPr>
      </w:pPr>
      <w:bookmarkStart w:id="928" w:name="_Toc99792350"/>
      <w:bookmarkStart w:id="929" w:name="_Toc123715547"/>
      <w:bookmarkStart w:id="930" w:name="_Toc101156038"/>
      <w:bookmarkStart w:id="931" w:name="_Toc231612808"/>
      <w:bookmarkStart w:id="932" w:name="_Toc193188711"/>
      <w:bookmarkStart w:id="933" w:name="_Toc98239456"/>
      <w:bookmarkStart w:id="934" w:name="_Toc101155835"/>
      <w:bookmarkStart w:id="935" w:name="_Toc98238992"/>
      <w:bookmarkStart w:id="936" w:name="_Toc100123560"/>
      <w:bookmarkStart w:id="937" w:name="_Toc115511353"/>
      <w:r>
        <w:rPr>
          <w:rFonts w:hint="eastAsia" w:ascii="方正仿宋_GBK" w:hAnsi="方正仿宋_GBK" w:eastAsia="方正仿宋_GBK" w:cs="方正仿宋_GBK"/>
          <w:b/>
          <w:color w:val="000000" w:themeColor="text1"/>
          <w:sz w:val="22"/>
          <w:szCs w:val="22"/>
          <w:highlight w:val="none"/>
          <w14:textFill>
            <w14:solidFill>
              <w14:schemeClr w14:val="tx1"/>
            </w14:solidFill>
          </w14:textFill>
        </w:rPr>
        <w:t>32、竣工验收</w:t>
      </w:r>
      <w:bookmarkEnd w:id="928"/>
      <w:bookmarkEnd w:id="929"/>
      <w:bookmarkEnd w:id="930"/>
      <w:bookmarkEnd w:id="931"/>
      <w:bookmarkEnd w:id="932"/>
      <w:bookmarkEnd w:id="933"/>
      <w:bookmarkEnd w:id="934"/>
      <w:bookmarkEnd w:id="935"/>
      <w:bookmarkEnd w:id="936"/>
      <w:bookmarkEnd w:id="937"/>
    </w:p>
    <w:p>
      <w:pPr>
        <w:snapToGrid w:val="0"/>
        <w:spacing w:line="360" w:lineRule="auto"/>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bookmarkStart w:id="938" w:name="_Toc123715548"/>
      <w:bookmarkStart w:id="939" w:name="_Toc231612809"/>
      <w:bookmarkStart w:id="940" w:name="_Toc231612981"/>
      <w:bookmarkStart w:id="941" w:name="_Toc231613128"/>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32.1 承包人提供竣工图的约定： 工程竣工并移交后56天内承包人按规定向发包人提供八套竣工图和全部竣工资料(包括按文件规定提交电子档案)。</w:t>
      </w:r>
      <w:bookmarkEnd w:id="938"/>
      <w:bookmarkEnd w:id="939"/>
      <w:bookmarkEnd w:id="940"/>
      <w:bookmarkEnd w:id="941"/>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否则将视为违约。</w:t>
      </w:r>
    </w:p>
    <w:p>
      <w:pPr>
        <w:snapToGrid w:val="0"/>
        <w:spacing w:line="360" w:lineRule="auto"/>
        <w:ind w:firstLine="440" w:firstLineChars="200"/>
        <w:rPr>
          <w:rFonts w:hint="eastAsia" w:ascii="方正仿宋_GBK" w:hAnsi="方正仿宋_GBK" w:eastAsia="方正仿宋_GBK" w:cs="方正仿宋_GBK"/>
          <w:color w:val="000000" w:themeColor="text1"/>
          <w:sz w:val="22"/>
          <w:szCs w:val="22"/>
          <w:highlight w:val="none"/>
          <w:u w:val="singl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32.5 中间交工工程的范围和竣工时间：</w:t>
      </w:r>
      <w:r>
        <w:rPr>
          <w:rFonts w:hint="eastAsia" w:ascii="方正仿宋_GBK" w:hAnsi="方正仿宋_GBK" w:eastAsia="方正仿宋_GBK" w:cs="方正仿宋_GBK"/>
          <w:color w:val="000000" w:themeColor="text1"/>
          <w:sz w:val="22"/>
          <w:szCs w:val="22"/>
          <w:highlight w:val="none"/>
          <w:u w:val="single"/>
          <w14:textFill>
            <w14:solidFill>
              <w14:schemeClr w14:val="tx1"/>
            </w14:solidFill>
          </w14:textFill>
        </w:rPr>
        <w:t>发包人另行约定。</w:t>
      </w:r>
    </w:p>
    <w:p>
      <w:pPr>
        <w:snapToGrid w:val="0"/>
        <w:spacing w:line="360" w:lineRule="auto"/>
        <w:ind w:firstLine="442" w:firstLineChars="200"/>
        <w:rPr>
          <w:rFonts w:hint="eastAsia" w:ascii="方正仿宋_GBK" w:hAnsi="方正仿宋_GBK" w:eastAsia="方正仿宋_GBK" w:cs="方正仿宋_GBK"/>
          <w:b/>
          <w:bCs/>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b/>
          <w:bCs/>
          <w:color w:val="000000" w:themeColor="text1"/>
          <w:sz w:val="22"/>
          <w:szCs w:val="22"/>
          <w:highlight w:val="none"/>
          <w14:textFill>
            <w14:solidFill>
              <w14:schemeClr w14:val="tx1"/>
            </w14:solidFill>
          </w14:textFill>
        </w:rPr>
        <w:t>另在本条内补充下款：</w:t>
      </w:r>
    </w:p>
    <w:p>
      <w:pPr>
        <w:snapToGrid w:val="0"/>
        <w:spacing w:line="360" w:lineRule="auto"/>
        <w:ind w:firstLine="442"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b/>
          <w:bCs/>
          <w:color w:val="000000" w:themeColor="text1"/>
          <w:sz w:val="22"/>
          <w:szCs w:val="22"/>
          <w:highlight w:val="none"/>
          <w14:textFill>
            <w14:solidFill>
              <w14:schemeClr w14:val="tx1"/>
            </w14:solidFill>
          </w14:textFill>
        </w:rPr>
        <w:t>23.5.1</w:t>
      </w: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工程竣工验收后，由</w:t>
      </w:r>
      <w:r>
        <w:rPr>
          <w:rFonts w:hint="eastAsia" w:ascii="方正仿宋_GBK" w:hAnsi="方正仿宋_GBK" w:eastAsia="方正仿宋_GBK" w:cs="方正仿宋_GBK"/>
          <w:color w:val="000000" w:themeColor="text1"/>
          <w:sz w:val="22"/>
          <w:szCs w:val="22"/>
          <w:highlight w:val="none"/>
          <w:lang w:eastAsia="zh-CN"/>
          <w14:textFill>
            <w14:solidFill>
              <w14:schemeClr w14:val="tx1"/>
            </w14:solidFill>
          </w14:textFill>
        </w:rPr>
        <w:t>中选</w:t>
      </w: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单位负责业主的前期资料的装订，并负责所产生的一切费用。</w:t>
      </w:r>
    </w:p>
    <w:p>
      <w:pPr>
        <w:snapToGrid w:val="0"/>
        <w:spacing w:line="360" w:lineRule="auto"/>
        <w:ind w:firstLine="442"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b/>
          <w:bCs/>
          <w:color w:val="000000" w:themeColor="text1"/>
          <w:sz w:val="22"/>
          <w:szCs w:val="22"/>
          <w:highlight w:val="none"/>
          <w14:textFill>
            <w14:solidFill>
              <w14:schemeClr w14:val="tx1"/>
            </w14:solidFill>
          </w14:textFill>
        </w:rPr>
        <w:t>32.5.2</w:t>
      </w: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项目竣工的各级验收所发生的一切费用，由</w:t>
      </w:r>
      <w:r>
        <w:rPr>
          <w:rFonts w:hint="eastAsia" w:ascii="方正仿宋_GBK" w:hAnsi="方正仿宋_GBK" w:eastAsia="方正仿宋_GBK" w:cs="方正仿宋_GBK"/>
          <w:color w:val="000000" w:themeColor="text1"/>
          <w:sz w:val="22"/>
          <w:szCs w:val="22"/>
          <w:highlight w:val="none"/>
          <w:lang w:eastAsia="zh-CN"/>
          <w14:textFill>
            <w14:solidFill>
              <w14:schemeClr w14:val="tx1"/>
            </w14:solidFill>
          </w14:textFill>
        </w:rPr>
        <w:t>中选</w:t>
      </w: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单位承担。</w:t>
      </w:r>
    </w:p>
    <w:p>
      <w:pPr>
        <w:snapToGrid w:val="0"/>
        <w:spacing w:line="360" w:lineRule="auto"/>
        <w:ind w:firstLine="442"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b/>
          <w:bCs/>
          <w:color w:val="000000" w:themeColor="text1"/>
          <w:sz w:val="22"/>
          <w:szCs w:val="22"/>
          <w:highlight w:val="none"/>
          <w14:textFill>
            <w14:solidFill>
              <w14:schemeClr w14:val="tx1"/>
            </w14:solidFill>
          </w14:textFill>
        </w:rPr>
        <w:t>32.9</w:t>
      </w: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如果工程通过了竣工验收或经修改后的重新验收，则工程师应在上述验收通过之日后</w:t>
      </w:r>
      <w:r>
        <w:rPr>
          <w:rFonts w:hint="eastAsia" w:ascii="方正仿宋_GBK" w:hAnsi="方正仿宋_GBK" w:eastAsia="方正仿宋_GBK" w:cs="方正仿宋_GBK"/>
          <w:color w:val="000000" w:themeColor="text1"/>
          <w:sz w:val="22"/>
          <w:szCs w:val="22"/>
          <w:highlight w:val="none"/>
          <w:u w:val="single"/>
          <w14:textFill>
            <w14:solidFill>
              <w14:schemeClr w14:val="tx1"/>
            </w14:solidFill>
          </w14:textFill>
        </w:rPr>
        <w:t>28</w:t>
      </w: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天内向承包人颁发由发包人、工程师、承包人和设计单位四方共同签署的竣工验收证书。</w:t>
      </w:r>
    </w:p>
    <w:p>
      <w:pPr>
        <w:snapToGrid w:val="0"/>
        <w:spacing w:line="360" w:lineRule="auto"/>
        <w:ind w:firstLine="442" w:firstLineChars="200"/>
        <w:rPr>
          <w:rFonts w:hint="eastAsia" w:ascii="方正仿宋_GBK" w:hAnsi="方正仿宋_GBK" w:eastAsia="方正仿宋_GBK" w:cs="方正仿宋_GBK"/>
          <w:b/>
          <w:bCs/>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b/>
          <w:bCs/>
          <w:color w:val="000000" w:themeColor="text1"/>
          <w:sz w:val="22"/>
          <w:szCs w:val="22"/>
          <w:highlight w:val="none"/>
          <w14:textFill>
            <w14:solidFill>
              <w14:schemeClr w14:val="tx1"/>
            </w14:solidFill>
          </w14:textFill>
        </w:rPr>
        <w:t>32.10 按照国家有关地灾项目的竣工验收实施办法执行，根据已有的验收规定：工程完工后，进行竣工初步验收，经过一个水文年的运行检验后，进行最终验收。因此，32.1中所指的工程竣工应为“竣工初步验收”。</w:t>
      </w:r>
      <w:bookmarkStart w:id="942" w:name="_Hlt124085086"/>
      <w:bookmarkEnd w:id="942"/>
    </w:p>
    <w:p>
      <w:pPr>
        <w:adjustRightInd w:val="0"/>
        <w:snapToGrid w:val="0"/>
        <w:spacing w:line="360" w:lineRule="auto"/>
        <w:ind w:firstLine="442" w:firstLineChars="200"/>
        <w:rPr>
          <w:rFonts w:hint="eastAsia" w:ascii="方正仿宋_GBK" w:hAnsi="方正仿宋_GBK" w:eastAsia="方正仿宋_GBK" w:cs="方正仿宋_GBK"/>
          <w:b/>
          <w:color w:val="000000" w:themeColor="text1"/>
          <w:sz w:val="22"/>
          <w:szCs w:val="22"/>
          <w:highlight w:val="none"/>
          <w14:textFill>
            <w14:solidFill>
              <w14:schemeClr w14:val="tx1"/>
            </w14:solidFill>
          </w14:textFill>
        </w:rPr>
      </w:pPr>
      <w:bookmarkStart w:id="943" w:name="_Toc115511354"/>
      <w:bookmarkStart w:id="944" w:name="_Toc100123561"/>
      <w:bookmarkStart w:id="945" w:name="_Toc193188712"/>
      <w:bookmarkStart w:id="946" w:name="_Toc101156039"/>
      <w:bookmarkStart w:id="947" w:name="_Toc123715549"/>
      <w:bookmarkStart w:id="948" w:name="_Toc231612810"/>
      <w:bookmarkStart w:id="949" w:name="_Toc101155836"/>
      <w:bookmarkStart w:id="950" w:name="_Toc99792351"/>
      <w:r>
        <w:rPr>
          <w:rFonts w:hint="eastAsia" w:ascii="方正仿宋_GBK" w:hAnsi="方正仿宋_GBK" w:eastAsia="方正仿宋_GBK" w:cs="方正仿宋_GBK"/>
          <w:b/>
          <w:color w:val="000000" w:themeColor="text1"/>
          <w:sz w:val="22"/>
          <w:szCs w:val="22"/>
          <w:highlight w:val="none"/>
          <w14:textFill>
            <w14:solidFill>
              <w14:schemeClr w14:val="tx1"/>
            </w14:solidFill>
          </w14:textFill>
        </w:rPr>
        <w:t>33、竣工结算</w:t>
      </w:r>
      <w:bookmarkEnd w:id="943"/>
      <w:bookmarkEnd w:id="944"/>
      <w:bookmarkEnd w:id="945"/>
      <w:bookmarkEnd w:id="946"/>
      <w:bookmarkEnd w:id="947"/>
      <w:bookmarkEnd w:id="948"/>
      <w:bookmarkEnd w:id="949"/>
      <w:bookmarkEnd w:id="950"/>
    </w:p>
    <w:p>
      <w:pPr>
        <w:adjustRightInd w:val="0"/>
        <w:snapToGrid w:val="0"/>
        <w:spacing w:line="360" w:lineRule="auto"/>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33.1发包人考虑到本工程的实施特点，审核结算时间应相应延长，具体时间双方另议，本款其他内容执行“通用条款”。</w:t>
      </w:r>
    </w:p>
    <w:p>
      <w:pPr>
        <w:snapToGrid w:val="0"/>
        <w:spacing w:line="360" w:lineRule="auto"/>
        <w:ind w:firstLine="442" w:firstLineChars="200"/>
        <w:rPr>
          <w:rFonts w:hint="eastAsia" w:ascii="方正仿宋_GBK" w:hAnsi="方正仿宋_GBK" w:eastAsia="方正仿宋_GBK" w:cs="方正仿宋_GBK"/>
          <w:b/>
          <w:bCs/>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b/>
          <w:bCs/>
          <w:color w:val="000000" w:themeColor="text1"/>
          <w:sz w:val="22"/>
          <w:szCs w:val="22"/>
          <w:highlight w:val="none"/>
          <w14:textFill>
            <w14:solidFill>
              <w14:schemeClr w14:val="tx1"/>
            </w14:solidFill>
          </w14:textFill>
        </w:rPr>
        <w:t>另在本条内补充下款：</w:t>
      </w:r>
    </w:p>
    <w:p>
      <w:pPr>
        <w:snapToGrid w:val="0"/>
        <w:spacing w:line="360" w:lineRule="auto"/>
        <w:ind w:firstLine="442"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b/>
          <w:bCs/>
          <w:color w:val="000000" w:themeColor="text1"/>
          <w:sz w:val="22"/>
          <w:szCs w:val="22"/>
          <w:highlight w:val="none"/>
          <w14:textFill>
            <w14:solidFill>
              <w14:schemeClr w14:val="tx1"/>
            </w14:solidFill>
          </w14:textFill>
        </w:rPr>
        <w:t>33.5</w:t>
      </w: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 xml:space="preserve"> 根据国家有关地灾项目验收办法规定，本条款所指的工程竣工是“项目业主组织的工程竣工初步验收”。因此，竣工结算应在项目业主按照法定程序，组织有关部门、单位进行的工程竣工初步验收合格后的规定时间内进行。具体的时间和程序按照重庆市有关部门的文件和规定执行。</w:t>
      </w:r>
    </w:p>
    <w:p>
      <w:pPr>
        <w:snapToGrid w:val="0"/>
        <w:spacing w:line="360" w:lineRule="auto"/>
        <w:ind w:firstLine="442"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b/>
          <w:bCs/>
          <w:color w:val="000000" w:themeColor="text1"/>
          <w:sz w:val="22"/>
          <w:szCs w:val="22"/>
          <w:highlight w:val="none"/>
          <w14:textFill>
            <w14:solidFill>
              <w14:schemeClr w14:val="tx1"/>
            </w14:solidFill>
          </w14:textFill>
        </w:rPr>
        <w:t>33.6</w:t>
      </w: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 xml:space="preserve"> 承包人无条件接受国家审计，自行承担审计中承包人的相关责任，并对审计中提出的问题负责整改。</w:t>
      </w:r>
    </w:p>
    <w:p>
      <w:pPr>
        <w:adjustRightInd w:val="0"/>
        <w:snapToGrid w:val="0"/>
        <w:spacing w:line="360" w:lineRule="auto"/>
        <w:rPr>
          <w:rFonts w:hint="eastAsia" w:ascii="方正仿宋_GBK" w:hAnsi="方正仿宋_GBK" w:eastAsia="方正仿宋_GBK" w:cs="方正仿宋_GBK"/>
          <w:b/>
          <w:bCs/>
          <w:color w:val="000000" w:themeColor="text1"/>
          <w:sz w:val="22"/>
          <w:szCs w:val="22"/>
          <w:highlight w:val="none"/>
          <w14:textFill>
            <w14:solidFill>
              <w14:schemeClr w14:val="tx1"/>
            </w14:solidFill>
          </w14:textFill>
        </w:rPr>
      </w:pPr>
      <w:bookmarkStart w:id="951" w:name="_Toc231613129"/>
      <w:bookmarkStart w:id="952" w:name="_Toc231612811"/>
      <w:bookmarkStart w:id="953" w:name="_Toc98239457"/>
      <w:bookmarkStart w:id="954" w:name="_Toc115511355"/>
      <w:bookmarkStart w:id="955" w:name="_Toc123715550"/>
      <w:bookmarkStart w:id="956" w:name="_Toc193188713"/>
      <w:bookmarkStart w:id="957" w:name="_Toc231612982"/>
      <w:bookmarkStart w:id="958" w:name="_Toc98238993"/>
      <w:bookmarkStart w:id="959" w:name="_Toc101156040"/>
      <w:bookmarkStart w:id="960" w:name="_Toc101155837"/>
      <w:bookmarkStart w:id="961" w:name="_Toc100123562"/>
      <w:bookmarkStart w:id="962" w:name="_Toc99792352"/>
      <w:r>
        <w:rPr>
          <w:rFonts w:hint="eastAsia" w:ascii="方正仿宋_GBK" w:hAnsi="方正仿宋_GBK" w:eastAsia="方正仿宋_GBK" w:cs="方正仿宋_GBK"/>
          <w:b/>
          <w:bCs/>
          <w:color w:val="000000" w:themeColor="text1"/>
          <w:sz w:val="22"/>
          <w:szCs w:val="22"/>
          <w:highlight w:val="none"/>
          <w14:textFill>
            <w14:solidFill>
              <w14:schemeClr w14:val="tx1"/>
            </w14:solidFill>
          </w14:textFill>
        </w:rPr>
        <w:t>十、违约、索赔和争议</w:t>
      </w:r>
      <w:bookmarkEnd w:id="951"/>
      <w:bookmarkEnd w:id="952"/>
      <w:bookmarkEnd w:id="953"/>
      <w:bookmarkEnd w:id="954"/>
      <w:bookmarkEnd w:id="955"/>
      <w:bookmarkEnd w:id="956"/>
      <w:bookmarkEnd w:id="957"/>
      <w:bookmarkEnd w:id="958"/>
      <w:bookmarkEnd w:id="959"/>
      <w:bookmarkEnd w:id="960"/>
      <w:bookmarkEnd w:id="961"/>
      <w:bookmarkEnd w:id="962"/>
    </w:p>
    <w:p>
      <w:pPr>
        <w:adjustRightInd w:val="0"/>
        <w:snapToGrid w:val="0"/>
        <w:spacing w:line="360" w:lineRule="auto"/>
        <w:ind w:firstLine="442" w:firstLineChars="200"/>
        <w:rPr>
          <w:rFonts w:hint="eastAsia" w:ascii="方正仿宋_GBK" w:hAnsi="方正仿宋_GBK" w:eastAsia="方正仿宋_GBK" w:cs="方正仿宋_GBK"/>
          <w:b/>
          <w:color w:val="000000" w:themeColor="text1"/>
          <w:sz w:val="22"/>
          <w:szCs w:val="22"/>
          <w:highlight w:val="none"/>
          <w14:textFill>
            <w14:solidFill>
              <w14:schemeClr w14:val="tx1"/>
            </w14:solidFill>
          </w14:textFill>
        </w:rPr>
      </w:pPr>
      <w:bookmarkStart w:id="963" w:name="_Toc193188714"/>
      <w:bookmarkStart w:id="964" w:name="_Toc98238994"/>
      <w:bookmarkStart w:id="965" w:name="_Toc115511356"/>
      <w:bookmarkStart w:id="966" w:name="_Toc98239458"/>
      <w:bookmarkStart w:id="967" w:name="_Toc100123563"/>
      <w:bookmarkStart w:id="968" w:name="_Toc101156041"/>
      <w:bookmarkStart w:id="969" w:name="_Toc99792353"/>
      <w:bookmarkStart w:id="970" w:name="_Toc123715551"/>
      <w:bookmarkStart w:id="971" w:name="_Toc101155838"/>
      <w:bookmarkStart w:id="972" w:name="_Toc231612812"/>
      <w:r>
        <w:rPr>
          <w:rFonts w:hint="eastAsia" w:ascii="方正仿宋_GBK" w:hAnsi="方正仿宋_GBK" w:eastAsia="方正仿宋_GBK" w:cs="方正仿宋_GBK"/>
          <w:b/>
          <w:color w:val="000000" w:themeColor="text1"/>
          <w:sz w:val="22"/>
          <w:szCs w:val="22"/>
          <w:highlight w:val="none"/>
          <w14:textFill>
            <w14:solidFill>
              <w14:schemeClr w14:val="tx1"/>
            </w14:solidFill>
          </w14:textFill>
        </w:rPr>
        <w:t>35、违约</w:t>
      </w:r>
      <w:bookmarkEnd w:id="963"/>
      <w:bookmarkEnd w:id="964"/>
      <w:bookmarkEnd w:id="965"/>
      <w:bookmarkEnd w:id="966"/>
      <w:bookmarkEnd w:id="967"/>
      <w:bookmarkEnd w:id="968"/>
      <w:bookmarkEnd w:id="969"/>
      <w:bookmarkEnd w:id="970"/>
      <w:bookmarkEnd w:id="971"/>
      <w:bookmarkEnd w:id="972"/>
    </w:p>
    <w:p>
      <w:pPr>
        <w:snapToGrid w:val="0"/>
        <w:spacing w:line="360" w:lineRule="auto"/>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35.1 本合同中关于发包人违约的具体责任如下：</w:t>
      </w:r>
    </w:p>
    <w:p>
      <w:pPr>
        <w:snapToGrid w:val="0"/>
        <w:spacing w:line="360" w:lineRule="auto"/>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本合同通用条款第24条约定发包人违约应承担的违约责任：</w:t>
      </w:r>
      <w:r>
        <w:rPr>
          <w:rFonts w:hint="eastAsia" w:ascii="方正仿宋_GBK" w:hAnsi="方正仿宋_GBK" w:eastAsia="方正仿宋_GBK" w:cs="方正仿宋_GBK"/>
          <w:color w:val="000000" w:themeColor="text1"/>
          <w:sz w:val="22"/>
          <w:szCs w:val="22"/>
          <w:highlight w:val="none"/>
          <w:u w:val="single"/>
          <w14:textFill>
            <w14:solidFill>
              <w14:schemeClr w14:val="tx1"/>
            </w14:solidFill>
          </w14:textFill>
        </w:rPr>
        <w:t>执行通用条款。</w:t>
      </w:r>
    </w:p>
    <w:p>
      <w:pPr>
        <w:snapToGrid w:val="0"/>
        <w:spacing w:line="360" w:lineRule="auto"/>
        <w:ind w:firstLine="440" w:firstLineChars="200"/>
        <w:rPr>
          <w:rFonts w:hint="eastAsia" w:ascii="方正仿宋_GBK" w:hAnsi="方正仿宋_GBK" w:eastAsia="方正仿宋_GBK" w:cs="方正仿宋_GBK"/>
          <w:color w:val="000000" w:themeColor="text1"/>
          <w:sz w:val="22"/>
          <w:szCs w:val="22"/>
          <w:highlight w:val="none"/>
          <w:u w:val="singl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本合同通用条款第26.4款约定发包人违约应承担的违约责任：</w:t>
      </w:r>
      <w:r>
        <w:rPr>
          <w:rFonts w:hint="eastAsia" w:ascii="方正仿宋_GBK" w:hAnsi="方正仿宋_GBK" w:eastAsia="方正仿宋_GBK" w:cs="方正仿宋_GBK"/>
          <w:color w:val="000000" w:themeColor="text1"/>
          <w:sz w:val="22"/>
          <w:szCs w:val="22"/>
          <w:highlight w:val="none"/>
          <w:u w:val="single"/>
          <w14:textFill>
            <w14:solidFill>
              <w14:schemeClr w14:val="tx1"/>
            </w14:solidFill>
          </w14:textFill>
        </w:rPr>
        <w:t>执行通用条款。</w:t>
      </w:r>
    </w:p>
    <w:p>
      <w:pPr>
        <w:snapToGrid w:val="0"/>
        <w:spacing w:line="360" w:lineRule="auto"/>
        <w:ind w:firstLine="440" w:firstLineChars="200"/>
        <w:rPr>
          <w:rFonts w:hint="eastAsia" w:ascii="方正仿宋_GBK" w:hAnsi="方正仿宋_GBK" w:eastAsia="方正仿宋_GBK" w:cs="方正仿宋_GBK"/>
          <w:color w:val="000000" w:themeColor="text1"/>
          <w:sz w:val="22"/>
          <w:szCs w:val="22"/>
          <w:highlight w:val="none"/>
          <w:u w:val="singl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本合同通用条款第33.3款约定发包人违约应承担的违约责任：</w:t>
      </w:r>
      <w:r>
        <w:rPr>
          <w:rFonts w:hint="eastAsia" w:ascii="方正仿宋_GBK" w:hAnsi="方正仿宋_GBK" w:eastAsia="方正仿宋_GBK" w:cs="方正仿宋_GBK"/>
          <w:color w:val="000000" w:themeColor="text1"/>
          <w:sz w:val="22"/>
          <w:szCs w:val="22"/>
          <w:highlight w:val="none"/>
          <w:u w:val="single"/>
          <w14:textFill>
            <w14:solidFill>
              <w14:schemeClr w14:val="tx1"/>
            </w14:solidFill>
          </w14:textFill>
        </w:rPr>
        <w:t>执行通用条款。</w:t>
      </w:r>
    </w:p>
    <w:p>
      <w:pPr>
        <w:snapToGrid w:val="0"/>
        <w:spacing w:line="360" w:lineRule="auto"/>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bookmarkStart w:id="973" w:name="_Toc231612983"/>
      <w:bookmarkStart w:id="974" w:name="_Toc231612813"/>
      <w:bookmarkStart w:id="975" w:name="_Toc231613130"/>
      <w:bookmarkStart w:id="976" w:name="_Toc123715552"/>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35.2 本合同中关于承包人违约的具体责任如下：</w:t>
      </w:r>
      <w:bookmarkEnd w:id="973"/>
      <w:bookmarkEnd w:id="974"/>
      <w:bookmarkEnd w:id="975"/>
      <w:bookmarkEnd w:id="976"/>
    </w:p>
    <w:p>
      <w:pPr>
        <w:snapToGrid w:val="0"/>
        <w:spacing w:line="360" w:lineRule="auto"/>
        <w:ind w:firstLine="442" w:firstLineChars="200"/>
        <w:rPr>
          <w:rFonts w:hint="eastAsia" w:ascii="方正仿宋_GBK" w:hAnsi="方正仿宋_GBK" w:eastAsia="方正仿宋_GBK" w:cs="方正仿宋_GBK"/>
          <w:b/>
          <w:bCs/>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b/>
          <w:bCs/>
          <w:color w:val="000000" w:themeColor="text1"/>
          <w:sz w:val="22"/>
          <w:szCs w:val="22"/>
          <w:highlight w:val="none"/>
          <w14:textFill>
            <w14:solidFill>
              <w14:schemeClr w14:val="tx1"/>
            </w14:solidFill>
          </w14:textFill>
        </w:rPr>
        <w:t>补充条款</w:t>
      </w:r>
    </w:p>
    <w:p>
      <w:pPr>
        <w:snapToGrid w:val="0"/>
        <w:spacing w:line="360" w:lineRule="auto"/>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（4）本项目的项目经理、技术负责人和主要施工管理人员在合同实施期内不得擅自变更，人员变更必须经业主同意并报当地</w:t>
      </w:r>
      <w:r>
        <w:rPr>
          <w:rFonts w:hint="eastAsia" w:ascii="方正仿宋_GBK" w:hAnsi="方正仿宋_GBK" w:eastAsia="方正仿宋_GBK" w:cs="方正仿宋_GBK"/>
          <w:color w:val="000000" w:themeColor="text1"/>
          <w:sz w:val="22"/>
          <w:szCs w:val="22"/>
          <w:highlight w:val="none"/>
          <w:lang w:val="en-US" w:eastAsia="zh-CN"/>
          <w14:textFill>
            <w14:solidFill>
              <w14:schemeClr w14:val="tx1"/>
            </w14:solidFill>
          </w14:textFill>
        </w:rPr>
        <w:t>规划和自然资源局</w:t>
      </w: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备案；且驻工地时间一个月不得少于</w:t>
      </w:r>
      <w:r>
        <w:rPr>
          <w:rFonts w:hint="eastAsia" w:ascii="方正仿宋_GBK" w:hAnsi="方正仿宋_GBK" w:eastAsia="方正仿宋_GBK" w:cs="方正仿宋_GBK"/>
          <w:color w:val="000000" w:themeColor="text1"/>
          <w:sz w:val="22"/>
          <w:szCs w:val="22"/>
          <w:highlight w:val="none"/>
          <w:lang w:val="en-US" w:eastAsia="zh-CN"/>
          <w14:textFill>
            <w14:solidFill>
              <w14:schemeClr w14:val="tx1"/>
            </w14:solidFill>
          </w14:textFill>
        </w:rPr>
        <w:t>22</w:t>
      </w: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天；否则将被视为违约。</w:t>
      </w:r>
    </w:p>
    <w:p>
      <w:pPr>
        <w:snapToGrid w:val="0"/>
        <w:spacing w:line="360" w:lineRule="auto"/>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双方约定的投标人其他违约责任：</w:t>
      </w:r>
      <w:r>
        <w:rPr>
          <w:rFonts w:hint="eastAsia" w:ascii="方正仿宋_GBK" w:hAnsi="方正仿宋_GBK" w:eastAsia="方正仿宋_GBK" w:cs="方正仿宋_GBK"/>
          <w:color w:val="000000" w:themeColor="text1"/>
          <w:sz w:val="22"/>
          <w:szCs w:val="22"/>
          <w:highlight w:val="none"/>
          <w:u w:val="single"/>
          <w14:textFill>
            <w14:solidFill>
              <w14:schemeClr w14:val="tx1"/>
            </w14:solidFill>
          </w14:textFill>
        </w:rPr>
        <w:t>项目经理和技术负责人、主要施工管理人员每月驻场时间不少于2</w:t>
      </w:r>
      <w:r>
        <w:rPr>
          <w:rFonts w:hint="eastAsia" w:ascii="方正仿宋_GBK" w:hAnsi="方正仿宋_GBK" w:eastAsia="方正仿宋_GBK" w:cs="方正仿宋_GBK"/>
          <w:color w:val="000000" w:themeColor="text1"/>
          <w:sz w:val="22"/>
          <w:szCs w:val="22"/>
          <w:highlight w:val="none"/>
          <w:u w:val="single"/>
          <w:lang w:val="en-US" w:eastAsia="zh-CN"/>
          <w14:textFill>
            <w14:solidFill>
              <w14:schemeClr w14:val="tx1"/>
            </w14:solidFill>
          </w14:textFill>
        </w:rPr>
        <w:t>2</w:t>
      </w:r>
      <w:r>
        <w:rPr>
          <w:rFonts w:hint="eastAsia" w:ascii="方正仿宋_GBK" w:hAnsi="方正仿宋_GBK" w:eastAsia="方正仿宋_GBK" w:cs="方正仿宋_GBK"/>
          <w:color w:val="000000" w:themeColor="text1"/>
          <w:sz w:val="22"/>
          <w:szCs w:val="22"/>
          <w:highlight w:val="none"/>
          <w:u w:val="single"/>
          <w14:textFill>
            <w14:solidFill>
              <w14:schemeClr w14:val="tx1"/>
            </w14:solidFill>
          </w14:textFill>
        </w:rPr>
        <w:t>天，第一次违约，不足天数每人每天按5000元人民币处违约金，在当月工程进度款中扣除。第二次违约，发包人按承包人投标承诺函中的承诺，终止合同并没收履约保证金，并报请相关主管部门纳入诚信记录。</w:t>
      </w:r>
    </w:p>
    <w:p>
      <w:pPr>
        <w:snapToGrid w:val="0"/>
        <w:spacing w:line="360" w:lineRule="auto"/>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本合同通用条款第14.2款约定承包人违约应承担的违约责任：按合同金额的 0.01%/日违约金。</w:t>
      </w:r>
    </w:p>
    <w:p>
      <w:pPr>
        <w:snapToGrid w:val="0"/>
        <w:spacing w:line="360" w:lineRule="auto"/>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本合同通用条款第15.1款约定承包人违约应承担的违约责任：</w:t>
      </w:r>
      <w:r>
        <w:rPr>
          <w:rFonts w:hint="eastAsia" w:ascii="方正仿宋_GBK" w:hAnsi="方正仿宋_GBK" w:eastAsia="方正仿宋_GBK" w:cs="方正仿宋_GBK"/>
          <w:color w:val="000000" w:themeColor="text1"/>
          <w:sz w:val="22"/>
          <w:szCs w:val="22"/>
          <w:highlight w:val="none"/>
          <w:u w:val="single"/>
          <w14:textFill>
            <w14:solidFill>
              <w14:schemeClr w14:val="tx1"/>
            </w14:solidFill>
          </w14:textFill>
        </w:rPr>
        <w:t>承包人无条件返工，实现质量目标要求，并向发包人赔付金额为合同总价的3%款项作为质量违约金。</w:t>
      </w:r>
    </w:p>
    <w:p>
      <w:pPr>
        <w:snapToGrid w:val="0"/>
        <w:spacing w:line="360" w:lineRule="auto"/>
        <w:ind w:firstLine="440" w:firstLineChars="200"/>
        <w:rPr>
          <w:rFonts w:hint="eastAsia" w:ascii="方正仿宋_GBK" w:hAnsi="方正仿宋_GBK" w:eastAsia="方正仿宋_GBK" w:cs="方正仿宋_GBK"/>
          <w:color w:val="000000" w:themeColor="text1"/>
          <w:sz w:val="22"/>
          <w:szCs w:val="22"/>
          <w:highlight w:val="none"/>
          <w:u w:val="singl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双方约定的承包人其他违约责任：</w:t>
      </w:r>
      <w:r>
        <w:rPr>
          <w:rFonts w:hint="eastAsia" w:ascii="方正仿宋_GBK" w:hAnsi="方正仿宋_GBK" w:eastAsia="方正仿宋_GBK" w:cs="方正仿宋_GBK"/>
          <w:color w:val="000000" w:themeColor="text1"/>
          <w:sz w:val="22"/>
          <w:szCs w:val="22"/>
          <w:highlight w:val="none"/>
          <w:u w:val="single"/>
          <w14:textFill>
            <w14:solidFill>
              <w14:schemeClr w14:val="tx1"/>
            </w14:solidFill>
          </w14:textFill>
        </w:rPr>
        <w:t xml:space="preserve"> 超合同工期，由</w:t>
      </w:r>
      <w:r>
        <w:rPr>
          <w:rFonts w:hint="eastAsia" w:ascii="方正仿宋_GBK" w:hAnsi="方正仿宋_GBK" w:eastAsia="方正仿宋_GBK" w:cs="方正仿宋_GBK"/>
          <w:color w:val="000000" w:themeColor="text1"/>
          <w:sz w:val="22"/>
          <w:szCs w:val="22"/>
          <w:highlight w:val="none"/>
          <w:u w:val="single"/>
          <w:lang w:eastAsia="zh-CN"/>
          <w14:textFill>
            <w14:solidFill>
              <w14:schemeClr w14:val="tx1"/>
            </w14:solidFill>
          </w14:textFill>
        </w:rPr>
        <w:t>中选</w:t>
      </w:r>
      <w:r>
        <w:rPr>
          <w:rFonts w:hint="eastAsia" w:ascii="方正仿宋_GBK" w:hAnsi="方正仿宋_GBK" w:eastAsia="方正仿宋_GBK" w:cs="方正仿宋_GBK"/>
          <w:color w:val="000000" w:themeColor="text1"/>
          <w:sz w:val="22"/>
          <w:szCs w:val="22"/>
          <w:highlight w:val="none"/>
          <w:u w:val="single"/>
          <w14:textFill>
            <w14:solidFill>
              <w14:schemeClr w14:val="tx1"/>
            </w14:solidFill>
          </w14:textFill>
        </w:rPr>
        <w:t>单位负责所产生费用(监理服务费、业主单位管理费、现场管理人员工资以及其它费用)。</w:t>
      </w:r>
    </w:p>
    <w:p>
      <w:pPr>
        <w:snapToGrid w:val="0"/>
        <w:spacing w:line="360" w:lineRule="auto"/>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本合同专用条款第32.1款约定承包人违约应承担的违约责任：按合同金额的 0.001%/日违约金。</w:t>
      </w:r>
    </w:p>
    <w:p>
      <w:pPr>
        <w:adjustRightInd w:val="0"/>
        <w:snapToGrid w:val="0"/>
        <w:spacing w:line="360" w:lineRule="auto"/>
        <w:ind w:firstLine="442" w:firstLineChars="200"/>
        <w:rPr>
          <w:rFonts w:hint="eastAsia" w:ascii="方正仿宋_GBK" w:hAnsi="方正仿宋_GBK" w:eastAsia="方正仿宋_GBK" w:cs="方正仿宋_GBK"/>
          <w:b/>
          <w:color w:val="000000" w:themeColor="text1"/>
          <w:sz w:val="22"/>
          <w:szCs w:val="22"/>
          <w:highlight w:val="none"/>
          <w14:textFill>
            <w14:solidFill>
              <w14:schemeClr w14:val="tx1"/>
            </w14:solidFill>
          </w14:textFill>
        </w:rPr>
      </w:pPr>
      <w:bookmarkStart w:id="977" w:name="_Toc115511357"/>
      <w:bookmarkStart w:id="978" w:name="_Toc123715553"/>
      <w:bookmarkStart w:id="979" w:name="_Toc231612814"/>
      <w:bookmarkStart w:id="980" w:name="_Toc101156042"/>
      <w:bookmarkStart w:id="981" w:name="_Toc98239459"/>
      <w:bookmarkStart w:id="982" w:name="_Toc98238995"/>
      <w:bookmarkStart w:id="983" w:name="_Toc101155839"/>
      <w:bookmarkStart w:id="984" w:name="_Toc193188715"/>
      <w:bookmarkStart w:id="985" w:name="_Toc99792354"/>
      <w:bookmarkStart w:id="986" w:name="_Toc100123564"/>
      <w:r>
        <w:rPr>
          <w:rFonts w:hint="eastAsia" w:ascii="方正仿宋_GBK" w:hAnsi="方正仿宋_GBK" w:eastAsia="方正仿宋_GBK" w:cs="方正仿宋_GBK"/>
          <w:b/>
          <w:color w:val="000000" w:themeColor="text1"/>
          <w:sz w:val="22"/>
          <w:szCs w:val="22"/>
          <w:highlight w:val="none"/>
          <w14:textFill>
            <w14:solidFill>
              <w14:schemeClr w14:val="tx1"/>
            </w14:solidFill>
          </w14:textFill>
        </w:rPr>
        <w:t>37、争议</w:t>
      </w:r>
      <w:bookmarkEnd w:id="977"/>
      <w:bookmarkEnd w:id="978"/>
      <w:bookmarkEnd w:id="979"/>
      <w:bookmarkEnd w:id="980"/>
      <w:bookmarkEnd w:id="981"/>
      <w:bookmarkEnd w:id="982"/>
      <w:bookmarkEnd w:id="983"/>
      <w:bookmarkEnd w:id="984"/>
      <w:bookmarkEnd w:id="985"/>
      <w:bookmarkEnd w:id="986"/>
    </w:p>
    <w:p>
      <w:pPr>
        <w:adjustRightInd w:val="0"/>
        <w:snapToGrid w:val="0"/>
        <w:spacing w:line="360" w:lineRule="auto"/>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37.1 双方约定，在履行合同过程中产生争议时，</w:t>
      </w:r>
      <w:r>
        <w:rPr>
          <w:rFonts w:hint="eastAsia" w:ascii="方正仿宋_GBK" w:hAnsi="方正仿宋_GBK" w:eastAsia="方正仿宋_GBK" w:cs="方正仿宋_GBK"/>
          <w:color w:val="000000" w:themeColor="text1"/>
          <w:sz w:val="22"/>
          <w:szCs w:val="22"/>
          <w:highlight w:val="none"/>
          <w:u w:val="single"/>
          <w14:textFill>
            <w14:solidFill>
              <w14:schemeClr w14:val="tx1"/>
            </w14:solidFill>
          </w14:textFill>
        </w:rPr>
        <w:t>向工程所在地人民法院起诉。</w:t>
      </w:r>
    </w:p>
    <w:p>
      <w:pPr>
        <w:adjustRightInd w:val="0"/>
        <w:snapToGrid w:val="0"/>
        <w:spacing w:line="360" w:lineRule="auto"/>
        <w:rPr>
          <w:rFonts w:hint="eastAsia" w:ascii="方正仿宋_GBK" w:hAnsi="方正仿宋_GBK" w:eastAsia="方正仿宋_GBK" w:cs="方正仿宋_GBK"/>
          <w:b/>
          <w:bCs/>
          <w:color w:val="000000" w:themeColor="text1"/>
          <w:sz w:val="22"/>
          <w:szCs w:val="22"/>
          <w:highlight w:val="none"/>
          <w14:textFill>
            <w14:solidFill>
              <w14:schemeClr w14:val="tx1"/>
            </w14:solidFill>
          </w14:textFill>
        </w:rPr>
      </w:pPr>
      <w:bookmarkStart w:id="987" w:name="_Toc193188716"/>
      <w:bookmarkStart w:id="988" w:name="_Toc115511358"/>
      <w:bookmarkStart w:id="989" w:name="_Toc99792355"/>
      <w:bookmarkStart w:id="990" w:name="_Toc100123565"/>
      <w:bookmarkStart w:id="991" w:name="_Toc98239460"/>
      <w:bookmarkStart w:id="992" w:name="_Toc231612815"/>
      <w:bookmarkStart w:id="993" w:name="_Toc101155840"/>
      <w:bookmarkStart w:id="994" w:name="_Toc101156043"/>
      <w:bookmarkStart w:id="995" w:name="_Toc98238996"/>
      <w:bookmarkStart w:id="996" w:name="_Toc123715555"/>
      <w:r>
        <w:rPr>
          <w:rFonts w:hint="eastAsia" w:ascii="方正仿宋_GBK" w:hAnsi="方正仿宋_GBK" w:eastAsia="方正仿宋_GBK" w:cs="方正仿宋_GBK"/>
          <w:b/>
          <w:bCs/>
          <w:color w:val="000000" w:themeColor="text1"/>
          <w:sz w:val="22"/>
          <w:szCs w:val="22"/>
          <w:highlight w:val="none"/>
          <w14:textFill>
            <w14:solidFill>
              <w14:schemeClr w14:val="tx1"/>
            </w14:solidFill>
          </w14:textFill>
        </w:rPr>
        <w:t>十一、其他</w:t>
      </w:r>
      <w:bookmarkEnd w:id="987"/>
      <w:bookmarkEnd w:id="988"/>
      <w:bookmarkEnd w:id="989"/>
      <w:bookmarkEnd w:id="990"/>
      <w:bookmarkEnd w:id="991"/>
      <w:bookmarkEnd w:id="992"/>
      <w:bookmarkEnd w:id="993"/>
      <w:bookmarkEnd w:id="994"/>
      <w:bookmarkEnd w:id="995"/>
      <w:bookmarkEnd w:id="996"/>
    </w:p>
    <w:p>
      <w:pPr>
        <w:adjustRightInd w:val="0"/>
        <w:snapToGrid w:val="0"/>
        <w:spacing w:line="360" w:lineRule="auto"/>
        <w:ind w:firstLine="442" w:firstLineChars="200"/>
        <w:rPr>
          <w:rFonts w:hint="eastAsia" w:ascii="方正仿宋_GBK" w:hAnsi="方正仿宋_GBK" w:eastAsia="方正仿宋_GBK" w:cs="方正仿宋_GBK"/>
          <w:b/>
          <w:color w:val="000000" w:themeColor="text1"/>
          <w:sz w:val="22"/>
          <w:szCs w:val="22"/>
          <w:highlight w:val="none"/>
          <w14:textFill>
            <w14:solidFill>
              <w14:schemeClr w14:val="tx1"/>
            </w14:solidFill>
          </w14:textFill>
        </w:rPr>
      </w:pPr>
      <w:bookmarkStart w:id="997" w:name="_Toc193188717"/>
      <w:bookmarkStart w:id="998" w:name="_Toc100123566"/>
      <w:bookmarkStart w:id="999" w:name="_Toc115511359"/>
      <w:bookmarkStart w:id="1000" w:name="_Toc231612816"/>
      <w:bookmarkStart w:id="1001" w:name="_Toc123715556"/>
      <w:bookmarkStart w:id="1002" w:name="_Toc99792356"/>
      <w:bookmarkStart w:id="1003" w:name="_Toc101156044"/>
      <w:bookmarkStart w:id="1004" w:name="_Toc98238997"/>
      <w:bookmarkStart w:id="1005" w:name="_Toc98239461"/>
      <w:bookmarkStart w:id="1006" w:name="_Toc101155841"/>
      <w:r>
        <w:rPr>
          <w:rFonts w:hint="eastAsia" w:ascii="方正仿宋_GBK" w:hAnsi="方正仿宋_GBK" w:eastAsia="方正仿宋_GBK" w:cs="方正仿宋_GBK"/>
          <w:b/>
          <w:color w:val="000000" w:themeColor="text1"/>
          <w:sz w:val="22"/>
          <w:szCs w:val="22"/>
          <w:highlight w:val="none"/>
          <w14:textFill>
            <w14:solidFill>
              <w14:schemeClr w14:val="tx1"/>
            </w14:solidFill>
          </w14:textFill>
        </w:rPr>
        <w:t>38、工程分包</w:t>
      </w:r>
      <w:bookmarkEnd w:id="997"/>
      <w:bookmarkEnd w:id="998"/>
      <w:bookmarkEnd w:id="999"/>
      <w:bookmarkEnd w:id="1000"/>
      <w:bookmarkEnd w:id="1001"/>
      <w:bookmarkEnd w:id="1002"/>
      <w:bookmarkEnd w:id="1003"/>
      <w:bookmarkEnd w:id="1004"/>
      <w:bookmarkEnd w:id="1005"/>
      <w:bookmarkEnd w:id="1006"/>
    </w:p>
    <w:p>
      <w:pPr>
        <w:adjustRightInd w:val="0"/>
        <w:snapToGrid w:val="0"/>
        <w:spacing w:line="360" w:lineRule="auto"/>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bookmarkStart w:id="1007" w:name="_Toc231613131"/>
      <w:bookmarkStart w:id="1008" w:name="_Toc231612817"/>
      <w:bookmarkStart w:id="1009" w:name="_Toc231612984"/>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38.1 本工程发包人同意承包人分包的工程：</w:t>
      </w:r>
      <w:r>
        <w:rPr>
          <w:rFonts w:hint="eastAsia" w:ascii="方正仿宋_GBK" w:hAnsi="方正仿宋_GBK" w:eastAsia="方正仿宋_GBK" w:cs="方正仿宋_GBK"/>
          <w:color w:val="000000" w:themeColor="text1"/>
          <w:sz w:val="22"/>
          <w:szCs w:val="22"/>
          <w:highlight w:val="none"/>
          <w:u w:val="single"/>
          <w14:textFill>
            <w14:solidFill>
              <w14:schemeClr w14:val="tx1"/>
            </w14:solidFill>
          </w14:textFill>
        </w:rPr>
        <w:t>无。</w:t>
      </w:r>
      <w:bookmarkEnd w:id="1007"/>
      <w:bookmarkEnd w:id="1008"/>
      <w:bookmarkEnd w:id="1009"/>
    </w:p>
    <w:p>
      <w:pPr>
        <w:adjustRightInd w:val="0"/>
        <w:snapToGrid w:val="0"/>
        <w:spacing w:line="360" w:lineRule="auto"/>
        <w:ind w:firstLine="442" w:firstLineChars="200"/>
        <w:rPr>
          <w:rFonts w:hint="eastAsia" w:ascii="方正仿宋_GBK" w:hAnsi="方正仿宋_GBK" w:eastAsia="方正仿宋_GBK" w:cs="方正仿宋_GBK"/>
          <w:b/>
          <w:color w:val="000000" w:themeColor="text1"/>
          <w:sz w:val="22"/>
          <w:szCs w:val="22"/>
          <w:highlight w:val="none"/>
          <w14:textFill>
            <w14:solidFill>
              <w14:schemeClr w14:val="tx1"/>
            </w14:solidFill>
          </w14:textFill>
        </w:rPr>
      </w:pPr>
      <w:bookmarkStart w:id="1010" w:name="_Toc101156045"/>
      <w:bookmarkStart w:id="1011" w:name="_Toc123715557"/>
      <w:bookmarkStart w:id="1012" w:name="_Toc100123567"/>
      <w:bookmarkStart w:id="1013" w:name="_Toc101155842"/>
      <w:bookmarkStart w:id="1014" w:name="_Toc98239462"/>
      <w:bookmarkStart w:id="1015" w:name="_Toc193188718"/>
      <w:bookmarkStart w:id="1016" w:name="_Toc98238998"/>
      <w:bookmarkStart w:id="1017" w:name="_Toc99792357"/>
      <w:bookmarkStart w:id="1018" w:name="_Toc231612818"/>
      <w:bookmarkStart w:id="1019" w:name="_Toc115511360"/>
      <w:r>
        <w:rPr>
          <w:rFonts w:hint="eastAsia" w:ascii="方正仿宋_GBK" w:hAnsi="方正仿宋_GBK" w:eastAsia="方正仿宋_GBK" w:cs="方正仿宋_GBK"/>
          <w:b/>
          <w:color w:val="000000" w:themeColor="text1"/>
          <w:sz w:val="22"/>
          <w:szCs w:val="22"/>
          <w:highlight w:val="none"/>
          <w14:textFill>
            <w14:solidFill>
              <w14:schemeClr w14:val="tx1"/>
            </w14:solidFill>
          </w14:textFill>
        </w:rPr>
        <w:t>39、不可抗力</w:t>
      </w:r>
      <w:bookmarkEnd w:id="1010"/>
      <w:bookmarkEnd w:id="1011"/>
      <w:bookmarkEnd w:id="1012"/>
      <w:bookmarkEnd w:id="1013"/>
      <w:bookmarkEnd w:id="1014"/>
      <w:bookmarkEnd w:id="1015"/>
      <w:bookmarkEnd w:id="1016"/>
      <w:bookmarkEnd w:id="1017"/>
      <w:bookmarkEnd w:id="1018"/>
      <w:bookmarkEnd w:id="1019"/>
    </w:p>
    <w:p>
      <w:pPr>
        <w:adjustRightInd w:val="0"/>
        <w:snapToGrid w:val="0"/>
        <w:spacing w:line="360" w:lineRule="auto"/>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bookmarkStart w:id="1020" w:name="_Toc123715558"/>
      <w:bookmarkStart w:id="1021" w:name="_Toc231612819"/>
      <w:bookmarkStart w:id="1022" w:name="_Toc231613132"/>
      <w:bookmarkStart w:id="1023" w:name="_Toc231612985"/>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39.1 双方关于不可抗力的约定：执行通用条款。</w:t>
      </w:r>
      <w:bookmarkEnd w:id="1020"/>
      <w:bookmarkEnd w:id="1021"/>
      <w:bookmarkEnd w:id="1022"/>
      <w:bookmarkEnd w:id="1023"/>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 xml:space="preserve"> </w:t>
      </w:r>
    </w:p>
    <w:p>
      <w:pPr>
        <w:adjustRightInd w:val="0"/>
        <w:snapToGrid w:val="0"/>
        <w:spacing w:line="360" w:lineRule="auto"/>
        <w:ind w:firstLine="442" w:firstLineChars="200"/>
        <w:rPr>
          <w:rFonts w:hint="eastAsia" w:ascii="方正仿宋_GBK" w:hAnsi="方正仿宋_GBK" w:eastAsia="方正仿宋_GBK" w:cs="方正仿宋_GBK"/>
          <w:b/>
          <w:color w:val="000000" w:themeColor="text1"/>
          <w:sz w:val="22"/>
          <w:szCs w:val="22"/>
          <w:highlight w:val="none"/>
          <w14:textFill>
            <w14:solidFill>
              <w14:schemeClr w14:val="tx1"/>
            </w14:solidFill>
          </w14:textFill>
        </w:rPr>
      </w:pPr>
      <w:bookmarkStart w:id="1024" w:name="_Toc193188719"/>
      <w:bookmarkStart w:id="1025" w:name="_Toc231612820"/>
      <w:bookmarkStart w:id="1026" w:name="_Toc123715559"/>
      <w:bookmarkStart w:id="1027" w:name="_Toc115511361"/>
      <w:bookmarkStart w:id="1028" w:name="_Toc98239463"/>
      <w:bookmarkStart w:id="1029" w:name="_Toc100123568"/>
      <w:bookmarkStart w:id="1030" w:name="_Toc99792358"/>
      <w:bookmarkStart w:id="1031" w:name="_Toc101156046"/>
      <w:bookmarkStart w:id="1032" w:name="_Toc101155843"/>
      <w:bookmarkStart w:id="1033" w:name="_Toc98238999"/>
      <w:r>
        <w:rPr>
          <w:rFonts w:hint="eastAsia" w:ascii="方正仿宋_GBK" w:hAnsi="方正仿宋_GBK" w:eastAsia="方正仿宋_GBK" w:cs="方正仿宋_GBK"/>
          <w:b/>
          <w:color w:val="000000" w:themeColor="text1"/>
          <w:sz w:val="22"/>
          <w:szCs w:val="22"/>
          <w:highlight w:val="none"/>
          <w14:textFill>
            <w14:solidFill>
              <w14:schemeClr w14:val="tx1"/>
            </w14:solidFill>
          </w14:textFill>
        </w:rPr>
        <w:t>40、保险</w:t>
      </w:r>
      <w:bookmarkEnd w:id="1024"/>
      <w:bookmarkEnd w:id="1025"/>
      <w:bookmarkEnd w:id="1026"/>
      <w:bookmarkEnd w:id="1027"/>
      <w:bookmarkEnd w:id="1028"/>
      <w:bookmarkEnd w:id="1029"/>
      <w:bookmarkEnd w:id="1030"/>
      <w:bookmarkEnd w:id="1031"/>
      <w:bookmarkEnd w:id="1032"/>
      <w:bookmarkEnd w:id="1033"/>
    </w:p>
    <w:p>
      <w:pPr>
        <w:adjustRightInd w:val="0"/>
        <w:snapToGrid w:val="0"/>
        <w:spacing w:line="360" w:lineRule="auto"/>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bookmarkStart w:id="1034" w:name="_Toc231613133"/>
      <w:bookmarkStart w:id="1035" w:name="_Toc231612986"/>
      <w:bookmarkStart w:id="1036" w:name="_Toc231612821"/>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40.1 本工程双方约定投保内容如下：</w:t>
      </w:r>
      <w:bookmarkEnd w:id="1034"/>
      <w:bookmarkEnd w:id="1035"/>
      <w:bookmarkEnd w:id="1036"/>
    </w:p>
    <w:p>
      <w:pPr>
        <w:snapToGrid w:val="0"/>
        <w:spacing w:line="360" w:lineRule="auto"/>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w:t>
      </w:r>
      <w:r>
        <w:rPr>
          <w:rFonts w:hint="eastAsia" w:ascii="方正仿宋_GBK" w:hAnsi="方正仿宋_GBK" w:eastAsia="方正仿宋_GBK" w:cs="方正仿宋_GBK"/>
          <w:color w:val="000000" w:themeColor="text1"/>
          <w:sz w:val="22"/>
          <w:szCs w:val="22"/>
          <w:highlight w:val="none"/>
          <w:lang w:val="en-US" w:eastAsia="zh-CN"/>
          <w14:textFill>
            <w14:solidFill>
              <w14:schemeClr w14:val="tx1"/>
            </w14:solidFill>
          </w14:textFill>
        </w:rPr>
        <w:t>1</w:t>
      </w: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）承包人投保内容：</w:t>
      </w:r>
      <w:r>
        <w:rPr>
          <w:rFonts w:hint="eastAsia" w:ascii="方正仿宋_GBK" w:hAnsi="方正仿宋_GBK" w:eastAsia="方正仿宋_GBK" w:cs="方正仿宋_GBK"/>
          <w:color w:val="000000" w:themeColor="text1"/>
          <w:sz w:val="22"/>
          <w:szCs w:val="22"/>
          <w:highlight w:val="none"/>
          <w:u w:val="single"/>
          <w14:textFill>
            <w14:solidFill>
              <w14:schemeClr w14:val="tx1"/>
            </w14:solidFill>
          </w14:textFill>
        </w:rPr>
        <w:t xml:space="preserve"> 施工人员意外险。</w:t>
      </w:r>
    </w:p>
    <w:p>
      <w:pPr>
        <w:adjustRightInd w:val="0"/>
        <w:snapToGrid w:val="0"/>
        <w:spacing w:line="360" w:lineRule="auto"/>
        <w:ind w:firstLine="442" w:firstLineChars="200"/>
        <w:rPr>
          <w:rFonts w:hint="eastAsia" w:ascii="方正仿宋_GBK" w:hAnsi="方正仿宋_GBK" w:eastAsia="方正仿宋_GBK" w:cs="方正仿宋_GBK"/>
          <w:b/>
          <w:color w:val="000000" w:themeColor="text1"/>
          <w:sz w:val="22"/>
          <w:szCs w:val="22"/>
          <w:highlight w:val="none"/>
          <w14:textFill>
            <w14:solidFill>
              <w14:schemeClr w14:val="tx1"/>
            </w14:solidFill>
          </w14:textFill>
        </w:rPr>
      </w:pPr>
      <w:bookmarkStart w:id="1037" w:name="_Toc98239000"/>
      <w:bookmarkStart w:id="1038" w:name="_Toc99792359"/>
      <w:bookmarkStart w:id="1039" w:name="_Toc123715560"/>
      <w:bookmarkStart w:id="1040" w:name="_Toc101155844"/>
      <w:bookmarkStart w:id="1041" w:name="_Toc231612822"/>
      <w:bookmarkStart w:id="1042" w:name="_Toc98239464"/>
      <w:bookmarkStart w:id="1043" w:name="_Toc115511362"/>
      <w:bookmarkStart w:id="1044" w:name="_Toc100123569"/>
      <w:bookmarkStart w:id="1045" w:name="_Toc101156047"/>
      <w:bookmarkStart w:id="1046" w:name="_Toc193188720"/>
      <w:r>
        <w:rPr>
          <w:rFonts w:hint="eastAsia" w:ascii="方正仿宋_GBK" w:hAnsi="方正仿宋_GBK" w:eastAsia="方正仿宋_GBK" w:cs="方正仿宋_GBK"/>
          <w:b/>
          <w:color w:val="000000" w:themeColor="text1"/>
          <w:sz w:val="22"/>
          <w:szCs w:val="22"/>
          <w:highlight w:val="none"/>
          <w14:textFill>
            <w14:solidFill>
              <w14:schemeClr w14:val="tx1"/>
            </w14:solidFill>
          </w14:textFill>
        </w:rPr>
        <w:t>41、担保</w:t>
      </w:r>
      <w:bookmarkEnd w:id="1037"/>
      <w:bookmarkEnd w:id="1038"/>
      <w:bookmarkEnd w:id="1039"/>
      <w:bookmarkEnd w:id="1040"/>
      <w:bookmarkEnd w:id="1041"/>
      <w:bookmarkEnd w:id="1042"/>
      <w:bookmarkEnd w:id="1043"/>
      <w:bookmarkEnd w:id="1044"/>
      <w:bookmarkEnd w:id="1045"/>
      <w:bookmarkEnd w:id="1046"/>
    </w:p>
    <w:p>
      <w:pPr>
        <w:adjustRightInd w:val="0"/>
        <w:snapToGrid w:val="0"/>
        <w:spacing w:line="360" w:lineRule="auto"/>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41.3.1 履约担保</w:t>
      </w:r>
    </w:p>
    <w:p>
      <w:pPr>
        <w:adjustRightInd w:val="0"/>
        <w:snapToGrid w:val="0"/>
        <w:spacing w:line="360" w:lineRule="auto"/>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41.3.1.1承包人是否提供履约担保：</w:t>
      </w:r>
      <w:r>
        <w:rPr>
          <w:rFonts w:hint="eastAsia" w:ascii="方正仿宋_GBK" w:hAnsi="方正仿宋_GBK" w:eastAsia="方正仿宋_GBK" w:cs="方正仿宋_GBK"/>
          <w:color w:val="000000" w:themeColor="text1"/>
          <w:sz w:val="22"/>
          <w:szCs w:val="22"/>
          <w:highlight w:val="none"/>
          <w:u w:val="single"/>
          <w14:textFill>
            <w14:solidFill>
              <w14:schemeClr w14:val="tx1"/>
            </w14:solidFill>
          </w14:textFill>
        </w:rPr>
        <w:t>提供</w:t>
      </w: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w:t>
      </w:r>
    </w:p>
    <w:p>
      <w:pPr>
        <w:adjustRightInd w:val="0"/>
        <w:snapToGrid w:val="0"/>
        <w:spacing w:line="360" w:lineRule="auto"/>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41.3.1.2承包人提供履约担保的形式、金额及期限：</w:t>
      </w:r>
    </w:p>
    <w:p>
      <w:pPr>
        <w:numPr>
          <w:ilvl w:val="0"/>
          <w:numId w:val="2"/>
        </w:numPr>
        <w:adjustRightInd w:val="0"/>
        <w:snapToGrid w:val="0"/>
        <w:spacing w:line="360" w:lineRule="auto"/>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履约担保的形式：</w:t>
      </w:r>
      <w:r>
        <w:rPr>
          <w:rFonts w:hint="eastAsia" w:ascii="方正仿宋_GBK" w:hAnsi="方正仿宋_GBK" w:eastAsia="方正仿宋_GBK" w:cs="方正仿宋_GBK"/>
          <w:color w:val="000000" w:themeColor="text1"/>
          <w:sz w:val="22"/>
          <w:szCs w:val="22"/>
          <w:highlight w:val="none"/>
          <w:u w:val="single"/>
          <w:lang w:val="en-US" w:eastAsia="zh-CN"/>
          <w14:textFill>
            <w14:solidFill>
              <w14:schemeClr w14:val="tx1"/>
            </w14:solidFill>
          </w14:textFill>
        </w:rPr>
        <w:t>履约保证金及农民工工资保证金</w:t>
      </w:r>
      <w:r>
        <w:rPr>
          <w:rFonts w:hint="eastAsia" w:ascii="方正仿宋_GBK" w:hAnsi="方正仿宋_GBK" w:eastAsia="方正仿宋_GBK" w:cs="方正仿宋_GBK"/>
          <w:color w:val="000000" w:themeColor="text1"/>
          <w:sz w:val="22"/>
          <w:szCs w:val="22"/>
          <w:highlight w:val="none"/>
          <w:u w:val="single"/>
          <w14:textFill>
            <w14:solidFill>
              <w14:schemeClr w14:val="tx1"/>
            </w14:solidFill>
          </w14:textFill>
        </w:rPr>
        <w:t>。</w:t>
      </w:r>
    </w:p>
    <w:p>
      <w:pPr>
        <w:numPr>
          <w:ilvl w:val="0"/>
          <w:numId w:val="2"/>
        </w:numPr>
        <w:adjustRightInd w:val="0"/>
        <w:snapToGrid w:val="0"/>
        <w:spacing w:line="360" w:lineRule="auto"/>
        <w:ind w:firstLine="440" w:firstLineChars="200"/>
        <w:rPr>
          <w:rFonts w:hint="eastAsia" w:ascii="方正仿宋_GBK" w:hAnsi="方正仿宋_GBK" w:eastAsia="方正仿宋_GBK" w:cs="方正仿宋_GBK"/>
          <w:color w:val="000000" w:themeColor="text1"/>
          <w:sz w:val="22"/>
          <w:szCs w:val="22"/>
          <w:highlight w:val="none"/>
          <w:u w:val="singl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lang w:val="en-US" w:eastAsia="zh-CN"/>
          <w14:textFill>
            <w14:solidFill>
              <w14:schemeClr w14:val="tx1"/>
            </w14:solidFill>
          </w14:textFill>
        </w:rPr>
        <w:t>担保方式：</w:t>
      </w:r>
      <w:r>
        <w:rPr>
          <w:rFonts w:hint="eastAsia" w:ascii="方正仿宋_GBK" w:hAnsi="方正仿宋_GBK" w:eastAsia="方正仿宋_GBK" w:cs="方正仿宋_GBK"/>
          <w:color w:val="000000" w:themeColor="text1"/>
          <w:sz w:val="22"/>
          <w:szCs w:val="22"/>
          <w:highlight w:val="none"/>
          <w:u w:val="single"/>
          <w:lang w:val="en-US" w:eastAsia="zh-CN"/>
          <w14:textFill>
            <w14:solidFill>
              <w14:schemeClr w14:val="tx1"/>
            </w14:solidFill>
          </w14:textFill>
        </w:rPr>
        <w:t>划拨发包方指定银行账户。</w:t>
      </w:r>
    </w:p>
    <w:p>
      <w:pPr>
        <w:adjustRightInd w:val="0"/>
        <w:snapToGrid w:val="0"/>
        <w:spacing w:line="360" w:lineRule="auto"/>
        <w:ind w:left="420" w:left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（3）履约担保的金额：</w:t>
      </w:r>
      <w:r>
        <w:rPr>
          <w:rFonts w:hint="eastAsia" w:ascii="方正仿宋_GBK" w:hAnsi="方正仿宋_GBK" w:eastAsia="方正仿宋_GBK" w:cs="方正仿宋_GBK"/>
          <w:color w:val="000000" w:themeColor="text1"/>
          <w:sz w:val="22"/>
          <w:szCs w:val="22"/>
          <w:highlight w:val="none"/>
          <w:u w:val="single"/>
          <w:lang w:val="en-US" w:eastAsia="zh-CN"/>
          <w14:textFill>
            <w14:solidFill>
              <w14:schemeClr w14:val="tx1"/>
            </w14:solidFill>
          </w14:textFill>
        </w:rPr>
        <w:t xml:space="preserve"> 28100</w:t>
      </w:r>
      <w:r>
        <w:rPr>
          <w:rFonts w:hint="eastAsia" w:ascii="方正仿宋_GBK" w:hAnsi="方正仿宋_GBK" w:eastAsia="方正仿宋_GBK" w:cs="方正仿宋_GBK"/>
          <w:color w:val="000000" w:themeColor="text1"/>
          <w:kern w:val="0"/>
          <w:sz w:val="22"/>
          <w:szCs w:val="22"/>
          <w:highlight w:val="none"/>
          <w:u w:val="single"/>
          <w:lang w:val="en-US" w:eastAsia="zh-CN"/>
          <w14:textFill>
            <w14:solidFill>
              <w14:schemeClr w14:val="tx1"/>
            </w14:solidFill>
          </w14:textFill>
        </w:rPr>
        <w:t>元</w:t>
      </w: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w:t>
      </w:r>
    </w:p>
    <w:p>
      <w:pPr>
        <w:adjustRightInd w:val="0"/>
        <w:snapToGrid w:val="0"/>
        <w:spacing w:line="360" w:lineRule="auto"/>
        <w:ind w:left="420" w:left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（4）履约担保的提交时间：</w:t>
      </w:r>
      <w:r>
        <w:rPr>
          <w:rFonts w:hint="eastAsia" w:ascii="方正仿宋_GBK" w:hAnsi="方正仿宋_GBK" w:eastAsia="方正仿宋_GBK" w:cs="方正仿宋_GBK"/>
          <w:color w:val="000000" w:themeColor="text1"/>
          <w:sz w:val="22"/>
          <w:szCs w:val="22"/>
          <w:highlight w:val="none"/>
          <w:u w:val="single"/>
          <w14:textFill>
            <w14:solidFill>
              <w14:schemeClr w14:val="tx1"/>
            </w14:solidFill>
          </w14:textFill>
        </w:rPr>
        <w:t>在合同签订前，承包人按担保金额向发包人提交履约担保</w:t>
      </w: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w:t>
      </w:r>
    </w:p>
    <w:p>
      <w:pPr>
        <w:adjustRightInd w:val="0"/>
        <w:snapToGrid w:val="0"/>
        <w:spacing w:line="360" w:lineRule="auto"/>
        <w:ind w:left="420" w:left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（5）履约担保的期限：</w:t>
      </w:r>
      <w:r>
        <w:rPr>
          <w:rFonts w:hint="eastAsia" w:ascii="方正仿宋_GBK" w:hAnsi="方正仿宋_GBK" w:eastAsia="方正仿宋_GBK" w:cs="方正仿宋_GBK"/>
          <w:color w:val="000000" w:themeColor="text1"/>
          <w:sz w:val="22"/>
          <w:szCs w:val="22"/>
          <w:highlight w:val="none"/>
          <w:u w:val="single"/>
          <w14:textFill>
            <w14:solidFill>
              <w14:schemeClr w14:val="tx1"/>
            </w14:solidFill>
          </w14:textFill>
        </w:rPr>
        <w:t>自施工合同签订之日起至项目完成竣工质</w:t>
      </w:r>
      <w:r>
        <w:rPr>
          <w:rFonts w:hint="eastAsia" w:ascii="方正仿宋_GBK" w:hAnsi="方正仿宋_GBK" w:eastAsia="方正仿宋_GBK" w:cs="方正仿宋_GBK"/>
          <w:color w:val="000000" w:themeColor="text1"/>
          <w:sz w:val="22"/>
          <w:szCs w:val="22"/>
          <w:highlight w:val="none"/>
          <w:u w:val="single"/>
          <w:lang w:val="en-US" w:eastAsia="zh-CN"/>
          <w14:textFill>
            <w14:solidFill>
              <w14:schemeClr w14:val="tx1"/>
            </w14:solidFill>
          </w14:textFill>
        </w:rPr>
        <w:t>量</w:t>
      </w:r>
      <w:r>
        <w:rPr>
          <w:rFonts w:hint="eastAsia" w:ascii="方正仿宋_GBK" w:hAnsi="方正仿宋_GBK" w:eastAsia="方正仿宋_GBK" w:cs="方正仿宋_GBK"/>
          <w:color w:val="000000" w:themeColor="text1"/>
          <w:sz w:val="22"/>
          <w:szCs w:val="22"/>
          <w:highlight w:val="none"/>
          <w:u w:val="single"/>
          <w14:textFill>
            <w14:solidFill>
              <w14:schemeClr w14:val="tx1"/>
            </w14:solidFill>
          </w14:textFill>
        </w:rPr>
        <w:t>初步验收之日止</w:t>
      </w: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w:t>
      </w:r>
    </w:p>
    <w:p>
      <w:pPr>
        <w:adjustRightInd w:val="0"/>
        <w:snapToGrid w:val="0"/>
        <w:spacing w:line="360" w:lineRule="auto"/>
        <w:ind w:firstLine="440" w:firstLineChars="200"/>
        <w:rPr>
          <w:rFonts w:hint="eastAsia" w:ascii="方正仿宋_GBK" w:hAnsi="方正仿宋_GBK" w:eastAsia="方正仿宋_GBK" w:cs="方正仿宋_GBK"/>
          <w:color w:val="000000" w:themeColor="text1"/>
          <w:sz w:val="22"/>
          <w:szCs w:val="22"/>
          <w:highlight w:val="none"/>
          <w:u w:val="singl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（6）履约担保的退还时间：</w:t>
      </w:r>
      <w:r>
        <w:rPr>
          <w:rFonts w:hint="eastAsia" w:ascii="方正仿宋_GBK" w:hAnsi="方正仿宋_GBK" w:eastAsia="方正仿宋_GBK" w:cs="方正仿宋_GBK"/>
          <w:color w:val="000000" w:themeColor="text1"/>
          <w:sz w:val="22"/>
          <w:szCs w:val="22"/>
          <w:highlight w:val="none"/>
          <w:u w:val="single"/>
          <w14:textFill>
            <w14:solidFill>
              <w14:schemeClr w14:val="tx1"/>
            </w14:solidFill>
          </w14:textFill>
        </w:rPr>
        <w:t>工程竣工验收合格后</w:t>
      </w:r>
      <w:r>
        <w:rPr>
          <w:rFonts w:hint="eastAsia" w:ascii="方正仿宋_GBK" w:hAnsi="方正仿宋_GBK" w:eastAsia="方正仿宋_GBK" w:cs="方正仿宋_GBK"/>
          <w:color w:val="000000" w:themeColor="text1"/>
          <w:sz w:val="22"/>
          <w:szCs w:val="22"/>
          <w:highlight w:val="none"/>
          <w:u w:val="single"/>
          <w:lang w:eastAsia="zh-CN"/>
          <w14:textFill>
            <w14:solidFill>
              <w14:schemeClr w14:val="tx1"/>
            </w14:solidFill>
          </w14:textFill>
        </w:rPr>
        <w:t>，</w:t>
      </w:r>
      <w:r>
        <w:rPr>
          <w:rFonts w:hint="eastAsia" w:ascii="方正仿宋_GBK" w:hAnsi="方正仿宋_GBK" w:eastAsia="方正仿宋_GBK" w:cs="方正仿宋_GBK"/>
          <w:color w:val="000000" w:themeColor="text1"/>
          <w:sz w:val="22"/>
          <w:szCs w:val="22"/>
          <w:highlight w:val="none"/>
          <w:u w:val="single"/>
          <w:lang w:val="en-US" w:eastAsia="zh-CN"/>
          <w14:textFill>
            <w14:solidFill>
              <w14:schemeClr w14:val="tx1"/>
            </w14:solidFill>
          </w14:textFill>
        </w:rPr>
        <w:t>竣工验收初步合格后30天内</w:t>
      </w:r>
      <w:r>
        <w:rPr>
          <w:rFonts w:hint="eastAsia" w:ascii="方正仿宋_GBK" w:hAnsi="方正仿宋_GBK" w:eastAsia="方正仿宋_GBK" w:cs="方正仿宋_GBK"/>
          <w:color w:val="000000" w:themeColor="text1"/>
          <w:sz w:val="22"/>
          <w:szCs w:val="22"/>
          <w:highlight w:val="none"/>
          <w:u w:val="single"/>
          <w14:textFill>
            <w14:solidFill>
              <w14:schemeClr w14:val="tx1"/>
            </w14:solidFill>
          </w14:textFill>
        </w:rPr>
        <w:t>退还；</w:t>
      </w:r>
      <w:bookmarkStart w:id="1047" w:name="_Toc123715561"/>
      <w:bookmarkStart w:id="1048" w:name="_Toc231612823"/>
      <w:bookmarkStart w:id="1049" w:name="_Toc193188721"/>
    </w:p>
    <w:p>
      <w:pPr>
        <w:adjustRightInd w:val="0"/>
        <w:snapToGrid w:val="0"/>
        <w:spacing w:line="360" w:lineRule="auto"/>
        <w:ind w:firstLine="442" w:firstLineChars="200"/>
        <w:rPr>
          <w:rFonts w:hint="eastAsia" w:ascii="方正仿宋_GBK" w:hAnsi="方正仿宋_GBK" w:eastAsia="方正仿宋_GBK" w:cs="方正仿宋_GBK"/>
          <w:b/>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b/>
          <w:color w:val="000000" w:themeColor="text1"/>
          <w:sz w:val="22"/>
          <w:szCs w:val="22"/>
          <w:highlight w:val="none"/>
          <w14:textFill>
            <w14:solidFill>
              <w14:schemeClr w14:val="tx1"/>
            </w14:solidFill>
          </w14:textFill>
        </w:rPr>
        <w:t>44、合同解除</w:t>
      </w:r>
      <w:bookmarkEnd w:id="1047"/>
      <w:bookmarkEnd w:id="1048"/>
      <w:bookmarkEnd w:id="1049"/>
    </w:p>
    <w:p>
      <w:pPr>
        <w:snapToGrid w:val="0"/>
        <w:spacing w:line="360" w:lineRule="auto"/>
        <w:ind w:firstLine="442" w:firstLineChars="200"/>
        <w:rPr>
          <w:rFonts w:hint="eastAsia" w:ascii="方正仿宋_GBK" w:hAnsi="方正仿宋_GBK" w:eastAsia="方正仿宋_GBK" w:cs="方正仿宋_GBK"/>
          <w:b/>
          <w:bCs/>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b/>
          <w:bCs/>
          <w:color w:val="000000" w:themeColor="text1"/>
          <w:sz w:val="22"/>
          <w:szCs w:val="22"/>
          <w:highlight w:val="none"/>
          <w14:textFill>
            <w14:solidFill>
              <w14:schemeClr w14:val="tx1"/>
            </w14:solidFill>
          </w14:textFill>
        </w:rPr>
        <w:t>44.2在本款中做如下补充约定：</w:t>
      </w:r>
    </w:p>
    <w:p>
      <w:pPr>
        <w:snapToGrid w:val="0"/>
        <w:spacing w:line="360" w:lineRule="auto"/>
        <w:ind w:firstLine="442"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b/>
          <w:bCs/>
          <w:color w:val="000000" w:themeColor="text1"/>
          <w:sz w:val="22"/>
          <w:szCs w:val="22"/>
          <w:highlight w:val="none"/>
          <w14:textFill>
            <w14:solidFill>
              <w14:schemeClr w14:val="tx1"/>
            </w14:solidFill>
          </w14:textFill>
        </w:rPr>
        <w:t>除通用条款本款约定的情况外，</w:t>
      </w: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发生下述情况时承包人同样有权解除合同：</w:t>
      </w:r>
    </w:p>
    <w:p>
      <w:pPr>
        <w:snapToGrid w:val="0"/>
        <w:spacing w:line="360" w:lineRule="auto"/>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（1）发包人破产或宣告停业清理，且此清理不是出于重组、重建或合并之目的；</w:t>
      </w:r>
    </w:p>
    <w:p>
      <w:pPr>
        <w:snapToGrid w:val="0"/>
        <w:spacing w:line="360" w:lineRule="auto"/>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bookmarkStart w:id="1050" w:name="_Toc231613134"/>
      <w:bookmarkStart w:id="1051" w:name="_Toc231612987"/>
      <w:bookmarkStart w:id="1052" w:name="_Toc231612824"/>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（2）未经承包人同意转让合同；</w:t>
      </w:r>
      <w:bookmarkEnd w:id="1050"/>
      <w:bookmarkEnd w:id="1051"/>
      <w:bookmarkEnd w:id="1052"/>
    </w:p>
    <w:p>
      <w:pPr>
        <w:snapToGrid w:val="0"/>
        <w:spacing w:line="360" w:lineRule="auto"/>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（3）出现12.3款提及的违约行为且承包人做出解除合同的选择。</w:t>
      </w:r>
    </w:p>
    <w:p>
      <w:pPr>
        <w:snapToGrid w:val="0"/>
        <w:spacing w:line="360" w:lineRule="auto"/>
        <w:ind w:firstLine="442" w:firstLineChars="200"/>
        <w:rPr>
          <w:rFonts w:hint="eastAsia" w:ascii="方正仿宋_GBK" w:hAnsi="方正仿宋_GBK" w:eastAsia="方正仿宋_GBK" w:cs="方正仿宋_GBK"/>
          <w:b/>
          <w:bCs/>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b/>
          <w:bCs/>
          <w:color w:val="000000" w:themeColor="text1"/>
          <w:sz w:val="22"/>
          <w:szCs w:val="22"/>
          <w:highlight w:val="none"/>
          <w14:textFill>
            <w14:solidFill>
              <w14:schemeClr w14:val="tx1"/>
            </w14:solidFill>
          </w14:textFill>
        </w:rPr>
        <w:t>44.3在本款中做如下补充约定：</w:t>
      </w:r>
    </w:p>
    <w:p>
      <w:pPr>
        <w:snapToGrid w:val="0"/>
        <w:spacing w:line="360" w:lineRule="auto"/>
        <w:ind w:firstLine="442"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b/>
          <w:bCs/>
          <w:color w:val="000000" w:themeColor="text1"/>
          <w:sz w:val="22"/>
          <w:szCs w:val="22"/>
          <w:highlight w:val="none"/>
          <w14:textFill>
            <w14:solidFill>
              <w14:schemeClr w14:val="tx1"/>
            </w14:solidFill>
          </w14:textFill>
        </w:rPr>
        <w:t>除通用条款本款约定的情况外，</w:t>
      </w: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发生下述情况时发包人同样有权解除合同，并没收承包人的履约保证金，另行选择施工单位完成本工程；</w:t>
      </w:r>
    </w:p>
    <w:p>
      <w:pPr>
        <w:snapToGrid w:val="0"/>
        <w:spacing w:line="360" w:lineRule="auto"/>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（1）承包人破产或宣告停业清理，且此清理不是出于重组、重建或合并之目的；</w:t>
      </w:r>
    </w:p>
    <w:p>
      <w:pPr>
        <w:snapToGrid w:val="0"/>
        <w:spacing w:line="360" w:lineRule="auto"/>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（2）放弃或否认合同；</w:t>
      </w:r>
    </w:p>
    <w:p>
      <w:pPr>
        <w:snapToGrid w:val="0"/>
        <w:spacing w:line="360" w:lineRule="auto"/>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（3）无正当理由而未能按第11条的约定开工；</w:t>
      </w:r>
    </w:p>
    <w:p>
      <w:pPr>
        <w:snapToGrid w:val="0"/>
        <w:spacing w:line="360" w:lineRule="auto"/>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（4）承包人的实际进度与经工程师确认的进度计划不符时，未按第10.3款约定执行工程师发出的指示而采取必要措施加快进度；</w:t>
      </w:r>
    </w:p>
    <w:p>
      <w:pPr>
        <w:snapToGrid w:val="0"/>
        <w:spacing w:line="360" w:lineRule="auto"/>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（5）未遵守投标函的承诺，未能自行完成本工程的施工，未按规定分包或转让本工程；</w:t>
      </w:r>
    </w:p>
    <w:p>
      <w:pPr>
        <w:snapToGrid w:val="0"/>
        <w:spacing w:line="360" w:lineRule="auto"/>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bookmarkStart w:id="1053" w:name="_Toc231612988"/>
      <w:bookmarkStart w:id="1054" w:name="_Toc231613135"/>
      <w:bookmarkStart w:id="1055" w:name="_Toc231612825"/>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（6）未按</w:t>
      </w:r>
      <w:r>
        <w:rPr>
          <w:rFonts w:hint="eastAsia" w:ascii="方正仿宋_GBK" w:hAnsi="方正仿宋_GBK" w:eastAsia="方正仿宋_GBK" w:cs="方正仿宋_GBK"/>
          <w:color w:val="000000" w:themeColor="text1"/>
          <w:sz w:val="22"/>
          <w:szCs w:val="22"/>
          <w:highlight w:val="none"/>
          <w:lang w:eastAsia="zh-CN"/>
          <w14:textFill>
            <w14:solidFill>
              <w14:schemeClr w14:val="tx1"/>
            </w14:solidFill>
          </w14:textFill>
        </w:rPr>
        <w:t>抽选</w:t>
      </w: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人要求变更项目经理或技术负责人或主要施工管理人员；</w:t>
      </w:r>
      <w:bookmarkEnd w:id="1053"/>
      <w:bookmarkEnd w:id="1054"/>
      <w:bookmarkEnd w:id="1055"/>
    </w:p>
    <w:p>
      <w:pPr>
        <w:snapToGrid w:val="0"/>
        <w:spacing w:line="360" w:lineRule="auto"/>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（7）未经</w:t>
      </w:r>
      <w:r>
        <w:rPr>
          <w:rFonts w:hint="eastAsia" w:ascii="方正仿宋_GBK" w:hAnsi="方正仿宋_GBK" w:eastAsia="方正仿宋_GBK" w:cs="方正仿宋_GBK"/>
          <w:color w:val="000000" w:themeColor="text1"/>
          <w:sz w:val="22"/>
          <w:szCs w:val="22"/>
          <w:highlight w:val="none"/>
          <w:lang w:eastAsia="zh-CN"/>
          <w14:textFill>
            <w14:solidFill>
              <w14:schemeClr w14:val="tx1"/>
            </w14:solidFill>
          </w14:textFill>
        </w:rPr>
        <w:t>抽选</w:t>
      </w: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人同意，擅自变更项目经理或技术负责人或主要施工管理人员；或项目经理或技术负责人或主要施工管理人员驻工地时间平均一个月少于</w:t>
      </w:r>
      <w:r>
        <w:rPr>
          <w:rFonts w:hint="eastAsia" w:ascii="方正仿宋_GBK" w:hAnsi="方正仿宋_GBK" w:eastAsia="方正仿宋_GBK" w:cs="方正仿宋_GBK"/>
          <w:color w:val="000000" w:themeColor="text1"/>
          <w:sz w:val="22"/>
          <w:szCs w:val="22"/>
          <w:highlight w:val="none"/>
          <w:lang w:val="en-US" w:eastAsia="zh-CN"/>
          <w14:textFill>
            <w14:solidFill>
              <w14:schemeClr w14:val="tx1"/>
            </w14:solidFill>
          </w14:textFill>
        </w:rPr>
        <w:t>22</w:t>
      </w: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天。</w:t>
      </w:r>
    </w:p>
    <w:p>
      <w:pPr>
        <w:snapToGrid w:val="0"/>
        <w:spacing w:line="360" w:lineRule="auto"/>
        <w:ind w:firstLine="442"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b/>
          <w:bCs/>
          <w:color w:val="000000" w:themeColor="text1"/>
          <w:sz w:val="22"/>
          <w:szCs w:val="22"/>
          <w:highlight w:val="none"/>
          <w14:textFill>
            <w14:solidFill>
              <w14:schemeClr w14:val="tx1"/>
            </w14:solidFill>
          </w14:textFill>
        </w:rPr>
        <w:t>另本条内补充以下各款：</w:t>
      </w:r>
    </w:p>
    <w:p>
      <w:pPr>
        <w:snapToGrid w:val="0"/>
        <w:spacing w:line="360" w:lineRule="auto"/>
        <w:ind w:firstLine="442"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b/>
          <w:bCs/>
          <w:color w:val="000000" w:themeColor="text1"/>
          <w:sz w:val="22"/>
          <w:szCs w:val="22"/>
          <w:highlight w:val="none"/>
          <w14:textFill>
            <w14:solidFill>
              <w14:schemeClr w14:val="tx1"/>
            </w14:solidFill>
          </w14:textFill>
        </w:rPr>
        <w:t>44.8</w:t>
      </w: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根据第44.1款、第44.2款和第44.4款中第（1）项约定而解除合同后，发包人应当退还履约保证金。</w:t>
      </w:r>
    </w:p>
    <w:p>
      <w:pPr>
        <w:snapToGrid w:val="0"/>
        <w:spacing w:line="360" w:lineRule="auto"/>
        <w:ind w:firstLine="442"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b/>
          <w:bCs/>
          <w:color w:val="000000" w:themeColor="text1"/>
          <w:sz w:val="22"/>
          <w:szCs w:val="22"/>
          <w:highlight w:val="none"/>
          <w14:textFill>
            <w14:solidFill>
              <w14:schemeClr w14:val="tx1"/>
            </w14:solidFill>
          </w14:textFill>
        </w:rPr>
        <w:t xml:space="preserve">44.9 </w:t>
      </w: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根据第44.3款约定发包人与承包人解除合同后，发包人或发包人依法确定的完成该工程的其他承包人可以随时进驻现场。</w:t>
      </w:r>
    </w:p>
    <w:p>
      <w:pPr>
        <w:snapToGrid w:val="0"/>
        <w:spacing w:line="360" w:lineRule="auto"/>
        <w:ind w:firstLine="442" w:firstLineChars="200"/>
        <w:rPr>
          <w:rFonts w:hint="eastAsia" w:ascii="方正仿宋_GBK" w:hAnsi="方正仿宋_GBK" w:eastAsia="方正仿宋_GBK" w:cs="方正仿宋_GBK"/>
          <w:color w:val="000000" w:themeColor="text1"/>
          <w:sz w:val="22"/>
          <w:szCs w:val="22"/>
          <w:highlight w:val="none"/>
          <w:u w:val="single"/>
          <w14:textFill>
            <w14:solidFill>
              <w14:schemeClr w14:val="tx1"/>
            </w14:solidFill>
          </w14:textFill>
        </w:rPr>
      </w:pPr>
      <w:r>
        <w:rPr>
          <w:rFonts w:hint="eastAsia" w:ascii="方正仿宋_GBK" w:hAnsi="方正仿宋_GBK" w:eastAsia="方正仿宋_GBK" w:cs="方正仿宋_GBK"/>
          <w:b/>
          <w:bCs/>
          <w:color w:val="000000" w:themeColor="text1"/>
          <w:sz w:val="22"/>
          <w:szCs w:val="22"/>
          <w:highlight w:val="none"/>
          <w14:textFill>
            <w14:solidFill>
              <w14:schemeClr w14:val="tx1"/>
            </w14:solidFill>
          </w14:textFill>
        </w:rPr>
        <w:t>44.10</w:t>
      </w:r>
      <w:r>
        <w:rPr>
          <w:rFonts w:hint="eastAsia" w:ascii="方正仿宋_GBK" w:hAnsi="方正仿宋_GBK" w:eastAsia="方正仿宋_GBK" w:cs="方正仿宋_GBK"/>
          <w:color w:val="000000" w:themeColor="text1"/>
          <w:sz w:val="22"/>
          <w:szCs w:val="22"/>
          <w:highlight w:val="none"/>
          <w:u w:val="single"/>
          <w14:textFill>
            <w14:solidFill>
              <w14:schemeClr w14:val="tx1"/>
            </w14:solidFill>
          </w14:textFill>
        </w:rPr>
        <w:t xml:space="preserve">承包人按照合同约定完成合同全部内容，并经当地行政部门组织的项目竣工初步验收合格，向发包人按规定提交工程竣工档案后30日内，无息退还履约保证金。 </w:t>
      </w:r>
    </w:p>
    <w:p>
      <w:pPr>
        <w:adjustRightInd w:val="0"/>
        <w:snapToGrid w:val="0"/>
        <w:spacing w:line="360" w:lineRule="auto"/>
        <w:ind w:firstLine="442" w:firstLineChars="200"/>
        <w:rPr>
          <w:rFonts w:hint="eastAsia" w:ascii="方正仿宋_GBK" w:hAnsi="方正仿宋_GBK" w:eastAsia="方正仿宋_GBK" w:cs="方正仿宋_GBK"/>
          <w:b/>
          <w:color w:val="000000" w:themeColor="text1"/>
          <w:sz w:val="22"/>
          <w:szCs w:val="22"/>
          <w:highlight w:val="none"/>
          <w14:textFill>
            <w14:solidFill>
              <w14:schemeClr w14:val="tx1"/>
            </w14:solidFill>
          </w14:textFill>
        </w:rPr>
      </w:pPr>
      <w:bookmarkStart w:id="1056" w:name="_Toc99792360"/>
      <w:bookmarkStart w:id="1057" w:name="_Toc231612826"/>
      <w:bookmarkStart w:id="1058" w:name="_Toc98239001"/>
      <w:bookmarkStart w:id="1059" w:name="_Toc115511363"/>
      <w:bookmarkStart w:id="1060" w:name="_Toc193188722"/>
      <w:bookmarkStart w:id="1061" w:name="_Toc123715562"/>
      <w:bookmarkStart w:id="1062" w:name="_Toc101155845"/>
      <w:bookmarkStart w:id="1063" w:name="_Toc101156048"/>
      <w:bookmarkStart w:id="1064" w:name="_Toc100123570"/>
      <w:bookmarkStart w:id="1065" w:name="_Toc98239465"/>
      <w:r>
        <w:rPr>
          <w:rFonts w:hint="eastAsia" w:ascii="方正仿宋_GBK" w:hAnsi="方正仿宋_GBK" w:eastAsia="方正仿宋_GBK" w:cs="方正仿宋_GBK"/>
          <w:b/>
          <w:color w:val="000000" w:themeColor="text1"/>
          <w:sz w:val="22"/>
          <w:szCs w:val="22"/>
          <w:highlight w:val="none"/>
          <w14:textFill>
            <w14:solidFill>
              <w14:schemeClr w14:val="tx1"/>
            </w14:solidFill>
          </w14:textFill>
        </w:rPr>
        <w:t>46、合同份数</w:t>
      </w:r>
      <w:bookmarkEnd w:id="1056"/>
      <w:bookmarkEnd w:id="1057"/>
      <w:bookmarkEnd w:id="1058"/>
      <w:bookmarkEnd w:id="1059"/>
      <w:bookmarkEnd w:id="1060"/>
      <w:bookmarkEnd w:id="1061"/>
      <w:bookmarkEnd w:id="1062"/>
      <w:bookmarkEnd w:id="1063"/>
      <w:bookmarkEnd w:id="1064"/>
      <w:bookmarkEnd w:id="1065"/>
    </w:p>
    <w:p>
      <w:pPr>
        <w:adjustRightInd w:val="0"/>
        <w:snapToGrid w:val="0"/>
        <w:spacing w:line="360" w:lineRule="auto"/>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bookmarkStart w:id="1066" w:name="_Toc123715563"/>
      <w:bookmarkStart w:id="1067" w:name="_Toc231612989"/>
      <w:bookmarkStart w:id="1068" w:name="_Toc231612827"/>
      <w:bookmarkStart w:id="1069" w:name="_Toc231613136"/>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46.1 双方约定合同副本份数：副本拾份；甲方柒份，乙方叁份。</w:t>
      </w:r>
      <w:bookmarkEnd w:id="1066"/>
      <w:bookmarkEnd w:id="1067"/>
      <w:bookmarkEnd w:id="1068"/>
      <w:bookmarkEnd w:id="1069"/>
    </w:p>
    <w:p>
      <w:pPr>
        <w:adjustRightInd w:val="0"/>
        <w:snapToGrid w:val="0"/>
        <w:spacing w:line="360" w:lineRule="auto"/>
        <w:rPr>
          <w:rFonts w:hint="eastAsia" w:ascii="方正仿宋_GBK" w:hAnsi="方正仿宋_GBK" w:eastAsia="方正仿宋_GBK" w:cs="方正仿宋_GBK"/>
          <w:b/>
          <w:bCs/>
          <w:color w:val="000000" w:themeColor="text1"/>
          <w:sz w:val="22"/>
          <w:szCs w:val="22"/>
          <w:highlight w:val="none"/>
          <w14:textFill>
            <w14:solidFill>
              <w14:schemeClr w14:val="tx1"/>
            </w14:solidFill>
          </w14:textFill>
        </w:rPr>
      </w:pPr>
      <w:bookmarkStart w:id="1070" w:name="_Toc193188723"/>
      <w:bookmarkStart w:id="1071" w:name="_Toc231612828"/>
      <w:bookmarkStart w:id="1072" w:name="_Toc123715564"/>
      <w:r>
        <w:rPr>
          <w:rFonts w:hint="eastAsia" w:ascii="方正仿宋_GBK" w:hAnsi="方正仿宋_GBK" w:eastAsia="方正仿宋_GBK" w:cs="方正仿宋_GBK"/>
          <w:b/>
          <w:bCs/>
          <w:color w:val="000000" w:themeColor="text1"/>
          <w:sz w:val="22"/>
          <w:szCs w:val="22"/>
          <w:highlight w:val="none"/>
          <w14:textFill>
            <w14:solidFill>
              <w14:schemeClr w14:val="tx1"/>
            </w14:solidFill>
          </w14:textFill>
        </w:rPr>
        <w:t>十二、补充条款</w:t>
      </w:r>
      <w:bookmarkEnd w:id="1070"/>
      <w:bookmarkEnd w:id="1071"/>
      <w:bookmarkEnd w:id="1072"/>
    </w:p>
    <w:p>
      <w:pPr>
        <w:adjustRightInd w:val="0"/>
        <w:snapToGrid w:val="0"/>
        <w:spacing w:line="360" w:lineRule="auto"/>
        <w:ind w:firstLine="442" w:firstLineChars="200"/>
        <w:rPr>
          <w:rFonts w:hint="eastAsia" w:ascii="方正仿宋_GBK" w:hAnsi="方正仿宋_GBK" w:eastAsia="方正仿宋_GBK" w:cs="方正仿宋_GBK"/>
          <w:b/>
          <w:bCs/>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b/>
          <w:bCs/>
          <w:color w:val="000000" w:themeColor="text1"/>
          <w:sz w:val="22"/>
          <w:szCs w:val="22"/>
          <w:highlight w:val="none"/>
          <w14:textFill>
            <w14:solidFill>
              <w14:schemeClr w14:val="tx1"/>
            </w14:solidFill>
          </w14:textFill>
        </w:rPr>
        <w:t>本部分补充以下条款：</w:t>
      </w:r>
    </w:p>
    <w:p>
      <w:pPr>
        <w:adjustRightInd w:val="0"/>
        <w:snapToGrid w:val="0"/>
        <w:spacing w:line="360" w:lineRule="auto"/>
        <w:ind w:firstLine="442" w:firstLineChars="200"/>
        <w:rPr>
          <w:rFonts w:hint="eastAsia" w:ascii="方正仿宋_GBK" w:hAnsi="方正仿宋_GBK" w:eastAsia="方正仿宋_GBK" w:cs="方正仿宋_GBK"/>
          <w:b/>
          <w:color w:val="000000" w:themeColor="text1"/>
          <w:sz w:val="22"/>
          <w:szCs w:val="22"/>
          <w:highlight w:val="none"/>
          <w14:textFill>
            <w14:solidFill>
              <w14:schemeClr w14:val="tx1"/>
            </w14:solidFill>
          </w14:textFill>
        </w:rPr>
      </w:pPr>
      <w:bookmarkStart w:id="1073" w:name="_Toc193188725"/>
      <w:bookmarkStart w:id="1074" w:name="_Toc123715566"/>
      <w:bookmarkStart w:id="1075" w:name="_Toc231612830"/>
      <w:bookmarkStart w:id="1076" w:name="_Toc231612991"/>
      <w:bookmarkStart w:id="1077" w:name="_Toc231613138"/>
      <w:r>
        <w:rPr>
          <w:rFonts w:hint="eastAsia" w:ascii="方正仿宋_GBK" w:hAnsi="方正仿宋_GBK" w:eastAsia="方正仿宋_GBK" w:cs="方正仿宋_GBK"/>
          <w:b/>
          <w:color w:val="000000" w:themeColor="text1"/>
          <w:sz w:val="22"/>
          <w:szCs w:val="22"/>
          <w:highlight w:val="none"/>
          <w14:textFill>
            <w14:solidFill>
              <w14:schemeClr w14:val="tx1"/>
            </w14:solidFill>
          </w14:textFill>
        </w:rPr>
        <w:t>48、文件版权及保密义务</w:t>
      </w:r>
      <w:bookmarkEnd w:id="1073"/>
      <w:bookmarkEnd w:id="1074"/>
      <w:bookmarkEnd w:id="1075"/>
      <w:bookmarkEnd w:id="1076"/>
      <w:bookmarkEnd w:id="1077"/>
    </w:p>
    <w:p>
      <w:pPr>
        <w:adjustRightInd w:val="0"/>
        <w:snapToGrid w:val="0"/>
        <w:spacing w:line="360" w:lineRule="auto"/>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48.1发包人发给承包人的关于发包人的要求和其他文件的版权应属于发包人的财产。承包人可为了履行合同的目的复制、使用此类文件。在征得发包人同意之前，承包人不得为了其他目的复制、使用发包人的文件或将其提供给第三方。</w:t>
      </w:r>
    </w:p>
    <w:p>
      <w:pPr>
        <w:adjustRightInd w:val="0"/>
        <w:snapToGrid w:val="0"/>
        <w:spacing w:line="360" w:lineRule="auto"/>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48.2发承包双方都应履行对合同的保密义务，除为了履行合同的目的需要之外，没有对方事先的书面同意，另一方不得在任何贸易中、技术文献或其他地方发表或披露该合同其任何细节。如因为履行合同的目的对于发表或披露的必要性引起争议时，应按照第37.1款解决。</w:t>
      </w:r>
    </w:p>
    <w:p>
      <w:pPr>
        <w:numPr>
          <w:ilvl w:val="0"/>
          <w:numId w:val="3"/>
        </w:numPr>
        <w:adjustRightInd w:val="0"/>
        <w:snapToGrid w:val="0"/>
        <w:spacing w:line="360" w:lineRule="auto"/>
        <w:ind w:firstLine="442" w:firstLineChars="200"/>
        <w:rPr>
          <w:rFonts w:hint="eastAsia" w:ascii="方正仿宋_GBK" w:hAnsi="方正仿宋_GBK" w:eastAsia="方正仿宋_GBK" w:cs="方正仿宋_GBK"/>
          <w:color w:val="000000" w:themeColor="text1"/>
          <w:sz w:val="22"/>
          <w:szCs w:val="28"/>
          <w:highlight w:val="none"/>
          <w:lang w:val="en-US" w:eastAsia="zh-CN"/>
          <w14:textFill>
            <w14:solidFill>
              <w14:schemeClr w14:val="tx1"/>
            </w14:solidFill>
          </w14:textFill>
        </w:rPr>
      </w:pPr>
      <w:bookmarkStart w:id="1078" w:name="_Toc193188727"/>
      <w:bookmarkStart w:id="1079" w:name="_Toc231613139"/>
      <w:bookmarkStart w:id="1080" w:name="_Toc231612992"/>
      <w:bookmarkStart w:id="1081" w:name="_Toc231612832"/>
      <w:r>
        <w:rPr>
          <w:rFonts w:hint="eastAsia" w:ascii="方正仿宋_GBK" w:hAnsi="方正仿宋_GBK" w:eastAsia="方正仿宋_GBK" w:cs="方正仿宋_GBK"/>
          <w:b/>
          <w:color w:val="000000" w:themeColor="text1"/>
          <w:sz w:val="22"/>
          <w:szCs w:val="22"/>
          <w:highlight w:val="none"/>
          <w14:textFill>
            <w14:solidFill>
              <w14:schemeClr w14:val="tx1"/>
            </w14:solidFill>
          </w14:textFill>
        </w:rPr>
        <w:t>农民工工资</w:t>
      </w:r>
      <w:bookmarkEnd w:id="1078"/>
      <w:bookmarkEnd w:id="1079"/>
      <w:bookmarkEnd w:id="1080"/>
      <w:bookmarkEnd w:id="1081"/>
      <w:r>
        <w:rPr>
          <w:rFonts w:hint="eastAsia" w:ascii="方正仿宋_GBK" w:hAnsi="方正仿宋_GBK" w:eastAsia="方正仿宋_GBK" w:cs="方正仿宋_GBK"/>
          <w:b/>
          <w:color w:val="000000" w:themeColor="text1"/>
          <w:sz w:val="22"/>
          <w:szCs w:val="22"/>
          <w:highlight w:val="none"/>
          <w:lang w:val="en-US" w:eastAsia="zh-CN"/>
          <w14:textFill>
            <w14:solidFill>
              <w14:schemeClr w14:val="tx1"/>
            </w14:solidFill>
          </w14:textFill>
        </w:rPr>
        <w:t>保证金</w:t>
      </w:r>
    </w:p>
    <w:p>
      <w:pPr>
        <w:widowControl/>
        <w:spacing w:line="360" w:lineRule="auto"/>
        <w:ind w:firstLine="440" w:firstLineChars="200"/>
        <w:jc w:val="left"/>
        <w:rPr>
          <w:rFonts w:hint="eastAsia" w:ascii="方正仿宋_GBK" w:hAnsi="方正仿宋_GBK" w:eastAsia="方正仿宋_GBK" w:cs="方正仿宋_GBK"/>
          <w:color w:val="000000" w:themeColor="text1"/>
          <w:kern w:val="0"/>
          <w:sz w:val="22"/>
          <w:szCs w:val="22"/>
          <w:highlight w:val="none"/>
          <w:lang w:bidi="ar"/>
          <w14:textFill>
            <w14:solidFill>
              <w14:schemeClr w14:val="tx1"/>
            </w14:solidFill>
          </w14:textFill>
        </w:rPr>
      </w:pPr>
      <w:r>
        <w:rPr>
          <w:rFonts w:hint="eastAsia" w:ascii="方正仿宋_GBK" w:hAnsi="方正仿宋_GBK" w:eastAsia="方正仿宋_GBK" w:cs="方正仿宋_GBK"/>
          <w:color w:val="000000" w:themeColor="text1"/>
          <w:kern w:val="0"/>
          <w:sz w:val="22"/>
          <w:szCs w:val="22"/>
          <w:highlight w:val="none"/>
          <w:u w:val="single"/>
          <w:lang w:bidi="ar"/>
          <w14:textFill>
            <w14:solidFill>
              <w14:schemeClr w14:val="tx1"/>
            </w14:solidFill>
          </w14:textFill>
        </w:rPr>
        <w:t>（1）为确保施工过程中农民工工资实时、足额发放到位，</w:t>
      </w:r>
      <w:r>
        <w:rPr>
          <w:rFonts w:hint="eastAsia" w:ascii="方正仿宋_GBK" w:hAnsi="方正仿宋_GBK" w:eastAsia="方正仿宋_GBK" w:cs="方正仿宋_GBK"/>
          <w:color w:val="000000" w:themeColor="text1"/>
          <w:sz w:val="22"/>
          <w:szCs w:val="28"/>
          <w:highlight w:val="none"/>
          <w:u w:val="single"/>
          <w14:textFill>
            <w14:solidFill>
              <w14:schemeClr w14:val="tx1"/>
            </w14:solidFill>
          </w14:textFill>
        </w:rPr>
        <w:t>按</w:t>
      </w:r>
      <w:r>
        <w:rPr>
          <w:rFonts w:hint="eastAsia" w:ascii="方正仿宋_GBK" w:hAnsi="方正仿宋_GBK" w:eastAsia="方正仿宋_GBK" w:cs="方正仿宋_GBK"/>
          <w:color w:val="000000" w:themeColor="text1"/>
          <w:sz w:val="22"/>
          <w:szCs w:val="28"/>
          <w:highlight w:val="none"/>
          <w:u w:val="single"/>
          <w:lang w:val="en-US" w:eastAsia="zh-CN"/>
          <w14:textFill>
            <w14:solidFill>
              <w14:schemeClr w14:val="tx1"/>
            </w14:solidFill>
          </w14:textFill>
        </w:rPr>
        <w:t>照</w:t>
      </w:r>
      <w:r>
        <w:rPr>
          <w:rFonts w:hint="eastAsia" w:ascii="方正仿宋_GBK" w:hAnsi="方正仿宋_GBK" w:eastAsia="方正仿宋_GBK" w:cs="方正仿宋_GBK"/>
          <w:snapToGrid w:val="0"/>
          <w:color w:val="000000" w:themeColor="text1"/>
          <w:kern w:val="32"/>
          <w:sz w:val="22"/>
          <w:szCs w:val="28"/>
          <w:highlight w:val="none"/>
          <w:u w:val="single"/>
          <w14:textFill>
            <w14:solidFill>
              <w14:schemeClr w14:val="tx1"/>
            </w14:solidFill>
          </w14:textFill>
        </w:rPr>
        <w:t>《重庆市工程建设领域农民工工资保证金实施办法》（渝人社发〔20</w:t>
      </w:r>
      <w:r>
        <w:rPr>
          <w:rFonts w:hint="eastAsia" w:ascii="方正仿宋_GBK" w:hAnsi="方正仿宋_GBK" w:eastAsia="方正仿宋_GBK" w:cs="方正仿宋_GBK"/>
          <w:snapToGrid w:val="0"/>
          <w:color w:val="000000" w:themeColor="text1"/>
          <w:kern w:val="32"/>
          <w:sz w:val="22"/>
          <w:szCs w:val="28"/>
          <w:highlight w:val="none"/>
          <w:u w:val="single"/>
          <w:lang w:val="en-US" w:eastAsia="zh-CN"/>
          <w14:textFill>
            <w14:solidFill>
              <w14:schemeClr w14:val="tx1"/>
            </w14:solidFill>
          </w14:textFill>
        </w:rPr>
        <w:t>22</w:t>
      </w:r>
      <w:r>
        <w:rPr>
          <w:rFonts w:hint="eastAsia" w:ascii="方正仿宋_GBK" w:hAnsi="方正仿宋_GBK" w:eastAsia="方正仿宋_GBK" w:cs="方正仿宋_GBK"/>
          <w:snapToGrid w:val="0"/>
          <w:color w:val="000000" w:themeColor="text1"/>
          <w:kern w:val="32"/>
          <w:sz w:val="22"/>
          <w:szCs w:val="28"/>
          <w:highlight w:val="none"/>
          <w:u w:val="single"/>
          <w14:textFill>
            <w14:solidFill>
              <w14:schemeClr w14:val="tx1"/>
            </w14:solidFill>
          </w14:textFill>
        </w:rPr>
        <w:t>〕5号）</w:t>
      </w:r>
      <w:r>
        <w:rPr>
          <w:rFonts w:hint="eastAsia" w:ascii="方正仿宋_GBK" w:hAnsi="方正仿宋_GBK" w:eastAsia="方正仿宋_GBK" w:cs="方正仿宋_GBK"/>
          <w:snapToGrid w:val="0"/>
          <w:color w:val="000000" w:themeColor="text1"/>
          <w:kern w:val="32"/>
          <w:sz w:val="22"/>
          <w:szCs w:val="28"/>
          <w:highlight w:val="none"/>
          <w:u w:val="single"/>
          <w:lang w:val="en-US" w:eastAsia="zh-CN"/>
          <w14:textFill>
            <w14:solidFill>
              <w14:schemeClr w14:val="tx1"/>
            </w14:solidFill>
          </w14:textFill>
        </w:rPr>
        <w:t>规定</w:t>
      </w:r>
      <w:r>
        <w:rPr>
          <w:rFonts w:hint="eastAsia" w:ascii="方正仿宋_GBK" w:hAnsi="方正仿宋_GBK" w:eastAsia="方正仿宋_GBK" w:cs="方正仿宋_GBK"/>
          <w:snapToGrid w:val="0"/>
          <w:color w:val="000000" w:themeColor="text1"/>
          <w:kern w:val="32"/>
          <w:sz w:val="22"/>
          <w:szCs w:val="28"/>
          <w:highlight w:val="none"/>
          <w:u w:val="single"/>
          <w:lang w:eastAsia="zh-CN"/>
          <w14:textFill>
            <w14:solidFill>
              <w14:schemeClr w14:val="tx1"/>
            </w14:solidFill>
          </w14:textFill>
        </w:rPr>
        <w:t>，</w:t>
      </w:r>
      <w:r>
        <w:rPr>
          <w:rFonts w:hint="eastAsia" w:ascii="方正仿宋_GBK" w:hAnsi="方正仿宋_GBK" w:eastAsia="方正仿宋_GBK" w:cs="方正仿宋_GBK"/>
          <w:snapToGrid w:val="0"/>
          <w:color w:val="000000" w:themeColor="text1"/>
          <w:kern w:val="32"/>
          <w:sz w:val="22"/>
          <w:szCs w:val="28"/>
          <w:highlight w:val="none"/>
          <w:u w:val="single"/>
          <w:lang w:val="en-US" w:eastAsia="zh-CN"/>
          <w14:textFill>
            <w14:solidFill>
              <w14:schemeClr w14:val="tx1"/>
            </w14:solidFill>
          </w14:textFill>
        </w:rPr>
        <w:t>按照</w:t>
      </w:r>
      <w:r>
        <w:rPr>
          <w:rFonts w:hint="eastAsia" w:ascii="方正仿宋_GBK" w:hAnsi="方正仿宋_GBK" w:eastAsia="方正仿宋_GBK" w:cs="方正仿宋_GBK"/>
          <w:color w:val="000000" w:themeColor="text1"/>
          <w:kern w:val="0"/>
          <w:sz w:val="22"/>
          <w:szCs w:val="22"/>
          <w:highlight w:val="none"/>
          <w:u w:val="single"/>
          <w:lang w:val="en-US" w:eastAsia="zh-CN" w:bidi="ar"/>
          <w14:textFill>
            <w14:solidFill>
              <w14:schemeClr w14:val="tx1"/>
            </w14:solidFill>
          </w14:textFill>
        </w:rPr>
        <w:t>下列</w:t>
      </w:r>
      <w:r>
        <w:rPr>
          <w:rFonts w:hint="eastAsia" w:ascii="方正仿宋_GBK" w:hAnsi="方正仿宋_GBK" w:eastAsia="方正仿宋_GBK" w:cs="方正仿宋_GBK"/>
          <w:color w:val="000000" w:themeColor="text1"/>
          <w:kern w:val="0"/>
          <w:sz w:val="22"/>
          <w:szCs w:val="22"/>
          <w:highlight w:val="none"/>
          <w:u w:val="single"/>
          <w:lang w:bidi="ar"/>
          <w14:textFill>
            <w14:solidFill>
              <w14:schemeClr w14:val="tx1"/>
            </w14:solidFill>
          </w14:textFill>
        </w:rPr>
        <w:t>条款约定的时间和金额</w:t>
      </w:r>
      <w:r>
        <w:rPr>
          <w:rFonts w:hint="eastAsia" w:ascii="方正仿宋_GBK" w:hAnsi="方正仿宋_GBK" w:eastAsia="方正仿宋_GBK" w:cs="方正仿宋_GBK"/>
          <w:color w:val="000000" w:themeColor="text1"/>
          <w:kern w:val="0"/>
          <w:sz w:val="22"/>
          <w:szCs w:val="22"/>
          <w:highlight w:val="none"/>
          <w:u w:val="single"/>
          <w:lang w:val="en-US" w:eastAsia="zh-CN" w:bidi="ar"/>
          <w14:textFill>
            <w14:solidFill>
              <w14:schemeClr w14:val="tx1"/>
            </w14:solidFill>
          </w14:textFill>
        </w:rPr>
        <w:t>在项目经办银行</w:t>
      </w:r>
      <w:r>
        <w:rPr>
          <w:rFonts w:hint="eastAsia" w:ascii="方正仿宋_GBK" w:hAnsi="方正仿宋_GBK" w:eastAsia="方正仿宋_GBK" w:cs="方正仿宋_GBK"/>
          <w:color w:val="000000" w:themeColor="text1"/>
          <w:kern w:val="0"/>
          <w:sz w:val="22"/>
          <w:szCs w:val="22"/>
          <w:highlight w:val="none"/>
          <w:u w:val="single"/>
          <w:lang w:bidi="ar"/>
          <w14:textFill>
            <w14:solidFill>
              <w14:schemeClr w14:val="tx1"/>
            </w14:solidFill>
          </w14:textFill>
        </w:rPr>
        <w:t>缴存农民工工资保证金。</w:t>
      </w:r>
    </w:p>
    <w:p>
      <w:pPr>
        <w:widowControl/>
        <w:spacing w:line="360" w:lineRule="auto"/>
        <w:ind w:firstLine="440" w:firstLineChars="200"/>
        <w:jc w:val="left"/>
        <w:rPr>
          <w:rFonts w:hint="eastAsia" w:ascii="方正仿宋_GBK" w:hAnsi="方正仿宋_GBK" w:eastAsia="方正仿宋_GBK" w:cs="方正仿宋_GBK"/>
          <w:color w:val="000000" w:themeColor="text1"/>
          <w:kern w:val="0"/>
          <w:sz w:val="22"/>
          <w:szCs w:val="22"/>
          <w:highlight w:val="none"/>
          <w:lang w:bidi="ar"/>
          <w14:textFill>
            <w14:solidFill>
              <w14:schemeClr w14:val="tx1"/>
            </w14:solidFill>
          </w14:textFill>
        </w:rPr>
      </w:pPr>
      <w:r>
        <w:rPr>
          <w:rFonts w:hint="eastAsia" w:ascii="方正仿宋_GBK" w:hAnsi="方正仿宋_GBK" w:eastAsia="方正仿宋_GBK" w:cs="方正仿宋_GBK"/>
          <w:color w:val="000000" w:themeColor="text1"/>
          <w:kern w:val="0"/>
          <w:sz w:val="22"/>
          <w:szCs w:val="22"/>
          <w:highlight w:val="none"/>
          <w:lang w:bidi="ar"/>
          <w14:textFill>
            <w14:solidFill>
              <w14:schemeClr w14:val="tx1"/>
            </w14:solidFill>
          </w14:textFill>
        </w:rPr>
        <w:t>农民工工资保证金的缴存时间：</w:t>
      </w:r>
      <w:r>
        <w:rPr>
          <w:rFonts w:hint="eastAsia" w:ascii="方正仿宋_GBK" w:hAnsi="方正仿宋_GBK" w:eastAsia="方正仿宋_GBK" w:cs="方正仿宋_GBK"/>
          <w:color w:val="000000" w:themeColor="text1"/>
          <w:kern w:val="0"/>
          <w:sz w:val="22"/>
          <w:szCs w:val="22"/>
          <w:highlight w:val="none"/>
          <w:u w:val="single"/>
          <w:lang w:val="en-US" w:eastAsia="zh-CN" w:bidi="ar"/>
          <w14:textFill>
            <w14:solidFill>
              <w14:schemeClr w14:val="tx1"/>
            </w14:solidFill>
          </w14:textFill>
        </w:rPr>
        <w:t>合同签订前</w:t>
      </w:r>
    </w:p>
    <w:p>
      <w:pPr>
        <w:widowControl/>
        <w:spacing w:line="360" w:lineRule="auto"/>
        <w:ind w:firstLine="440" w:firstLineChars="200"/>
        <w:jc w:val="left"/>
        <w:rPr>
          <w:rFonts w:hint="eastAsia" w:ascii="方正仿宋_GBK" w:hAnsi="方正仿宋_GBK" w:eastAsia="方正仿宋_GBK" w:cs="方正仿宋_GBK"/>
          <w:color w:val="000000" w:themeColor="text1"/>
          <w:kern w:val="0"/>
          <w:sz w:val="22"/>
          <w:szCs w:val="22"/>
          <w:highlight w:val="none"/>
          <w:lang w:bidi="ar"/>
          <w14:textFill>
            <w14:solidFill>
              <w14:schemeClr w14:val="tx1"/>
            </w14:solidFill>
          </w14:textFill>
        </w:rPr>
      </w:pPr>
      <w:r>
        <w:rPr>
          <w:rFonts w:hint="eastAsia" w:ascii="方正仿宋_GBK" w:hAnsi="方正仿宋_GBK" w:eastAsia="方正仿宋_GBK" w:cs="方正仿宋_GBK"/>
          <w:color w:val="000000" w:themeColor="text1"/>
          <w:kern w:val="0"/>
          <w:sz w:val="22"/>
          <w:szCs w:val="22"/>
          <w:highlight w:val="none"/>
          <w:lang w:bidi="ar"/>
          <w14:textFill>
            <w14:solidFill>
              <w14:schemeClr w14:val="tx1"/>
            </w14:solidFill>
          </w14:textFill>
        </w:rPr>
        <w:t>农民工工资保证金的缴存金额：</w:t>
      </w:r>
      <w:r>
        <w:rPr>
          <w:rFonts w:hint="eastAsia" w:ascii="方正仿宋_GBK" w:hAnsi="方正仿宋_GBK" w:eastAsia="方正仿宋_GBK" w:cs="方正仿宋_GBK"/>
          <w:color w:val="000000" w:themeColor="text1"/>
          <w:kern w:val="0"/>
          <w:sz w:val="22"/>
          <w:szCs w:val="22"/>
          <w:highlight w:val="none"/>
          <w:u w:val="single"/>
          <w:lang w:bidi="ar"/>
          <w14:textFill>
            <w14:solidFill>
              <w14:schemeClr w14:val="tx1"/>
            </w14:solidFill>
          </w14:textFill>
        </w:rPr>
        <w:t xml:space="preserve"> </w:t>
      </w:r>
      <w:r>
        <w:rPr>
          <w:rFonts w:hint="eastAsia" w:ascii="方正仿宋_GBK" w:hAnsi="方正仿宋_GBK" w:eastAsia="方正仿宋_GBK" w:cs="方正仿宋_GBK"/>
          <w:color w:val="000000" w:themeColor="text1"/>
          <w:kern w:val="0"/>
          <w:sz w:val="22"/>
          <w:szCs w:val="22"/>
          <w:highlight w:val="none"/>
          <w:u w:val="single"/>
          <w:lang w:val="en-US" w:eastAsia="zh-CN" w:bidi="ar"/>
          <w14:textFill>
            <w14:solidFill>
              <w14:schemeClr w14:val="tx1"/>
            </w14:solidFill>
          </w14:textFill>
        </w:rPr>
        <w:t>7038元</w:t>
      </w:r>
      <w:r>
        <w:rPr>
          <w:rFonts w:hint="eastAsia" w:ascii="方正仿宋_GBK" w:hAnsi="方正仿宋_GBK" w:eastAsia="方正仿宋_GBK" w:cs="方正仿宋_GBK"/>
          <w:color w:val="000000" w:themeColor="text1"/>
          <w:kern w:val="0"/>
          <w:sz w:val="22"/>
          <w:szCs w:val="22"/>
          <w:highlight w:val="none"/>
          <w:u w:val="single"/>
          <w:lang w:bidi="ar"/>
          <w14:textFill>
            <w14:solidFill>
              <w14:schemeClr w14:val="tx1"/>
            </w14:solidFill>
          </w14:textFill>
        </w:rPr>
        <w:t xml:space="preserve">  </w:t>
      </w:r>
    </w:p>
    <w:p>
      <w:pPr>
        <w:widowControl/>
        <w:spacing w:line="360" w:lineRule="auto"/>
        <w:ind w:firstLine="440" w:firstLineChars="200"/>
        <w:jc w:val="left"/>
        <w:rPr>
          <w:rFonts w:hint="eastAsia" w:ascii="方正仿宋_GBK" w:hAnsi="方正仿宋_GBK" w:eastAsia="方正仿宋_GBK" w:cs="方正仿宋_GBK"/>
          <w:color w:val="000000" w:themeColor="text1"/>
          <w:kern w:val="0"/>
          <w:sz w:val="22"/>
          <w:szCs w:val="22"/>
          <w:highlight w:val="none"/>
          <w:lang w:bidi="ar"/>
          <w14:textFill>
            <w14:solidFill>
              <w14:schemeClr w14:val="tx1"/>
            </w14:solidFill>
          </w14:textFill>
        </w:rPr>
      </w:pPr>
      <w:r>
        <w:rPr>
          <w:rFonts w:hint="eastAsia" w:ascii="方正仿宋_GBK" w:hAnsi="方正仿宋_GBK" w:eastAsia="方正仿宋_GBK" w:cs="方正仿宋_GBK"/>
          <w:color w:val="000000" w:themeColor="text1"/>
          <w:kern w:val="0"/>
          <w:sz w:val="22"/>
          <w:szCs w:val="22"/>
          <w:highlight w:val="none"/>
          <w:lang w:bidi="ar"/>
          <w14:textFill>
            <w14:solidFill>
              <w14:schemeClr w14:val="tx1"/>
            </w14:solidFill>
          </w14:textFill>
        </w:rPr>
        <w:t>（2）农民工工资保证金可采用银行保函或现金、支票形式。采用银行保函时，出具保函的银行须具有相应担保能力，且按照发包人批准的格式出具，所需费用由承包人承担。</w:t>
      </w:r>
    </w:p>
    <w:p>
      <w:pPr>
        <w:widowControl/>
        <w:spacing w:line="360" w:lineRule="auto"/>
        <w:ind w:firstLine="440" w:firstLineChars="200"/>
        <w:jc w:val="left"/>
        <w:rPr>
          <w:rFonts w:hint="eastAsia" w:ascii="方正仿宋_GBK" w:hAnsi="方正仿宋_GBK" w:eastAsia="方正仿宋_GBK" w:cs="方正仿宋_GBK"/>
          <w:color w:val="000000" w:themeColor="text1"/>
          <w:kern w:val="0"/>
          <w:sz w:val="22"/>
          <w:szCs w:val="22"/>
          <w:highlight w:val="none"/>
          <w:lang w:bidi="ar"/>
          <w14:textFill>
            <w14:solidFill>
              <w14:schemeClr w14:val="tx1"/>
            </w14:solidFill>
          </w14:textFill>
        </w:rPr>
      </w:pPr>
      <w:r>
        <w:rPr>
          <w:rFonts w:hint="eastAsia" w:ascii="方正仿宋_GBK" w:hAnsi="方正仿宋_GBK" w:eastAsia="方正仿宋_GBK" w:cs="方正仿宋_GBK"/>
          <w:color w:val="000000" w:themeColor="text1"/>
          <w:kern w:val="0"/>
          <w:sz w:val="22"/>
          <w:szCs w:val="22"/>
          <w:highlight w:val="none"/>
          <w:lang w:bidi="ar"/>
          <w14:textFill>
            <w14:solidFill>
              <w14:schemeClr w14:val="tx1"/>
            </w14:solidFill>
          </w14:textFill>
        </w:rPr>
        <w:t>（3）农民工工资保证金的扣留条件、返还时间按照</w:t>
      </w:r>
      <w:r>
        <w:rPr>
          <w:rFonts w:hint="eastAsia" w:ascii="方正仿宋_GBK" w:hAnsi="方正仿宋_GBK" w:eastAsia="方正仿宋_GBK" w:cs="方正仿宋_GBK"/>
          <w:color w:val="000000" w:themeColor="text1"/>
          <w:kern w:val="0"/>
          <w:sz w:val="22"/>
          <w:szCs w:val="22"/>
          <w:highlight w:val="none"/>
          <w:lang w:val="en-US" w:eastAsia="zh-CN" w:bidi="ar"/>
          <w14:textFill>
            <w14:solidFill>
              <w14:schemeClr w14:val="tx1"/>
            </w14:solidFill>
          </w14:textFill>
        </w:rPr>
        <w:t>下列</w:t>
      </w:r>
      <w:r>
        <w:rPr>
          <w:rFonts w:hint="eastAsia" w:ascii="方正仿宋_GBK" w:hAnsi="方正仿宋_GBK" w:eastAsia="方正仿宋_GBK" w:cs="方正仿宋_GBK"/>
          <w:color w:val="000000" w:themeColor="text1"/>
          <w:kern w:val="0"/>
          <w:sz w:val="22"/>
          <w:szCs w:val="22"/>
          <w:highlight w:val="none"/>
          <w:lang w:bidi="ar"/>
          <w14:textFill>
            <w14:solidFill>
              <w14:schemeClr w14:val="tx1"/>
            </w14:solidFill>
          </w14:textFill>
        </w:rPr>
        <w:t>条款的约定执行。</w:t>
      </w:r>
    </w:p>
    <w:p>
      <w:pPr>
        <w:widowControl/>
        <w:spacing w:line="360" w:lineRule="auto"/>
        <w:ind w:firstLine="440" w:firstLineChars="200"/>
        <w:jc w:val="left"/>
        <w:rPr>
          <w:rFonts w:hint="eastAsia" w:ascii="方正仿宋_GBK" w:hAnsi="方正仿宋_GBK" w:eastAsia="方正仿宋_GBK" w:cs="方正仿宋_GBK"/>
          <w:color w:val="000000" w:themeColor="text1"/>
          <w:kern w:val="0"/>
          <w:sz w:val="22"/>
          <w:szCs w:val="22"/>
          <w:highlight w:val="none"/>
          <w:lang w:bidi="ar"/>
          <w14:textFill>
            <w14:solidFill>
              <w14:schemeClr w14:val="tx1"/>
            </w14:solidFill>
          </w14:textFill>
        </w:rPr>
      </w:pPr>
      <w:r>
        <w:rPr>
          <w:rFonts w:hint="eastAsia" w:ascii="方正仿宋_GBK" w:hAnsi="方正仿宋_GBK" w:eastAsia="方正仿宋_GBK" w:cs="方正仿宋_GBK"/>
          <w:color w:val="000000" w:themeColor="text1"/>
          <w:kern w:val="0"/>
          <w:sz w:val="22"/>
          <w:szCs w:val="22"/>
          <w:highlight w:val="none"/>
          <w:lang w:bidi="ar"/>
          <w14:textFill>
            <w14:solidFill>
              <w14:schemeClr w14:val="tx1"/>
            </w14:solidFill>
          </w14:textFill>
        </w:rPr>
        <w:t>农民工工资保证金的扣留条件：</w:t>
      </w:r>
      <w:r>
        <w:rPr>
          <w:rFonts w:hint="eastAsia" w:ascii="方正仿宋_GBK" w:hAnsi="方正仿宋_GBK" w:eastAsia="方正仿宋_GBK" w:cs="方正仿宋_GBK"/>
          <w:color w:val="000000" w:themeColor="text1"/>
          <w:kern w:val="0"/>
          <w:sz w:val="22"/>
          <w:szCs w:val="22"/>
          <w:highlight w:val="none"/>
          <w:u w:val="single"/>
          <w:lang w:bidi="ar"/>
          <w14:textFill>
            <w14:solidFill>
              <w14:schemeClr w14:val="tx1"/>
            </w14:solidFill>
          </w14:textFill>
        </w:rPr>
        <w:t xml:space="preserve">        </w:t>
      </w:r>
    </w:p>
    <w:p>
      <w:pPr>
        <w:widowControl/>
        <w:spacing w:line="360" w:lineRule="auto"/>
        <w:ind w:firstLine="440" w:firstLineChars="200"/>
        <w:jc w:val="left"/>
        <w:rPr>
          <w:rFonts w:hint="eastAsia" w:ascii="方正仿宋_GBK" w:hAnsi="方正仿宋_GBK" w:eastAsia="方正仿宋_GBK" w:cs="方正仿宋_GBK"/>
          <w:color w:val="000000" w:themeColor="text1"/>
          <w:kern w:val="0"/>
          <w:sz w:val="22"/>
          <w:szCs w:val="22"/>
          <w:highlight w:val="none"/>
          <w:lang w:bidi="ar"/>
          <w14:textFill>
            <w14:solidFill>
              <w14:schemeClr w14:val="tx1"/>
            </w14:solidFill>
          </w14:textFill>
        </w:rPr>
      </w:pPr>
      <w:r>
        <w:rPr>
          <w:rFonts w:hint="eastAsia" w:ascii="方正仿宋_GBK" w:hAnsi="方正仿宋_GBK" w:eastAsia="方正仿宋_GBK" w:cs="方正仿宋_GBK"/>
          <w:color w:val="000000" w:themeColor="text1"/>
          <w:kern w:val="0"/>
          <w:sz w:val="22"/>
          <w:szCs w:val="22"/>
          <w:highlight w:val="none"/>
          <w:lang w:bidi="ar"/>
          <w14:textFill>
            <w14:solidFill>
              <w14:schemeClr w14:val="tx1"/>
            </w14:solidFill>
          </w14:textFill>
        </w:rPr>
        <w:t>农民工工资保证金的返还时间：</w:t>
      </w:r>
      <w:r>
        <w:rPr>
          <w:rFonts w:hint="eastAsia" w:ascii="方正仿宋_GBK" w:hAnsi="方正仿宋_GBK" w:eastAsia="方正仿宋_GBK" w:cs="方正仿宋_GBK"/>
          <w:color w:val="000000" w:themeColor="text1"/>
          <w:kern w:val="0"/>
          <w:sz w:val="22"/>
          <w:szCs w:val="22"/>
          <w:highlight w:val="none"/>
          <w:u w:val="single"/>
          <w:lang w:bidi="ar"/>
          <w14:textFill>
            <w14:solidFill>
              <w14:schemeClr w14:val="tx1"/>
            </w14:solidFill>
          </w14:textFill>
        </w:rPr>
        <w:t xml:space="preserve">        </w:t>
      </w:r>
    </w:p>
    <w:p>
      <w:pPr>
        <w:pStyle w:val="5"/>
        <w:ind w:firstLine="440" w:firstLineChars="200"/>
        <w:rPr>
          <w:rFonts w:hint="eastAsia" w:ascii="方正仿宋_GBK" w:hAnsi="方正仿宋_GBK" w:eastAsia="方正仿宋_GBK" w:cs="方正仿宋_GBK"/>
          <w:color w:val="000000" w:themeColor="text1"/>
          <w:sz w:val="22"/>
          <w:szCs w:val="28"/>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2"/>
          <w:szCs w:val="22"/>
          <w:highlight w:val="none"/>
          <w14:textFill>
            <w14:solidFill>
              <w14:schemeClr w14:val="tx1"/>
            </w14:solidFill>
          </w14:textFill>
        </w:rPr>
        <w:t>发包人应</w:t>
      </w:r>
      <w:r>
        <w:rPr>
          <w:rFonts w:hint="eastAsia" w:ascii="方正仿宋_GBK" w:hAnsi="方正仿宋_GBK" w:eastAsia="方正仿宋_GBK" w:cs="方正仿宋_GBK"/>
          <w:color w:val="000000" w:themeColor="text1"/>
          <w:kern w:val="0"/>
          <w:sz w:val="22"/>
          <w:szCs w:val="22"/>
          <w:highlight w:val="none"/>
          <w:lang w:val="en-US" w:eastAsia="zh-CN"/>
          <w14:textFill>
            <w14:solidFill>
              <w14:schemeClr w14:val="tx1"/>
            </w14:solidFill>
          </w14:textFill>
        </w:rPr>
        <w:t>按行业主管部门的相关规定</w:t>
      </w:r>
      <w:r>
        <w:rPr>
          <w:rFonts w:hint="eastAsia" w:ascii="方正仿宋_GBK" w:hAnsi="方正仿宋_GBK" w:eastAsia="方正仿宋_GBK" w:cs="方正仿宋_GBK"/>
          <w:color w:val="000000" w:themeColor="text1"/>
          <w:kern w:val="0"/>
          <w:sz w:val="22"/>
          <w:szCs w:val="22"/>
          <w:highlight w:val="none"/>
          <w14:textFill>
            <w14:solidFill>
              <w14:schemeClr w14:val="tx1"/>
            </w14:solidFill>
          </w14:textFill>
        </w:rPr>
        <w:t>将人工费（工资款）支付至承包人指定的农民工工资专用账户。</w:t>
      </w:r>
    </w:p>
    <w:p>
      <w:pPr>
        <w:pStyle w:val="4"/>
        <w:spacing w:before="0" w:beforeAutospacing="0" w:after="0" w:afterAutospacing="0"/>
        <w:ind w:firstLine="442" w:firstLineChars="200"/>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51、关于不平衡报价的约定：</w:t>
      </w:r>
      <w:r>
        <w:rPr>
          <w:rFonts w:hint="eastAsia" w:ascii="方正仿宋_GBK" w:hAnsi="方正仿宋_GBK" w:eastAsia="方正仿宋_GBK" w:cs="方正仿宋_GBK"/>
          <w:color w:val="000000" w:themeColor="text1"/>
          <w:sz w:val="22"/>
          <w:szCs w:val="22"/>
          <w:highlight w:val="none"/>
          <w:u w:val="single"/>
          <w14:textFill>
            <w14:solidFill>
              <w14:schemeClr w14:val="tx1"/>
            </w14:solidFill>
          </w14:textFill>
        </w:rPr>
        <w:t xml:space="preserve">       </w:t>
      </w:r>
    </w:p>
    <w:p>
      <w:pPr>
        <w:pStyle w:val="3"/>
        <w:keepNext/>
        <w:keepLines/>
        <w:spacing w:before="289" w:beforeLines="50" w:beforeAutospacing="0" w:after="289" w:afterLines="50" w:afterAutospacing="0"/>
        <w:ind w:firstLine="442" w:firstLineChars="200"/>
        <w:jc w:val="both"/>
        <w:rPr>
          <w:rFonts w:hint="eastAsia" w:ascii="方正仿宋_GBK" w:hAnsi="方正仿宋_GBK" w:eastAsia="方正仿宋_GBK" w:cs="方正仿宋_GBK"/>
          <w:bCs w:val="0"/>
          <w:color w:val="000000" w:themeColor="text1"/>
          <w:kern w:val="2"/>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kern w:val="2"/>
          <w:sz w:val="22"/>
          <w:szCs w:val="22"/>
          <w:highlight w:val="none"/>
          <w14:textFill>
            <w14:solidFill>
              <w14:schemeClr w14:val="tx1"/>
            </w14:solidFill>
          </w14:textFill>
        </w:rPr>
        <w:t>52. 合同附件</w:t>
      </w:r>
      <w:bookmarkEnd w:id="610"/>
      <w:bookmarkEnd w:id="611"/>
    </w:p>
    <w:p>
      <w:pPr>
        <w:spacing w:line="360" w:lineRule="auto"/>
        <w:ind w:right="105" w:rightChars="50" w:firstLine="440" w:firstLineChars="200"/>
        <w:jc w:val="left"/>
        <w:rPr>
          <w:rFonts w:hint="eastAsia" w:ascii="方正仿宋_GBK" w:hAnsi="方正仿宋_GBK" w:eastAsia="方正仿宋_GBK" w:cs="方正仿宋_GBK"/>
          <w:color w:val="000000" w:themeColor="text1"/>
          <w:sz w:val="22"/>
          <w:szCs w:val="28"/>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8"/>
          <w:highlight w:val="none"/>
          <w14:textFill>
            <w14:solidFill>
              <w14:schemeClr w14:val="tx1"/>
            </w14:solidFill>
          </w14:textFill>
        </w:rPr>
        <w:t>以下十一个附件是本合同的有效组成部分：</w:t>
      </w:r>
    </w:p>
    <w:p>
      <w:pPr>
        <w:spacing w:line="360" w:lineRule="auto"/>
        <w:ind w:right="105" w:rightChars="50" w:firstLine="440" w:firstLineChars="200"/>
        <w:jc w:val="left"/>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附件1：工程质量保修书</w:t>
      </w:r>
    </w:p>
    <w:p>
      <w:pPr>
        <w:spacing w:line="360" w:lineRule="auto"/>
        <w:ind w:right="105" w:rightChars="50" w:firstLine="440" w:firstLineChars="200"/>
        <w:jc w:val="left"/>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附件2：主要建设工程文件目录</w:t>
      </w:r>
    </w:p>
    <w:p>
      <w:pPr>
        <w:spacing w:line="360" w:lineRule="auto"/>
        <w:ind w:right="105" w:rightChars="50" w:firstLine="440" w:firstLineChars="200"/>
        <w:jc w:val="left"/>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附件3：承包人项目管理机构组成表</w:t>
      </w:r>
    </w:p>
    <w:p>
      <w:pPr>
        <w:spacing w:line="360" w:lineRule="auto"/>
        <w:ind w:right="105" w:rightChars="50" w:firstLine="440" w:firstLineChars="200"/>
        <w:jc w:val="left"/>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附件7：专业工程暂估价表</w:t>
      </w:r>
    </w:p>
    <w:p>
      <w:pPr>
        <w:spacing w:line="360" w:lineRule="auto"/>
        <w:ind w:right="105" w:rightChars="50" w:firstLine="440" w:firstLineChars="200"/>
        <w:jc w:val="left"/>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附件8：廉洁从业协议</w:t>
      </w:r>
    </w:p>
    <w:p>
      <w:pPr>
        <w:spacing w:line="360" w:lineRule="auto"/>
        <w:ind w:right="105" w:rightChars="50" w:firstLine="440" w:firstLineChars="200"/>
        <w:jc w:val="left"/>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附件9：安全管理协议</w:t>
      </w:r>
    </w:p>
    <w:p>
      <w:pPr>
        <w:spacing w:line="360" w:lineRule="auto"/>
        <w:ind w:right="105" w:rightChars="50" w:firstLine="440" w:firstLineChars="200"/>
        <w:jc w:val="left"/>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附件10：保障农民工工资支付协议</w:t>
      </w:r>
    </w:p>
    <w:bookmarkEnd w:id="612"/>
    <w:p>
      <w:pPr>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br w:type="page"/>
      </w: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附件1：</w:t>
      </w:r>
    </w:p>
    <w:p>
      <w:pPr>
        <w:spacing w:before="120" w:beforeLines="50" w:after="120" w:afterLines="50"/>
        <w:jc w:val="center"/>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工程质量保修书</w:t>
      </w:r>
    </w:p>
    <w:p>
      <w:pPr>
        <w:snapToGrid w:val="0"/>
        <w:spacing w:line="360" w:lineRule="auto"/>
        <w:ind w:firstLine="442" w:firstLineChars="200"/>
        <w:rPr>
          <w:rFonts w:hint="eastAsia" w:ascii="方正仿宋_GBK" w:hAnsi="方正仿宋_GBK" w:eastAsia="方正仿宋_GBK" w:cs="方正仿宋_GBK"/>
          <w:b/>
          <w:color w:val="000000" w:themeColor="text1"/>
          <w:sz w:val="22"/>
          <w:szCs w:val="22"/>
          <w:highlight w:val="none"/>
          <w:u w:val="single"/>
          <w14:textFill>
            <w14:solidFill>
              <w14:schemeClr w14:val="tx1"/>
            </w14:solidFill>
          </w14:textFill>
        </w:rPr>
      </w:pPr>
      <w:r>
        <w:rPr>
          <w:rFonts w:hint="eastAsia" w:ascii="方正仿宋_GBK" w:hAnsi="方正仿宋_GBK" w:eastAsia="方正仿宋_GBK" w:cs="方正仿宋_GBK"/>
          <w:b/>
          <w:color w:val="000000" w:themeColor="text1"/>
          <w:sz w:val="22"/>
          <w:szCs w:val="22"/>
          <w:highlight w:val="none"/>
          <w14:textFill>
            <w14:solidFill>
              <w14:schemeClr w14:val="tx1"/>
            </w14:solidFill>
          </w14:textFill>
        </w:rPr>
        <w:t>发包人（全称）：</w:t>
      </w:r>
      <w:r>
        <w:rPr>
          <w:rFonts w:hint="eastAsia" w:ascii="方正仿宋_GBK" w:hAnsi="方正仿宋_GBK" w:eastAsia="方正仿宋_GBK" w:cs="方正仿宋_GBK"/>
          <w:color w:val="000000" w:themeColor="text1"/>
          <w:sz w:val="22"/>
          <w:szCs w:val="22"/>
          <w:highlight w:val="none"/>
          <w:u w:val="single"/>
          <w14:textFill>
            <w14:solidFill>
              <w14:schemeClr w14:val="tx1"/>
            </w14:solidFill>
          </w14:textFill>
        </w:rPr>
        <w:t xml:space="preserve">                             </w:t>
      </w:r>
    </w:p>
    <w:p>
      <w:pPr>
        <w:snapToGrid w:val="0"/>
        <w:spacing w:line="360" w:lineRule="auto"/>
        <w:ind w:firstLine="442" w:firstLineChars="200"/>
        <w:rPr>
          <w:rFonts w:hint="eastAsia" w:ascii="方正仿宋_GBK" w:hAnsi="方正仿宋_GBK" w:eastAsia="方正仿宋_GBK" w:cs="方正仿宋_GBK"/>
          <w:b/>
          <w:color w:val="000000" w:themeColor="text1"/>
          <w:sz w:val="22"/>
          <w:szCs w:val="22"/>
          <w:highlight w:val="none"/>
          <w:u w:val="single"/>
          <w14:textFill>
            <w14:solidFill>
              <w14:schemeClr w14:val="tx1"/>
            </w14:solidFill>
          </w14:textFill>
        </w:rPr>
      </w:pPr>
      <w:r>
        <w:rPr>
          <w:rFonts w:hint="eastAsia" w:ascii="方正仿宋_GBK" w:hAnsi="方正仿宋_GBK" w:eastAsia="方正仿宋_GBK" w:cs="方正仿宋_GBK"/>
          <w:b/>
          <w:color w:val="000000" w:themeColor="text1"/>
          <w:sz w:val="22"/>
          <w:szCs w:val="22"/>
          <w:highlight w:val="none"/>
          <w14:textFill>
            <w14:solidFill>
              <w14:schemeClr w14:val="tx1"/>
            </w14:solidFill>
          </w14:textFill>
        </w:rPr>
        <w:t>承包人（全称）：</w:t>
      </w:r>
      <w:r>
        <w:rPr>
          <w:rFonts w:hint="eastAsia" w:ascii="方正仿宋_GBK" w:hAnsi="方正仿宋_GBK" w:eastAsia="方正仿宋_GBK" w:cs="方正仿宋_GBK"/>
          <w:color w:val="000000" w:themeColor="text1"/>
          <w:sz w:val="22"/>
          <w:szCs w:val="22"/>
          <w:highlight w:val="none"/>
          <w:u w:val="single"/>
          <w14:textFill>
            <w14:solidFill>
              <w14:schemeClr w14:val="tx1"/>
            </w14:solidFill>
          </w14:textFill>
        </w:rPr>
        <w:t xml:space="preserve">                             </w:t>
      </w:r>
    </w:p>
    <w:p>
      <w:pPr>
        <w:spacing w:line="360" w:lineRule="auto"/>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发包人和承包人根据《中华人民共和国建筑法》</w:t>
      </w:r>
      <w:r>
        <w:rPr>
          <w:rFonts w:hint="eastAsia" w:ascii="方正仿宋_GBK" w:hAnsi="方正仿宋_GBK" w:eastAsia="方正仿宋_GBK" w:cs="方正仿宋_GBK"/>
          <w:color w:val="000000" w:themeColor="text1"/>
          <w:sz w:val="22"/>
          <w:szCs w:val="22"/>
          <w:highlight w:val="none"/>
          <w:lang w:eastAsia="zh-CN"/>
          <w14:textFill>
            <w14:solidFill>
              <w14:schemeClr w14:val="tx1"/>
            </w14:solidFill>
          </w14:textFill>
        </w:rPr>
        <w:t>、</w:t>
      </w:r>
      <w:r>
        <w:rPr>
          <w:rFonts w:hint="eastAsia" w:ascii="方正仿宋_GBK" w:hAnsi="方正仿宋_GBK" w:eastAsia="方正仿宋_GBK" w:cs="方正仿宋_GBK"/>
          <w:i w:val="0"/>
          <w:iCs w:val="0"/>
          <w:caps w:val="0"/>
          <w:color w:val="000000" w:themeColor="text1"/>
          <w:spacing w:val="0"/>
          <w:sz w:val="22"/>
          <w:szCs w:val="22"/>
          <w:highlight w:val="none"/>
          <w:shd w:val="clear"/>
          <w14:textFill>
            <w14:solidFill>
              <w14:schemeClr w14:val="tx1"/>
            </w14:solidFill>
          </w14:textFill>
        </w:rPr>
        <w:t>《地质灾害防治条例》</w:t>
      </w: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和《建设工程质量管理条例》，经协商一致就</w:t>
      </w:r>
      <w:r>
        <w:rPr>
          <w:rFonts w:hint="eastAsia" w:ascii="方正仿宋_GBK" w:hAnsi="方正仿宋_GBK" w:eastAsia="方正仿宋_GBK" w:cs="方正仿宋_GBK"/>
          <w:color w:val="000000" w:themeColor="text1"/>
          <w:sz w:val="22"/>
          <w:szCs w:val="22"/>
          <w:highlight w:val="none"/>
          <w:u w:val="single"/>
          <w14:textFill>
            <w14:solidFill>
              <w14:schemeClr w14:val="tx1"/>
            </w14:solidFill>
          </w14:textFill>
        </w:rPr>
        <w:t xml:space="preserve">        </w:t>
      </w: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（工程全称）签订工程质量保修书。</w:t>
      </w:r>
    </w:p>
    <w:p>
      <w:pPr>
        <w:numPr>
          <w:ilvl w:val="0"/>
          <w:numId w:val="4"/>
        </w:numPr>
        <w:spacing w:line="360" w:lineRule="auto"/>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工程质量保修范围和内容</w:t>
      </w:r>
    </w:p>
    <w:p>
      <w:pPr>
        <w:spacing w:line="360" w:lineRule="auto"/>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承包人在质量保修期内，按照有关法律规定和合同约定，承担工程质量保修责任。</w:t>
      </w:r>
    </w:p>
    <w:p>
      <w:pPr>
        <w:spacing w:line="360" w:lineRule="auto"/>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质量保修范围包括</w:t>
      </w:r>
      <w:r>
        <w:rPr>
          <w:rFonts w:hint="eastAsia" w:ascii="方正仿宋_GBK" w:hAnsi="方正仿宋_GBK" w:eastAsia="方正仿宋_GBK" w:cs="方正仿宋_GBK"/>
          <w:color w:val="000000" w:themeColor="text1"/>
          <w:sz w:val="22"/>
          <w:szCs w:val="22"/>
          <w:highlight w:val="none"/>
          <w:lang w:val="en-US" w:eastAsia="zh-CN"/>
          <w14:textFill>
            <w14:solidFill>
              <w14:schemeClr w14:val="tx1"/>
            </w14:solidFill>
          </w14:textFill>
        </w:rPr>
        <w:t>合同项下承包人完成的所有工程。</w:t>
      </w: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但因管理不当或者第三方造成的质量缺陷以及因不可抗力造成的质量缺陷不属于保修范围。具体保修的内容，双方约定如下：</w:t>
      </w:r>
    </w:p>
    <w:p>
      <w:pPr>
        <w:spacing w:line="360" w:lineRule="auto"/>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u w:val="single"/>
          <w14:textFill>
            <w14:solidFill>
              <w14:schemeClr w14:val="tx1"/>
            </w14:solidFill>
          </w14:textFill>
        </w:rPr>
        <w:t>承包人承包范围内容均属质量保修范围内容</w:t>
      </w:r>
      <w:r>
        <w:rPr>
          <w:rFonts w:hint="eastAsia" w:ascii="方正仿宋_GBK" w:hAnsi="方正仿宋_GBK" w:eastAsia="方正仿宋_GBK" w:cs="方正仿宋_GBK"/>
          <w:color w:val="000000" w:themeColor="text1"/>
          <w:sz w:val="22"/>
          <w:szCs w:val="22"/>
          <w:highlight w:val="none"/>
          <w:u w:val="single"/>
          <w:lang w:eastAsia="zh-CN"/>
          <w14:textFill>
            <w14:solidFill>
              <w14:schemeClr w14:val="tx1"/>
            </w14:solidFill>
          </w14:textFill>
        </w:rPr>
        <w:t>。</w:t>
      </w:r>
    </w:p>
    <w:p>
      <w:pPr>
        <w:spacing w:line="360" w:lineRule="auto"/>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二、质量保修期</w:t>
      </w:r>
    </w:p>
    <w:p>
      <w:pPr>
        <w:spacing w:line="360" w:lineRule="auto"/>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根据《建设工程质量管理条例》及有关规定，本工程质量保修期约定如下：</w:t>
      </w:r>
    </w:p>
    <w:p>
      <w:pPr>
        <w:spacing w:line="360" w:lineRule="auto"/>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1.主体工程为设计文件规定的该工程的合理使用年限；</w:t>
      </w:r>
    </w:p>
    <w:p>
      <w:pPr>
        <w:spacing w:line="360" w:lineRule="auto"/>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lang w:val="en-US" w:eastAsia="zh-CN"/>
          <w14:textFill>
            <w14:solidFill>
              <w14:schemeClr w14:val="tx1"/>
            </w14:solidFill>
          </w14:textFill>
        </w:rPr>
        <w:t>2</w:t>
      </w: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.其他项目保修期限：</w:t>
      </w:r>
    </w:p>
    <w:p>
      <w:pPr>
        <w:spacing w:line="360" w:lineRule="auto"/>
        <w:ind w:firstLine="440" w:firstLineChars="200"/>
        <w:rPr>
          <w:rFonts w:hint="eastAsia" w:ascii="方正仿宋_GBK" w:hAnsi="方正仿宋_GBK" w:eastAsia="方正仿宋_GBK" w:cs="方正仿宋_GBK"/>
          <w:color w:val="000000" w:themeColor="text1"/>
          <w:sz w:val="22"/>
          <w:szCs w:val="22"/>
          <w:highlight w:val="none"/>
          <w:u w:val="single"/>
          <w:lang w:eastAsia="zh-CN"/>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u w:val="single"/>
          <w:lang w:val="en-US" w:eastAsia="zh-CN"/>
          <w14:textFill>
            <w14:solidFill>
              <w14:schemeClr w14:val="tx1"/>
            </w14:solidFill>
          </w14:textFill>
        </w:rPr>
        <w:t>按国家或行业或</w:t>
      </w:r>
      <w:r>
        <w:rPr>
          <w:rFonts w:hint="eastAsia" w:ascii="方正仿宋_GBK" w:hAnsi="方正仿宋_GBK" w:eastAsia="方正仿宋_GBK" w:cs="方正仿宋_GBK"/>
          <w:color w:val="000000" w:themeColor="text1"/>
          <w:sz w:val="22"/>
          <w:szCs w:val="22"/>
          <w:highlight w:val="none"/>
          <w:u w:val="single"/>
          <w14:textFill>
            <w14:solidFill>
              <w14:schemeClr w14:val="tx1"/>
            </w14:solidFill>
          </w14:textFill>
        </w:rPr>
        <w:t>市</w:t>
      </w:r>
      <w:r>
        <w:rPr>
          <w:rFonts w:hint="eastAsia" w:ascii="方正仿宋_GBK" w:hAnsi="方正仿宋_GBK" w:eastAsia="方正仿宋_GBK" w:cs="方正仿宋_GBK"/>
          <w:color w:val="000000" w:themeColor="text1"/>
          <w:sz w:val="22"/>
          <w:szCs w:val="22"/>
          <w:highlight w:val="none"/>
          <w:u w:val="single"/>
          <w:lang w:val="en-US" w:eastAsia="zh-CN"/>
          <w14:textFill>
            <w14:solidFill>
              <w14:schemeClr w14:val="tx1"/>
            </w14:solidFill>
          </w14:textFill>
        </w:rPr>
        <w:t>有关规定执行</w:t>
      </w:r>
      <w:r>
        <w:rPr>
          <w:rFonts w:hint="eastAsia" w:ascii="方正仿宋_GBK" w:hAnsi="方正仿宋_GBK" w:eastAsia="方正仿宋_GBK" w:cs="方正仿宋_GBK"/>
          <w:color w:val="000000" w:themeColor="text1"/>
          <w:sz w:val="22"/>
          <w:szCs w:val="22"/>
          <w:highlight w:val="none"/>
          <w:u w:val="single"/>
          <w:lang w:eastAsia="zh-CN"/>
          <w14:textFill>
            <w14:solidFill>
              <w14:schemeClr w14:val="tx1"/>
            </w14:solidFill>
          </w14:textFill>
        </w:rPr>
        <w:t>。</w:t>
      </w:r>
    </w:p>
    <w:p>
      <w:pPr>
        <w:spacing w:line="360" w:lineRule="auto"/>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u w:val="single"/>
          <w:lang w:val="en-US" w:eastAsia="zh-CN"/>
          <w14:textFill>
            <w14:solidFill>
              <w14:schemeClr w14:val="tx1"/>
            </w14:solidFill>
          </w14:textFill>
        </w:rPr>
        <w:t>以上保修期限</w:t>
      </w: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自工程竣工验收合格之日起计算。</w:t>
      </w:r>
    </w:p>
    <w:p>
      <w:pPr>
        <w:spacing w:line="360" w:lineRule="auto"/>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三、质量保修责任</w:t>
      </w:r>
    </w:p>
    <w:p>
      <w:pPr>
        <w:spacing w:line="360" w:lineRule="auto"/>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1.属于保修范围、内容的项目，承包人应当在接到保修通知之日起7天内派人保修。承包人不在约定期限内派人保修的，发包人可以委托他人修理。</w:t>
      </w:r>
    </w:p>
    <w:p>
      <w:pPr>
        <w:spacing w:line="360" w:lineRule="auto"/>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2.发生紧急事故需抢修的，承包人在接到事故通知后，应当立即到达事故现场抢修。</w:t>
      </w:r>
    </w:p>
    <w:p>
      <w:pPr>
        <w:spacing w:line="360" w:lineRule="auto"/>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lang w:val="en-US" w:eastAsia="zh-CN"/>
          <w14:textFill>
            <w14:solidFill>
              <w14:schemeClr w14:val="tx1"/>
            </w14:solidFill>
          </w14:textFill>
        </w:rPr>
        <w:t>3</w:t>
      </w: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.质量保修完成后，由发包人组织验收。</w:t>
      </w:r>
    </w:p>
    <w:p>
      <w:pPr>
        <w:spacing w:line="360" w:lineRule="auto"/>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四、保修费用</w:t>
      </w:r>
    </w:p>
    <w:p>
      <w:pPr>
        <w:spacing w:line="360" w:lineRule="auto"/>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保修费用由质量缺陷的责任方承担。</w:t>
      </w:r>
    </w:p>
    <w:p>
      <w:pPr>
        <w:spacing w:line="360" w:lineRule="auto"/>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五、双方约定的其他工程质量保修事项</w:t>
      </w:r>
    </w:p>
    <w:p>
      <w:pPr>
        <w:spacing w:line="360" w:lineRule="auto"/>
        <w:ind w:firstLine="440" w:firstLineChars="200"/>
        <w:rPr>
          <w:rFonts w:hint="eastAsia" w:ascii="方正仿宋_GBK" w:hAnsi="方正仿宋_GBK" w:eastAsia="方正仿宋_GBK" w:cs="方正仿宋_GBK"/>
          <w:color w:val="000000" w:themeColor="text1"/>
          <w:sz w:val="22"/>
          <w:szCs w:val="22"/>
          <w:highlight w:val="none"/>
          <w:lang w:eastAsia="zh-CN"/>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u w:val="single"/>
          <w:lang w:val="en-US" w:eastAsia="zh-CN"/>
          <w14:textFill>
            <w14:solidFill>
              <w14:schemeClr w14:val="tx1"/>
            </w14:solidFill>
          </w14:textFill>
        </w:rPr>
        <w:t>按国家或行业或</w:t>
      </w:r>
      <w:r>
        <w:rPr>
          <w:rFonts w:hint="eastAsia" w:ascii="方正仿宋_GBK" w:hAnsi="方正仿宋_GBK" w:eastAsia="方正仿宋_GBK" w:cs="方正仿宋_GBK"/>
          <w:color w:val="000000" w:themeColor="text1"/>
          <w:sz w:val="22"/>
          <w:szCs w:val="22"/>
          <w:highlight w:val="none"/>
          <w:u w:val="single"/>
          <w14:textFill>
            <w14:solidFill>
              <w14:schemeClr w14:val="tx1"/>
            </w14:solidFill>
          </w14:textFill>
        </w:rPr>
        <w:t>市</w:t>
      </w:r>
      <w:r>
        <w:rPr>
          <w:rFonts w:hint="eastAsia" w:ascii="方正仿宋_GBK" w:hAnsi="方正仿宋_GBK" w:eastAsia="方正仿宋_GBK" w:cs="方正仿宋_GBK"/>
          <w:color w:val="000000" w:themeColor="text1"/>
          <w:sz w:val="22"/>
          <w:szCs w:val="22"/>
          <w:highlight w:val="none"/>
          <w:u w:val="single"/>
          <w:lang w:val="en-US" w:eastAsia="zh-CN"/>
          <w14:textFill>
            <w14:solidFill>
              <w14:schemeClr w14:val="tx1"/>
            </w14:solidFill>
          </w14:textFill>
        </w:rPr>
        <w:t>有关规定执行</w:t>
      </w:r>
      <w:r>
        <w:rPr>
          <w:rFonts w:hint="eastAsia" w:ascii="方正仿宋_GBK" w:hAnsi="方正仿宋_GBK" w:eastAsia="方正仿宋_GBK" w:cs="方正仿宋_GBK"/>
          <w:color w:val="000000" w:themeColor="text1"/>
          <w:sz w:val="22"/>
          <w:szCs w:val="22"/>
          <w:highlight w:val="none"/>
          <w:u w:val="single"/>
          <w:lang w:eastAsia="zh-CN"/>
          <w14:textFill>
            <w14:solidFill>
              <w14:schemeClr w14:val="tx1"/>
            </w14:solidFill>
          </w14:textFill>
        </w:rPr>
        <w:t>。</w:t>
      </w:r>
    </w:p>
    <w:p>
      <w:pPr>
        <w:spacing w:line="360" w:lineRule="auto"/>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本工程质量保修书由发包人、承包人在工程竣工验收前共同签署，作为施工合同附件，其有效期限至保修期满。</w:t>
      </w:r>
    </w:p>
    <w:p>
      <w:pPr>
        <w:spacing w:line="360" w:lineRule="auto"/>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六、本文件生效</w:t>
      </w:r>
    </w:p>
    <w:p>
      <w:pPr>
        <w:spacing w:line="360" w:lineRule="auto"/>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本工程质量保修书经发包人与承包人盖章后生效。</w:t>
      </w:r>
    </w:p>
    <w:p>
      <w:pPr>
        <w:spacing w:line="360" w:lineRule="auto"/>
        <w:ind w:firstLine="440" w:firstLineChars="200"/>
        <w:rPr>
          <w:rFonts w:hint="eastAsia" w:ascii="方正仿宋_GBK" w:hAnsi="方正仿宋_GBK" w:eastAsia="方正仿宋_GBK" w:cs="方正仿宋_GBK"/>
          <w:snapToGrid w:val="0"/>
          <w:color w:val="000000" w:themeColor="text1"/>
          <w:kern w:val="0"/>
          <w:sz w:val="22"/>
          <w:szCs w:val="22"/>
          <w:highlight w:val="none"/>
          <w14:textFill>
            <w14:solidFill>
              <w14:schemeClr w14:val="tx1"/>
            </w14:solidFill>
          </w14:textFill>
        </w:rPr>
      </w:pPr>
      <w:r>
        <w:rPr>
          <w:rFonts w:hint="eastAsia" w:ascii="方正仿宋_GBK" w:hAnsi="方正仿宋_GBK" w:eastAsia="方正仿宋_GBK" w:cs="方正仿宋_GBK"/>
          <w:snapToGrid w:val="0"/>
          <w:color w:val="000000" w:themeColor="text1"/>
          <w:kern w:val="0"/>
          <w:sz w:val="22"/>
          <w:szCs w:val="22"/>
          <w:highlight w:val="none"/>
          <w14:textFill>
            <w14:solidFill>
              <w14:schemeClr w14:val="tx1"/>
            </w14:solidFill>
          </w14:textFill>
        </w:rPr>
        <w:t>发包人：</w:t>
      </w:r>
      <w:r>
        <w:rPr>
          <w:rFonts w:hint="eastAsia" w:ascii="方正仿宋_GBK" w:hAnsi="方正仿宋_GBK" w:eastAsia="方正仿宋_GBK" w:cs="方正仿宋_GBK"/>
          <w:snapToGrid w:val="0"/>
          <w:color w:val="000000" w:themeColor="text1"/>
          <w:kern w:val="0"/>
          <w:sz w:val="22"/>
          <w:szCs w:val="22"/>
          <w:highlight w:val="none"/>
          <w:u w:val="single"/>
          <w14:textFill>
            <w14:solidFill>
              <w14:schemeClr w14:val="tx1"/>
            </w14:solidFill>
          </w14:textFill>
        </w:rPr>
        <w:t xml:space="preserve">                                </w:t>
      </w:r>
      <w:r>
        <w:rPr>
          <w:rFonts w:hint="eastAsia" w:ascii="方正仿宋_GBK" w:hAnsi="方正仿宋_GBK" w:eastAsia="方正仿宋_GBK" w:cs="方正仿宋_GBK"/>
          <w:snapToGrid w:val="0"/>
          <w:color w:val="000000" w:themeColor="text1"/>
          <w:kern w:val="0"/>
          <w:sz w:val="22"/>
          <w:szCs w:val="22"/>
          <w:highlight w:val="none"/>
          <w14:textFill>
            <w14:solidFill>
              <w14:schemeClr w14:val="tx1"/>
            </w14:solidFill>
          </w14:textFill>
        </w:rPr>
        <w:t>（盖单位公章）</w:t>
      </w:r>
    </w:p>
    <w:p>
      <w:pPr>
        <w:spacing w:line="360" w:lineRule="auto"/>
        <w:ind w:firstLine="440" w:firstLineChars="200"/>
        <w:rPr>
          <w:rFonts w:hint="eastAsia" w:ascii="方正仿宋_GBK" w:hAnsi="方正仿宋_GBK" w:eastAsia="方正仿宋_GBK" w:cs="方正仿宋_GBK"/>
          <w:snapToGrid w:val="0"/>
          <w:color w:val="000000" w:themeColor="text1"/>
          <w:kern w:val="0"/>
          <w:sz w:val="22"/>
          <w:szCs w:val="22"/>
          <w:highlight w:val="none"/>
          <w14:textFill>
            <w14:solidFill>
              <w14:schemeClr w14:val="tx1"/>
            </w14:solidFill>
          </w14:textFill>
        </w:rPr>
      </w:pPr>
      <w:r>
        <w:rPr>
          <w:rFonts w:hint="eastAsia" w:ascii="方正仿宋_GBK" w:hAnsi="方正仿宋_GBK" w:eastAsia="方正仿宋_GBK" w:cs="方正仿宋_GBK"/>
          <w:snapToGrid w:val="0"/>
          <w:color w:val="000000" w:themeColor="text1"/>
          <w:kern w:val="0"/>
          <w:sz w:val="22"/>
          <w:szCs w:val="22"/>
          <w:highlight w:val="none"/>
          <w14:textFill>
            <w14:solidFill>
              <w14:schemeClr w14:val="tx1"/>
            </w14:solidFill>
          </w14:textFill>
        </w:rPr>
        <w:t>法定代表人或其委托代理人：</w:t>
      </w:r>
      <w:r>
        <w:rPr>
          <w:rFonts w:hint="eastAsia" w:ascii="方正仿宋_GBK" w:hAnsi="方正仿宋_GBK" w:eastAsia="方正仿宋_GBK" w:cs="方正仿宋_GBK"/>
          <w:snapToGrid w:val="0"/>
          <w:color w:val="000000" w:themeColor="text1"/>
          <w:kern w:val="0"/>
          <w:sz w:val="22"/>
          <w:szCs w:val="22"/>
          <w:highlight w:val="none"/>
          <w:u w:val="single"/>
          <w14:textFill>
            <w14:solidFill>
              <w14:schemeClr w14:val="tx1"/>
            </w14:solidFill>
          </w14:textFill>
        </w:rPr>
        <w:t xml:space="preserve">                </w:t>
      </w:r>
      <w:r>
        <w:rPr>
          <w:rFonts w:hint="eastAsia" w:ascii="方正仿宋_GBK" w:hAnsi="方正仿宋_GBK" w:eastAsia="方正仿宋_GBK" w:cs="方正仿宋_GBK"/>
          <w:snapToGrid w:val="0"/>
          <w:color w:val="000000" w:themeColor="text1"/>
          <w:kern w:val="0"/>
          <w:sz w:val="22"/>
          <w:szCs w:val="22"/>
          <w:highlight w:val="none"/>
          <w14:textFill>
            <w14:solidFill>
              <w14:schemeClr w14:val="tx1"/>
            </w14:solidFill>
          </w14:textFill>
        </w:rPr>
        <w:t>（签名）</w:t>
      </w:r>
    </w:p>
    <w:p>
      <w:pPr>
        <w:spacing w:line="360" w:lineRule="auto"/>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snapToGrid w:val="0"/>
          <w:color w:val="000000" w:themeColor="text1"/>
          <w:kern w:val="0"/>
          <w:sz w:val="22"/>
          <w:szCs w:val="22"/>
          <w:highlight w:val="none"/>
          <w14:textFill>
            <w14:solidFill>
              <w14:schemeClr w14:val="tx1"/>
            </w14:solidFill>
          </w14:textFill>
        </w:rPr>
        <w:t>承包人：</w:t>
      </w:r>
      <w:r>
        <w:rPr>
          <w:rFonts w:hint="eastAsia" w:ascii="方正仿宋_GBK" w:hAnsi="方正仿宋_GBK" w:eastAsia="方正仿宋_GBK" w:cs="方正仿宋_GBK"/>
          <w:snapToGrid w:val="0"/>
          <w:color w:val="000000" w:themeColor="text1"/>
          <w:kern w:val="0"/>
          <w:sz w:val="22"/>
          <w:szCs w:val="22"/>
          <w:highlight w:val="none"/>
          <w:u w:val="single"/>
          <w14:textFill>
            <w14:solidFill>
              <w14:schemeClr w14:val="tx1"/>
            </w14:solidFill>
          </w14:textFill>
        </w:rPr>
        <w:t xml:space="preserve">                                </w:t>
      </w:r>
      <w:r>
        <w:rPr>
          <w:rFonts w:hint="eastAsia" w:ascii="方正仿宋_GBK" w:hAnsi="方正仿宋_GBK" w:eastAsia="方正仿宋_GBK" w:cs="方正仿宋_GBK"/>
          <w:snapToGrid w:val="0"/>
          <w:color w:val="000000" w:themeColor="text1"/>
          <w:kern w:val="0"/>
          <w:sz w:val="22"/>
          <w:szCs w:val="22"/>
          <w:highlight w:val="none"/>
          <w14:textFill>
            <w14:solidFill>
              <w14:schemeClr w14:val="tx1"/>
            </w14:solidFill>
          </w14:textFill>
        </w:rPr>
        <w:t>（盖单位公章）</w:t>
      </w:r>
    </w:p>
    <w:p>
      <w:pPr>
        <w:spacing w:line="360" w:lineRule="auto"/>
        <w:ind w:firstLine="440" w:firstLineChars="200"/>
        <w:rPr>
          <w:rFonts w:hint="eastAsia" w:ascii="方正仿宋_GBK" w:hAnsi="方正仿宋_GBK" w:eastAsia="方正仿宋_GBK" w:cs="方正仿宋_GBK"/>
          <w:bCs/>
          <w:color w:val="000000" w:themeColor="text1"/>
          <w:kern w:val="0"/>
          <w:sz w:val="22"/>
          <w:szCs w:val="22"/>
          <w:highlight w:val="none"/>
          <w14:textFill>
            <w14:solidFill>
              <w14:schemeClr w14:val="tx1"/>
            </w14:solidFill>
          </w14:textFill>
        </w:rPr>
      </w:pPr>
      <w:r>
        <w:rPr>
          <w:rFonts w:hint="eastAsia" w:ascii="方正仿宋_GBK" w:hAnsi="方正仿宋_GBK" w:eastAsia="方正仿宋_GBK" w:cs="方正仿宋_GBK"/>
          <w:snapToGrid w:val="0"/>
          <w:color w:val="000000" w:themeColor="text1"/>
          <w:kern w:val="0"/>
          <w:sz w:val="22"/>
          <w:szCs w:val="22"/>
          <w:highlight w:val="none"/>
          <w14:textFill>
            <w14:solidFill>
              <w14:schemeClr w14:val="tx1"/>
            </w14:solidFill>
          </w14:textFill>
        </w:rPr>
        <w:t>法定代表人或其委托代理人：</w:t>
      </w:r>
      <w:r>
        <w:rPr>
          <w:rFonts w:hint="eastAsia" w:ascii="方正仿宋_GBK" w:hAnsi="方正仿宋_GBK" w:eastAsia="方正仿宋_GBK" w:cs="方正仿宋_GBK"/>
          <w:snapToGrid w:val="0"/>
          <w:color w:val="000000" w:themeColor="text1"/>
          <w:kern w:val="0"/>
          <w:sz w:val="22"/>
          <w:szCs w:val="22"/>
          <w:highlight w:val="none"/>
          <w:u w:val="single"/>
          <w14:textFill>
            <w14:solidFill>
              <w14:schemeClr w14:val="tx1"/>
            </w14:solidFill>
          </w14:textFill>
        </w:rPr>
        <w:t xml:space="preserve">                </w:t>
      </w:r>
      <w:r>
        <w:rPr>
          <w:rFonts w:hint="eastAsia" w:ascii="方正仿宋_GBK" w:hAnsi="方正仿宋_GBK" w:eastAsia="方正仿宋_GBK" w:cs="方正仿宋_GBK"/>
          <w:snapToGrid w:val="0"/>
          <w:color w:val="000000" w:themeColor="text1"/>
          <w:kern w:val="0"/>
          <w:sz w:val="22"/>
          <w:szCs w:val="22"/>
          <w:highlight w:val="none"/>
          <w14:textFill>
            <w14:solidFill>
              <w14:schemeClr w14:val="tx1"/>
            </w14:solidFill>
          </w14:textFill>
        </w:rPr>
        <w:t>（签名）</w:t>
      </w:r>
    </w:p>
    <w:p>
      <w:pPr>
        <w:spacing w:line="360" w:lineRule="auto"/>
        <w:ind w:firstLine="440" w:firstLineChars="200"/>
        <w:jc w:val="right"/>
        <w:rPr>
          <w:rFonts w:hint="eastAsia" w:ascii="方正仿宋_GBK" w:hAnsi="方正仿宋_GBK" w:eastAsia="方正仿宋_GBK" w:cs="方正仿宋_GBK"/>
          <w:snapToGrid w:val="0"/>
          <w:color w:val="000000" w:themeColor="text1"/>
          <w:kern w:val="0"/>
          <w:sz w:val="22"/>
          <w:szCs w:val="22"/>
          <w:highlight w:val="none"/>
          <w14:textFill>
            <w14:solidFill>
              <w14:schemeClr w14:val="tx1"/>
            </w14:solidFill>
          </w14:textFill>
        </w:rPr>
      </w:pPr>
      <w:r>
        <w:rPr>
          <w:rFonts w:hint="eastAsia" w:ascii="方正仿宋_GBK" w:hAnsi="方正仿宋_GBK" w:eastAsia="方正仿宋_GBK" w:cs="方正仿宋_GBK"/>
          <w:snapToGrid w:val="0"/>
          <w:color w:val="000000" w:themeColor="text1"/>
          <w:kern w:val="0"/>
          <w:sz w:val="22"/>
          <w:szCs w:val="22"/>
          <w:highlight w:val="none"/>
          <w14:textFill>
            <w14:solidFill>
              <w14:schemeClr w14:val="tx1"/>
            </w14:solidFill>
          </w14:textFill>
        </w:rPr>
        <w:t>签约时间：</w:t>
      </w:r>
      <w:r>
        <w:rPr>
          <w:rFonts w:hint="eastAsia" w:ascii="方正仿宋_GBK" w:hAnsi="方正仿宋_GBK" w:eastAsia="方正仿宋_GBK" w:cs="方正仿宋_GBK"/>
          <w:snapToGrid w:val="0"/>
          <w:color w:val="000000" w:themeColor="text1"/>
          <w:kern w:val="0"/>
          <w:sz w:val="22"/>
          <w:szCs w:val="22"/>
          <w:highlight w:val="none"/>
          <w:u w:val="single"/>
          <w14:textFill>
            <w14:solidFill>
              <w14:schemeClr w14:val="tx1"/>
            </w14:solidFill>
          </w14:textFill>
        </w:rPr>
        <w:t xml:space="preserve">     </w:t>
      </w:r>
      <w:r>
        <w:rPr>
          <w:rFonts w:hint="eastAsia" w:ascii="方正仿宋_GBK" w:hAnsi="方正仿宋_GBK" w:eastAsia="方正仿宋_GBK" w:cs="方正仿宋_GBK"/>
          <w:snapToGrid w:val="0"/>
          <w:color w:val="000000" w:themeColor="text1"/>
          <w:kern w:val="0"/>
          <w:sz w:val="22"/>
          <w:szCs w:val="22"/>
          <w:highlight w:val="none"/>
          <w14:textFill>
            <w14:solidFill>
              <w14:schemeClr w14:val="tx1"/>
            </w14:solidFill>
          </w14:textFill>
        </w:rPr>
        <w:t>年</w:t>
      </w:r>
      <w:r>
        <w:rPr>
          <w:rFonts w:hint="eastAsia" w:ascii="方正仿宋_GBK" w:hAnsi="方正仿宋_GBK" w:eastAsia="方正仿宋_GBK" w:cs="方正仿宋_GBK"/>
          <w:snapToGrid w:val="0"/>
          <w:color w:val="000000" w:themeColor="text1"/>
          <w:kern w:val="0"/>
          <w:sz w:val="22"/>
          <w:szCs w:val="22"/>
          <w:highlight w:val="none"/>
          <w:u w:val="single"/>
          <w14:textFill>
            <w14:solidFill>
              <w14:schemeClr w14:val="tx1"/>
            </w14:solidFill>
          </w14:textFill>
        </w:rPr>
        <w:t xml:space="preserve">     </w:t>
      </w:r>
      <w:r>
        <w:rPr>
          <w:rFonts w:hint="eastAsia" w:ascii="方正仿宋_GBK" w:hAnsi="方正仿宋_GBK" w:eastAsia="方正仿宋_GBK" w:cs="方正仿宋_GBK"/>
          <w:snapToGrid w:val="0"/>
          <w:color w:val="000000" w:themeColor="text1"/>
          <w:kern w:val="0"/>
          <w:sz w:val="22"/>
          <w:szCs w:val="22"/>
          <w:highlight w:val="none"/>
          <w14:textFill>
            <w14:solidFill>
              <w14:schemeClr w14:val="tx1"/>
            </w14:solidFill>
          </w14:textFill>
        </w:rPr>
        <w:t>月</w:t>
      </w:r>
      <w:r>
        <w:rPr>
          <w:rFonts w:hint="eastAsia" w:ascii="方正仿宋_GBK" w:hAnsi="方正仿宋_GBK" w:eastAsia="方正仿宋_GBK" w:cs="方正仿宋_GBK"/>
          <w:snapToGrid w:val="0"/>
          <w:color w:val="000000" w:themeColor="text1"/>
          <w:kern w:val="0"/>
          <w:sz w:val="22"/>
          <w:szCs w:val="22"/>
          <w:highlight w:val="none"/>
          <w:u w:val="single"/>
          <w14:textFill>
            <w14:solidFill>
              <w14:schemeClr w14:val="tx1"/>
            </w14:solidFill>
          </w14:textFill>
        </w:rPr>
        <w:t xml:space="preserve">     </w:t>
      </w:r>
      <w:r>
        <w:rPr>
          <w:rFonts w:hint="eastAsia" w:ascii="方正仿宋_GBK" w:hAnsi="方正仿宋_GBK" w:eastAsia="方正仿宋_GBK" w:cs="方正仿宋_GBK"/>
          <w:snapToGrid w:val="0"/>
          <w:color w:val="000000" w:themeColor="text1"/>
          <w:kern w:val="0"/>
          <w:sz w:val="22"/>
          <w:szCs w:val="22"/>
          <w:highlight w:val="none"/>
          <w14:textFill>
            <w14:solidFill>
              <w14:schemeClr w14:val="tx1"/>
            </w14:solidFill>
          </w14:textFill>
        </w:rPr>
        <w:t>日</w:t>
      </w:r>
    </w:p>
    <w:p>
      <w:pPr>
        <w:spacing w:line="360" w:lineRule="auto"/>
        <w:ind w:firstLine="440" w:firstLineChars="200"/>
        <w:rPr>
          <w:rFonts w:hint="eastAsia" w:ascii="方正仿宋_GBK" w:hAnsi="方正仿宋_GBK" w:eastAsia="方正仿宋_GBK" w:cs="方正仿宋_GBK"/>
          <w:snapToGrid w:val="0"/>
          <w:color w:val="000000" w:themeColor="text1"/>
          <w:kern w:val="0"/>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br w:type="page"/>
      </w:r>
    </w:p>
    <w:p>
      <w:pPr>
        <w:spacing w:line="360" w:lineRule="auto"/>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附件2：</w:t>
      </w:r>
    </w:p>
    <w:p>
      <w:pPr>
        <w:spacing w:before="289" w:beforeLines="50" w:after="289" w:afterLines="50" w:line="480" w:lineRule="auto"/>
        <w:jc w:val="center"/>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主要建设工程文件目录</w:t>
      </w:r>
    </w:p>
    <w:tbl>
      <w:tblPr>
        <w:tblStyle w:val="9"/>
        <w:tblW w:w="92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3536"/>
        <w:gridCol w:w="1418"/>
        <w:gridCol w:w="1418"/>
        <w:gridCol w:w="2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536" w:type="dxa"/>
            <w:vAlign w:val="center"/>
          </w:tcPr>
          <w:p>
            <w:pPr>
              <w:spacing w:line="400" w:lineRule="exact"/>
              <w:jc w:val="center"/>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文件名称</w:t>
            </w:r>
          </w:p>
        </w:tc>
        <w:tc>
          <w:tcPr>
            <w:tcW w:w="1418" w:type="dxa"/>
            <w:vAlign w:val="center"/>
          </w:tcPr>
          <w:p>
            <w:pPr>
              <w:spacing w:line="400" w:lineRule="exact"/>
              <w:jc w:val="center"/>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套数</w:t>
            </w:r>
          </w:p>
        </w:tc>
        <w:tc>
          <w:tcPr>
            <w:tcW w:w="1418" w:type="dxa"/>
          </w:tcPr>
          <w:p>
            <w:pPr>
              <w:spacing w:line="400" w:lineRule="exact"/>
              <w:jc w:val="center"/>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移交时间</w:t>
            </w:r>
          </w:p>
        </w:tc>
        <w:tc>
          <w:tcPr>
            <w:tcW w:w="2917" w:type="dxa"/>
          </w:tcPr>
          <w:p>
            <w:pPr>
              <w:spacing w:line="400" w:lineRule="exact"/>
              <w:jc w:val="center"/>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vAlign w:val="center"/>
          </w:tcPr>
          <w:p>
            <w:pPr>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p>
        </w:tc>
        <w:tc>
          <w:tcPr>
            <w:tcW w:w="1418" w:type="dxa"/>
            <w:vAlign w:val="center"/>
          </w:tcPr>
          <w:p>
            <w:pPr>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p>
        </w:tc>
        <w:tc>
          <w:tcPr>
            <w:tcW w:w="1418" w:type="dxa"/>
            <w:vAlign w:val="center"/>
          </w:tcPr>
          <w:p>
            <w:pPr>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p>
        </w:tc>
        <w:tc>
          <w:tcPr>
            <w:tcW w:w="2917" w:type="dxa"/>
            <w:vAlign w:val="center"/>
          </w:tcPr>
          <w:p>
            <w:pPr>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vAlign w:val="center"/>
          </w:tcPr>
          <w:p>
            <w:pPr>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p>
        </w:tc>
        <w:tc>
          <w:tcPr>
            <w:tcW w:w="1418" w:type="dxa"/>
            <w:vAlign w:val="center"/>
          </w:tcPr>
          <w:p>
            <w:pPr>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p>
        </w:tc>
        <w:tc>
          <w:tcPr>
            <w:tcW w:w="1418" w:type="dxa"/>
            <w:vAlign w:val="center"/>
          </w:tcPr>
          <w:p>
            <w:pPr>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p>
        </w:tc>
        <w:tc>
          <w:tcPr>
            <w:tcW w:w="2917" w:type="dxa"/>
            <w:vAlign w:val="center"/>
          </w:tcPr>
          <w:p>
            <w:pPr>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vAlign w:val="center"/>
          </w:tcPr>
          <w:p>
            <w:pPr>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p>
        </w:tc>
        <w:tc>
          <w:tcPr>
            <w:tcW w:w="1418" w:type="dxa"/>
            <w:vAlign w:val="center"/>
          </w:tcPr>
          <w:p>
            <w:pPr>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p>
        </w:tc>
        <w:tc>
          <w:tcPr>
            <w:tcW w:w="1418" w:type="dxa"/>
            <w:vAlign w:val="center"/>
          </w:tcPr>
          <w:p>
            <w:pPr>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p>
        </w:tc>
        <w:tc>
          <w:tcPr>
            <w:tcW w:w="2917" w:type="dxa"/>
            <w:vAlign w:val="center"/>
          </w:tcPr>
          <w:p>
            <w:pPr>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vAlign w:val="center"/>
          </w:tcPr>
          <w:p>
            <w:pPr>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p>
        </w:tc>
        <w:tc>
          <w:tcPr>
            <w:tcW w:w="1418" w:type="dxa"/>
            <w:vAlign w:val="center"/>
          </w:tcPr>
          <w:p>
            <w:pPr>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p>
        </w:tc>
        <w:tc>
          <w:tcPr>
            <w:tcW w:w="1418" w:type="dxa"/>
            <w:vAlign w:val="center"/>
          </w:tcPr>
          <w:p>
            <w:pPr>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p>
        </w:tc>
        <w:tc>
          <w:tcPr>
            <w:tcW w:w="2917" w:type="dxa"/>
            <w:vAlign w:val="center"/>
          </w:tcPr>
          <w:p>
            <w:pPr>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vAlign w:val="center"/>
          </w:tcPr>
          <w:p>
            <w:pPr>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p>
        </w:tc>
        <w:tc>
          <w:tcPr>
            <w:tcW w:w="1418" w:type="dxa"/>
            <w:vAlign w:val="center"/>
          </w:tcPr>
          <w:p>
            <w:pPr>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p>
        </w:tc>
        <w:tc>
          <w:tcPr>
            <w:tcW w:w="1418" w:type="dxa"/>
            <w:vAlign w:val="center"/>
          </w:tcPr>
          <w:p>
            <w:pPr>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p>
        </w:tc>
        <w:tc>
          <w:tcPr>
            <w:tcW w:w="2917" w:type="dxa"/>
            <w:vAlign w:val="center"/>
          </w:tcPr>
          <w:p>
            <w:pPr>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vAlign w:val="center"/>
          </w:tcPr>
          <w:p>
            <w:pPr>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p>
        </w:tc>
        <w:tc>
          <w:tcPr>
            <w:tcW w:w="1418" w:type="dxa"/>
            <w:vAlign w:val="center"/>
          </w:tcPr>
          <w:p>
            <w:pPr>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p>
        </w:tc>
        <w:tc>
          <w:tcPr>
            <w:tcW w:w="1418" w:type="dxa"/>
            <w:vAlign w:val="center"/>
          </w:tcPr>
          <w:p>
            <w:pPr>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p>
        </w:tc>
        <w:tc>
          <w:tcPr>
            <w:tcW w:w="2917" w:type="dxa"/>
            <w:vAlign w:val="center"/>
          </w:tcPr>
          <w:p>
            <w:pPr>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vAlign w:val="center"/>
          </w:tcPr>
          <w:p>
            <w:pPr>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p>
        </w:tc>
        <w:tc>
          <w:tcPr>
            <w:tcW w:w="1418" w:type="dxa"/>
            <w:vAlign w:val="center"/>
          </w:tcPr>
          <w:p>
            <w:pPr>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p>
        </w:tc>
        <w:tc>
          <w:tcPr>
            <w:tcW w:w="1418" w:type="dxa"/>
            <w:vAlign w:val="center"/>
          </w:tcPr>
          <w:p>
            <w:pPr>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p>
        </w:tc>
        <w:tc>
          <w:tcPr>
            <w:tcW w:w="2917" w:type="dxa"/>
            <w:vAlign w:val="center"/>
          </w:tcPr>
          <w:p>
            <w:pPr>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vAlign w:val="center"/>
          </w:tcPr>
          <w:p>
            <w:pPr>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p>
        </w:tc>
        <w:tc>
          <w:tcPr>
            <w:tcW w:w="1418" w:type="dxa"/>
            <w:vAlign w:val="center"/>
          </w:tcPr>
          <w:p>
            <w:pPr>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p>
        </w:tc>
        <w:tc>
          <w:tcPr>
            <w:tcW w:w="1418" w:type="dxa"/>
            <w:vAlign w:val="center"/>
          </w:tcPr>
          <w:p>
            <w:pPr>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p>
        </w:tc>
        <w:tc>
          <w:tcPr>
            <w:tcW w:w="2917" w:type="dxa"/>
            <w:vAlign w:val="center"/>
          </w:tcPr>
          <w:p>
            <w:pPr>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tcPr>
          <w:p>
            <w:pPr>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p>
        </w:tc>
        <w:tc>
          <w:tcPr>
            <w:tcW w:w="1418" w:type="dxa"/>
          </w:tcPr>
          <w:p>
            <w:pPr>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p>
        </w:tc>
        <w:tc>
          <w:tcPr>
            <w:tcW w:w="1418" w:type="dxa"/>
          </w:tcPr>
          <w:p>
            <w:pPr>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p>
        </w:tc>
        <w:tc>
          <w:tcPr>
            <w:tcW w:w="2917" w:type="dxa"/>
          </w:tcPr>
          <w:p>
            <w:pPr>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vAlign w:val="center"/>
          </w:tcPr>
          <w:p>
            <w:pPr>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p>
        </w:tc>
        <w:tc>
          <w:tcPr>
            <w:tcW w:w="1418" w:type="dxa"/>
            <w:vAlign w:val="center"/>
          </w:tcPr>
          <w:p>
            <w:pPr>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p>
        </w:tc>
        <w:tc>
          <w:tcPr>
            <w:tcW w:w="1418" w:type="dxa"/>
            <w:vAlign w:val="center"/>
          </w:tcPr>
          <w:p>
            <w:pPr>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p>
        </w:tc>
        <w:tc>
          <w:tcPr>
            <w:tcW w:w="2917" w:type="dxa"/>
            <w:vAlign w:val="center"/>
          </w:tcPr>
          <w:p>
            <w:pPr>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tcPr>
          <w:p>
            <w:pPr>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p>
        </w:tc>
        <w:tc>
          <w:tcPr>
            <w:tcW w:w="1418" w:type="dxa"/>
          </w:tcPr>
          <w:p>
            <w:pPr>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p>
        </w:tc>
        <w:tc>
          <w:tcPr>
            <w:tcW w:w="1418" w:type="dxa"/>
          </w:tcPr>
          <w:p>
            <w:pPr>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p>
        </w:tc>
        <w:tc>
          <w:tcPr>
            <w:tcW w:w="2917" w:type="dxa"/>
          </w:tcPr>
          <w:p>
            <w:pPr>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tcPr>
          <w:p>
            <w:pPr>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p>
        </w:tc>
        <w:tc>
          <w:tcPr>
            <w:tcW w:w="1418" w:type="dxa"/>
          </w:tcPr>
          <w:p>
            <w:pPr>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p>
        </w:tc>
        <w:tc>
          <w:tcPr>
            <w:tcW w:w="1418" w:type="dxa"/>
          </w:tcPr>
          <w:p>
            <w:pPr>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p>
        </w:tc>
        <w:tc>
          <w:tcPr>
            <w:tcW w:w="2917" w:type="dxa"/>
          </w:tcPr>
          <w:p>
            <w:pPr>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tcPr>
          <w:p>
            <w:pPr>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p>
        </w:tc>
        <w:tc>
          <w:tcPr>
            <w:tcW w:w="1418" w:type="dxa"/>
          </w:tcPr>
          <w:p>
            <w:pPr>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p>
        </w:tc>
        <w:tc>
          <w:tcPr>
            <w:tcW w:w="1418" w:type="dxa"/>
          </w:tcPr>
          <w:p>
            <w:pPr>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p>
        </w:tc>
        <w:tc>
          <w:tcPr>
            <w:tcW w:w="2917" w:type="dxa"/>
          </w:tcPr>
          <w:p>
            <w:pPr>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tcPr>
          <w:p>
            <w:pPr>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p>
        </w:tc>
        <w:tc>
          <w:tcPr>
            <w:tcW w:w="1418" w:type="dxa"/>
          </w:tcPr>
          <w:p>
            <w:pPr>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p>
        </w:tc>
        <w:tc>
          <w:tcPr>
            <w:tcW w:w="1418" w:type="dxa"/>
          </w:tcPr>
          <w:p>
            <w:pPr>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p>
        </w:tc>
        <w:tc>
          <w:tcPr>
            <w:tcW w:w="2917" w:type="dxa"/>
          </w:tcPr>
          <w:p>
            <w:pPr>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tcPr>
          <w:p>
            <w:pPr>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p>
        </w:tc>
        <w:tc>
          <w:tcPr>
            <w:tcW w:w="1418" w:type="dxa"/>
          </w:tcPr>
          <w:p>
            <w:pPr>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p>
        </w:tc>
        <w:tc>
          <w:tcPr>
            <w:tcW w:w="1418" w:type="dxa"/>
          </w:tcPr>
          <w:p>
            <w:pPr>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p>
        </w:tc>
        <w:tc>
          <w:tcPr>
            <w:tcW w:w="2917" w:type="dxa"/>
          </w:tcPr>
          <w:p>
            <w:pPr>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tcPr>
          <w:p>
            <w:pPr>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p>
        </w:tc>
        <w:tc>
          <w:tcPr>
            <w:tcW w:w="1418" w:type="dxa"/>
          </w:tcPr>
          <w:p>
            <w:pPr>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p>
        </w:tc>
        <w:tc>
          <w:tcPr>
            <w:tcW w:w="1418" w:type="dxa"/>
          </w:tcPr>
          <w:p>
            <w:pPr>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p>
        </w:tc>
        <w:tc>
          <w:tcPr>
            <w:tcW w:w="2917" w:type="dxa"/>
          </w:tcPr>
          <w:p>
            <w:pPr>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p>
        </w:tc>
      </w:tr>
    </w:tbl>
    <w:p>
      <w:pPr>
        <w:spacing w:line="360" w:lineRule="auto"/>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p>
    <w:p>
      <w:pPr>
        <w:spacing w:line="360" w:lineRule="auto"/>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p>
    <w:p>
      <w:pPr>
        <w:spacing w:line="360" w:lineRule="auto"/>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p>
    <w:p>
      <w:pPr>
        <w:spacing w:line="360" w:lineRule="auto"/>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p>
    <w:p>
      <w:pPr>
        <w:spacing w:line="360" w:lineRule="auto"/>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p>
    <w:p>
      <w:pPr>
        <w:spacing w:line="360" w:lineRule="auto"/>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p>
    <w:p>
      <w:pPr>
        <w:spacing w:line="360" w:lineRule="auto"/>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附</w:t>
      </w:r>
      <w:bookmarkStart w:id="1082" w:name="_Toc296944567"/>
      <w:bookmarkStart w:id="1083" w:name="_Toc267261699"/>
      <w:bookmarkStart w:id="1084" w:name="_Toc296891056"/>
      <w:bookmarkStart w:id="1085" w:name="_Toc296503228"/>
      <w:bookmarkStart w:id="1086" w:name="_Toc296347227"/>
      <w:bookmarkStart w:id="1087" w:name="_Toc296891268"/>
      <w:bookmarkStart w:id="1088" w:name="_Toc296346729"/>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件3：</w:t>
      </w:r>
    </w:p>
    <w:bookmarkEnd w:id="1082"/>
    <w:bookmarkEnd w:id="1083"/>
    <w:bookmarkEnd w:id="1084"/>
    <w:bookmarkEnd w:id="1085"/>
    <w:bookmarkEnd w:id="1086"/>
    <w:bookmarkEnd w:id="1087"/>
    <w:bookmarkEnd w:id="1088"/>
    <w:p>
      <w:pPr>
        <w:spacing w:before="289" w:beforeLines="50" w:after="289" w:afterLines="50" w:line="360" w:lineRule="auto"/>
        <w:jc w:val="center"/>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承包人项目管理机构组成表</w:t>
      </w:r>
    </w:p>
    <w:tbl>
      <w:tblPr>
        <w:tblStyle w:val="9"/>
        <w:tblW w:w="98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871"/>
        <w:gridCol w:w="1418"/>
        <w:gridCol w:w="1134"/>
        <w:gridCol w:w="1134"/>
        <w:gridCol w:w="4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spacing w:line="400" w:lineRule="exact"/>
              <w:jc w:val="center"/>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名    称</w:t>
            </w:r>
          </w:p>
        </w:tc>
        <w:tc>
          <w:tcPr>
            <w:tcW w:w="1418" w:type="dxa"/>
            <w:vAlign w:val="center"/>
          </w:tcPr>
          <w:p>
            <w:pPr>
              <w:spacing w:line="400" w:lineRule="exact"/>
              <w:jc w:val="center"/>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姓名</w:t>
            </w:r>
          </w:p>
        </w:tc>
        <w:tc>
          <w:tcPr>
            <w:tcW w:w="1134" w:type="dxa"/>
            <w:vAlign w:val="center"/>
          </w:tcPr>
          <w:p>
            <w:pPr>
              <w:spacing w:line="400" w:lineRule="exact"/>
              <w:jc w:val="center"/>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职务</w:t>
            </w:r>
          </w:p>
        </w:tc>
        <w:tc>
          <w:tcPr>
            <w:tcW w:w="1134" w:type="dxa"/>
            <w:vAlign w:val="center"/>
          </w:tcPr>
          <w:p>
            <w:pPr>
              <w:spacing w:line="400" w:lineRule="exact"/>
              <w:jc w:val="center"/>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职称</w:t>
            </w:r>
          </w:p>
        </w:tc>
        <w:tc>
          <w:tcPr>
            <w:tcW w:w="4252" w:type="dxa"/>
            <w:vAlign w:val="center"/>
          </w:tcPr>
          <w:p>
            <w:pPr>
              <w:spacing w:line="400" w:lineRule="exact"/>
              <w:jc w:val="center"/>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主要资历、经验及承担过的项目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47" w:hRule="atLeast"/>
          <w:jc w:val="center"/>
        </w:trPr>
        <w:tc>
          <w:tcPr>
            <w:tcW w:w="9809" w:type="dxa"/>
            <w:gridSpan w:val="5"/>
            <w:vAlign w:val="center"/>
          </w:tcPr>
          <w:p>
            <w:pPr>
              <w:spacing w:line="400" w:lineRule="exact"/>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一、总部人员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spacing w:line="400" w:lineRule="exact"/>
              <w:jc w:val="center"/>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项目主管</w:t>
            </w:r>
          </w:p>
        </w:tc>
        <w:tc>
          <w:tcPr>
            <w:tcW w:w="1418" w:type="dxa"/>
            <w:vAlign w:val="center"/>
          </w:tcPr>
          <w:p>
            <w:pPr>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p>
        </w:tc>
        <w:tc>
          <w:tcPr>
            <w:tcW w:w="1134" w:type="dxa"/>
            <w:vAlign w:val="center"/>
          </w:tcPr>
          <w:p>
            <w:pPr>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p>
        </w:tc>
        <w:tc>
          <w:tcPr>
            <w:tcW w:w="1134" w:type="dxa"/>
            <w:vAlign w:val="center"/>
          </w:tcPr>
          <w:p>
            <w:pPr>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p>
        </w:tc>
        <w:tc>
          <w:tcPr>
            <w:tcW w:w="4252" w:type="dxa"/>
            <w:vAlign w:val="center"/>
          </w:tcPr>
          <w:p>
            <w:pPr>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spacing w:line="400" w:lineRule="exact"/>
              <w:jc w:val="center"/>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p>
        </w:tc>
        <w:tc>
          <w:tcPr>
            <w:tcW w:w="1418" w:type="dxa"/>
            <w:vAlign w:val="center"/>
          </w:tcPr>
          <w:p>
            <w:pPr>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p>
        </w:tc>
        <w:tc>
          <w:tcPr>
            <w:tcW w:w="1134" w:type="dxa"/>
            <w:vAlign w:val="center"/>
          </w:tcPr>
          <w:p>
            <w:pPr>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p>
        </w:tc>
        <w:tc>
          <w:tcPr>
            <w:tcW w:w="1134" w:type="dxa"/>
            <w:vAlign w:val="center"/>
          </w:tcPr>
          <w:p>
            <w:pPr>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p>
        </w:tc>
        <w:tc>
          <w:tcPr>
            <w:tcW w:w="4252" w:type="dxa"/>
            <w:vAlign w:val="center"/>
          </w:tcPr>
          <w:p>
            <w:pPr>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spacing w:line="400" w:lineRule="exact"/>
              <w:jc w:val="center"/>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其他人员</w:t>
            </w:r>
          </w:p>
        </w:tc>
        <w:tc>
          <w:tcPr>
            <w:tcW w:w="1418" w:type="dxa"/>
            <w:vAlign w:val="center"/>
          </w:tcPr>
          <w:p>
            <w:pPr>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p>
        </w:tc>
        <w:tc>
          <w:tcPr>
            <w:tcW w:w="1134" w:type="dxa"/>
            <w:vAlign w:val="center"/>
          </w:tcPr>
          <w:p>
            <w:pPr>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p>
        </w:tc>
        <w:tc>
          <w:tcPr>
            <w:tcW w:w="1134" w:type="dxa"/>
            <w:vAlign w:val="center"/>
          </w:tcPr>
          <w:p>
            <w:pPr>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p>
        </w:tc>
        <w:tc>
          <w:tcPr>
            <w:tcW w:w="4252" w:type="dxa"/>
            <w:vAlign w:val="center"/>
          </w:tcPr>
          <w:p>
            <w:pPr>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spacing w:line="400" w:lineRule="exact"/>
              <w:jc w:val="center"/>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p>
        </w:tc>
        <w:tc>
          <w:tcPr>
            <w:tcW w:w="1418" w:type="dxa"/>
            <w:vAlign w:val="center"/>
          </w:tcPr>
          <w:p>
            <w:pPr>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p>
        </w:tc>
        <w:tc>
          <w:tcPr>
            <w:tcW w:w="1134" w:type="dxa"/>
            <w:vAlign w:val="center"/>
          </w:tcPr>
          <w:p>
            <w:pPr>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p>
        </w:tc>
        <w:tc>
          <w:tcPr>
            <w:tcW w:w="1134" w:type="dxa"/>
            <w:vAlign w:val="center"/>
          </w:tcPr>
          <w:p>
            <w:pPr>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p>
        </w:tc>
        <w:tc>
          <w:tcPr>
            <w:tcW w:w="4252" w:type="dxa"/>
            <w:vAlign w:val="center"/>
          </w:tcPr>
          <w:p>
            <w:pPr>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809" w:type="dxa"/>
            <w:gridSpan w:val="5"/>
            <w:vAlign w:val="center"/>
          </w:tcPr>
          <w:p>
            <w:pPr>
              <w:spacing w:line="400" w:lineRule="exact"/>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二、现场人员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spacing w:line="400" w:lineRule="exact"/>
              <w:jc w:val="center"/>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项目经理</w:t>
            </w:r>
          </w:p>
        </w:tc>
        <w:tc>
          <w:tcPr>
            <w:tcW w:w="1418" w:type="dxa"/>
            <w:vAlign w:val="center"/>
          </w:tcPr>
          <w:p>
            <w:pPr>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p>
        </w:tc>
        <w:tc>
          <w:tcPr>
            <w:tcW w:w="1134" w:type="dxa"/>
            <w:vAlign w:val="center"/>
          </w:tcPr>
          <w:p>
            <w:pPr>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p>
        </w:tc>
        <w:tc>
          <w:tcPr>
            <w:tcW w:w="1134" w:type="dxa"/>
            <w:vAlign w:val="center"/>
          </w:tcPr>
          <w:p>
            <w:pPr>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p>
        </w:tc>
        <w:tc>
          <w:tcPr>
            <w:tcW w:w="4252" w:type="dxa"/>
            <w:vAlign w:val="center"/>
          </w:tcPr>
          <w:p>
            <w:pPr>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spacing w:line="400" w:lineRule="exact"/>
              <w:jc w:val="center"/>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项目副经理</w:t>
            </w:r>
          </w:p>
        </w:tc>
        <w:tc>
          <w:tcPr>
            <w:tcW w:w="1418" w:type="dxa"/>
            <w:vAlign w:val="center"/>
          </w:tcPr>
          <w:p>
            <w:pPr>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p>
        </w:tc>
        <w:tc>
          <w:tcPr>
            <w:tcW w:w="1134" w:type="dxa"/>
            <w:vAlign w:val="center"/>
          </w:tcPr>
          <w:p>
            <w:pPr>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p>
        </w:tc>
        <w:tc>
          <w:tcPr>
            <w:tcW w:w="1134" w:type="dxa"/>
            <w:vAlign w:val="center"/>
          </w:tcPr>
          <w:p>
            <w:pPr>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p>
        </w:tc>
        <w:tc>
          <w:tcPr>
            <w:tcW w:w="4252" w:type="dxa"/>
            <w:vAlign w:val="center"/>
          </w:tcPr>
          <w:p>
            <w:pPr>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spacing w:line="400" w:lineRule="exact"/>
              <w:jc w:val="center"/>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技术负责人</w:t>
            </w:r>
          </w:p>
        </w:tc>
        <w:tc>
          <w:tcPr>
            <w:tcW w:w="1418" w:type="dxa"/>
            <w:vAlign w:val="center"/>
          </w:tcPr>
          <w:p>
            <w:pPr>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p>
        </w:tc>
        <w:tc>
          <w:tcPr>
            <w:tcW w:w="1134" w:type="dxa"/>
            <w:vAlign w:val="center"/>
          </w:tcPr>
          <w:p>
            <w:pPr>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p>
        </w:tc>
        <w:tc>
          <w:tcPr>
            <w:tcW w:w="1134" w:type="dxa"/>
            <w:vAlign w:val="center"/>
          </w:tcPr>
          <w:p>
            <w:pPr>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p>
        </w:tc>
        <w:tc>
          <w:tcPr>
            <w:tcW w:w="4252" w:type="dxa"/>
            <w:vAlign w:val="center"/>
          </w:tcPr>
          <w:p>
            <w:pPr>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spacing w:line="400" w:lineRule="exact"/>
              <w:jc w:val="center"/>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造价管理</w:t>
            </w:r>
          </w:p>
        </w:tc>
        <w:tc>
          <w:tcPr>
            <w:tcW w:w="1418" w:type="dxa"/>
            <w:vAlign w:val="center"/>
          </w:tcPr>
          <w:p>
            <w:pPr>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p>
        </w:tc>
        <w:tc>
          <w:tcPr>
            <w:tcW w:w="1134" w:type="dxa"/>
            <w:vAlign w:val="center"/>
          </w:tcPr>
          <w:p>
            <w:pPr>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p>
        </w:tc>
        <w:tc>
          <w:tcPr>
            <w:tcW w:w="1134" w:type="dxa"/>
            <w:vAlign w:val="center"/>
          </w:tcPr>
          <w:p>
            <w:pPr>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p>
        </w:tc>
        <w:tc>
          <w:tcPr>
            <w:tcW w:w="4252" w:type="dxa"/>
            <w:vAlign w:val="center"/>
          </w:tcPr>
          <w:p>
            <w:pPr>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spacing w:line="400" w:lineRule="exact"/>
              <w:jc w:val="center"/>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质量管理</w:t>
            </w:r>
          </w:p>
        </w:tc>
        <w:tc>
          <w:tcPr>
            <w:tcW w:w="1418" w:type="dxa"/>
            <w:vAlign w:val="center"/>
          </w:tcPr>
          <w:p>
            <w:pPr>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p>
        </w:tc>
        <w:tc>
          <w:tcPr>
            <w:tcW w:w="1134" w:type="dxa"/>
            <w:vAlign w:val="center"/>
          </w:tcPr>
          <w:p>
            <w:pPr>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p>
        </w:tc>
        <w:tc>
          <w:tcPr>
            <w:tcW w:w="1134" w:type="dxa"/>
            <w:vAlign w:val="center"/>
          </w:tcPr>
          <w:p>
            <w:pPr>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p>
        </w:tc>
        <w:tc>
          <w:tcPr>
            <w:tcW w:w="4252" w:type="dxa"/>
            <w:vAlign w:val="center"/>
          </w:tcPr>
          <w:p>
            <w:pPr>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spacing w:line="400" w:lineRule="exact"/>
              <w:jc w:val="center"/>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材料管理</w:t>
            </w:r>
          </w:p>
        </w:tc>
        <w:tc>
          <w:tcPr>
            <w:tcW w:w="1418" w:type="dxa"/>
            <w:vAlign w:val="center"/>
          </w:tcPr>
          <w:p>
            <w:pPr>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p>
        </w:tc>
        <w:tc>
          <w:tcPr>
            <w:tcW w:w="1134" w:type="dxa"/>
            <w:vAlign w:val="center"/>
          </w:tcPr>
          <w:p>
            <w:pPr>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p>
        </w:tc>
        <w:tc>
          <w:tcPr>
            <w:tcW w:w="1134" w:type="dxa"/>
            <w:vAlign w:val="center"/>
          </w:tcPr>
          <w:p>
            <w:pPr>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p>
        </w:tc>
        <w:tc>
          <w:tcPr>
            <w:tcW w:w="4252" w:type="dxa"/>
            <w:vAlign w:val="center"/>
          </w:tcPr>
          <w:p>
            <w:pPr>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spacing w:line="400" w:lineRule="exact"/>
              <w:jc w:val="center"/>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计划管理</w:t>
            </w:r>
          </w:p>
        </w:tc>
        <w:tc>
          <w:tcPr>
            <w:tcW w:w="1418" w:type="dxa"/>
            <w:vAlign w:val="center"/>
          </w:tcPr>
          <w:p>
            <w:pPr>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p>
        </w:tc>
        <w:tc>
          <w:tcPr>
            <w:tcW w:w="1134" w:type="dxa"/>
            <w:vAlign w:val="center"/>
          </w:tcPr>
          <w:p>
            <w:pPr>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p>
        </w:tc>
        <w:tc>
          <w:tcPr>
            <w:tcW w:w="1134" w:type="dxa"/>
            <w:vAlign w:val="center"/>
          </w:tcPr>
          <w:p>
            <w:pPr>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p>
        </w:tc>
        <w:tc>
          <w:tcPr>
            <w:tcW w:w="4252" w:type="dxa"/>
            <w:vAlign w:val="center"/>
          </w:tcPr>
          <w:p>
            <w:pPr>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spacing w:line="400" w:lineRule="exact"/>
              <w:jc w:val="center"/>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安全管理</w:t>
            </w:r>
          </w:p>
        </w:tc>
        <w:tc>
          <w:tcPr>
            <w:tcW w:w="1418" w:type="dxa"/>
            <w:vAlign w:val="center"/>
          </w:tcPr>
          <w:p>
            <w:pPr>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p>
        </w:tc>
        <w:tc>
          <w:tcPr>
            <w:tcW w:w="1134" w:type="dxa"/>
            <w:vAlign w:val="center"/>
          </w:tcPr>
          <w:p>
            <w:pPr>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p>
        </w:tc>
        <w:tc>
          <w:tcPr>
            <w:tcW w:w="1134" w:type="dxa"/>
            <w:vAlign w:val="center"/>
          </w:tcPr>
          <w:p>
            <w:pPr>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p>
        </w:tc>
        <w:tc>
          <w:tcPr>
            <w:tcW w:w="4252" w:type="dxa"/>
            <w:vAlign w:val="center"/>
          </w:tcPr>
          <w:p>
            <w:pPr>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vAlign w:val="center"/>
          </w:tcPr>
          <w:p>
            <w:pPr>
              <w:spacing w:line="400" w:lineRule="exact"/>
              <w:jc w:val="center"/>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其他人员</w:t>
            </w:r>
          </w:p>
        </w:tc>
        <w:tc>
          <w:tcPr>
            <w:tcW w:w="1418" w:type="dxa"/>
            <w:vAlign w:val="center"/>
          </w:tcPr>
          <w:p>
            <w:pPr>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p>
        </w:tc>
        <w:tc>
          <w:tcPr>
            <w:tcW w:w="1134" w:type="dxa"/>
            <w:vAlign w:val="center"/>
          </w:tcPr>
          <w:p>
            <w:pPr>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p>
        </w:tc>
        <w:tc>
          <w:tcPr>
            <w:tcW w:w="1134" w:type="dxa"/>
            <w:vAlign w:val="center"/>
          </w:tcPr>
          <w:p>
            <w:pPr>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p>
        </w:tc>
        <w:tc>
          <w:tcPr>
            <w:tcW w:w="4252" w:type="dxa"/>
            <w:vAlign w:val="center"/>
          </w:tcPr>
          <w:p>
            <w:pPr>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pPr>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p>
        </w:tc>
        <w:tc>
          <w:tcPr>
            <w:tcW w:w="1418" w:type="dxa"/>
            <w:vAlign w:val="center"/>
          </w:tcPr>
          <w:p>
            <w:pPr>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p>
        </w:tc>
        <w:tc>
          <w:tcPr>
            <w:tcW w:w="1134" w:type="dxa"/>
            <w:vAlign w:val="center"/>
          </w:tcPr>
          <w:p>
            <w:pPr>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p>
        </w:tc>
        <w:tc>
          <w:tcPr>
            <w:tcW w:w="1134" w:type="dxa"/>
            <w:vAlign w:val="center"/>
          </w:tcPr>
          <w:p>
            <w:pPr>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p>
        </w:tc>
        <w:tc>
          <w:tcPr>
            <w:tcW w:w="4252" w:type="dxa"/>
            <w:vAlign w:val="center"/>
          </w:tcPr>
          <w:p>
            <w:pPr>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pPr>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p>
        </w:tc>
        <w:tc>
          <w:tcPr>
            <w:tcW w:w="1418" w:type="dxa"/>
            <w:vAlign w:val="center"/>
          </w:tcPr>
          <w:p>
            <w:pPr>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p>
        </w:tc>
        <w:tc>
          <w:tcPr>
            <w:tcW w:w="1134" w:type="dxa"/>
            <w:vAlign w:val="center"/>
          </w:tcPr>
          <w:p>
            <w:pPr>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p>
        </w:tc>
        <w:tc>
          <w:tcPr>
            <w:tcW w:w="1134" w:type="dxa"/>
            <w:vAlign w:val="center"/>
          </w:tcPr>
          <w:p>
            <w:pPr>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p>
        </w:tc>
        <w:tc>
          <w:tcPr>
            <w:tcW w:w="4252" w:type="dxa"/>
            <w:vAlign w:val="center"/>
          </w:tcPr>
          <w:p>
            <w:pPr>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7" w:hRule="atLeast"/>
          <w:jc w:val="center"/>
        </w:trPr>
        <w:tc>
          <w:tcPr>
            <w:tcW w:w="1871" w:type="dxa"/>
            <w:vMerge w:val="continue"/>
            <w:vAlign w:val="center"/>
          </w:tcPr>
          <w:p>
            <w:pPr>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p>
        </w:tc>
        <w:tc>
          <w:tcPr>
            <w:tcW w:w="1418" w:type="dxa"/>
            <w:vAlign w:val="center"/>
          </w:tcPr>
          <w:p>
            <w:pPr>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p>
        </w:tc>
        <w:tc>
          <w:tcPr>
            <w:tcW w:w="1134" w:type="dxa"/>
            <w:vAlign w:val="center"/>
          </w:tcPr>
          <w:p>
            <w:pPr>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p>
        </w:tc>
        <w:tc>
          <w:tcPr>
            <w:tcW w:w="1134" w:type="dxa"/>
            <w:vAlign w:val="center"/>
          </w:tcPr>
          <w:p>
            <w:pPr>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p>
        </w:tc>
        <w:tc>
          <w:tcPr>
            <w:tcW w:w="4252" w:type="dxa"/>
            <w:vAlign w:val="center"/>
          </w:tcPr>
          <w:p>
            <w:pPr>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0" w:hRule="atLeast"/>
          <w:jc w:val="center"/>
        </w:trPr>
        <w:tc>
          <w:tcPr>
            <w:tcW w:w="1871" w:type="dxa"/>
            <w:vMerge w:val="continue"/>
            <w:vAlign w:val="center"/>
          </w:tcPr>
          <w:p>
            <w:pPr>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p>
        </w:tc>
        <w:tc>
          <w:tcPr>
            <w:tcW w:w="1418" w:type="dxa"/>
            <w:vAlign w:val="center"/>
          </w:tcPr>
          <w:p>
            <w:pPr>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p>
        </w:tc>
        <w:tc>
          <w:tcPr>
            <w:tcW w:w="1134" w:type="dxa"/>
            <w:vAlign w:val="center"/>
          </w:tcPr>
          <w:p>
            <w:pPr>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p>
        </w:tc>
        <w:tc>
          <w:tcPr>
            <w:tcW w:w="1134" w:type="dxa"/>
            <w:vAlign w:val="center"/>
          </w:tcPr>
          <w:p>
            <w:pPr>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p>
        </w:tc>
        <w:tc>
          <w:tcPr>
            <w:tcW w:w="4252" w:type="dxa"/>
            <w:vAlign w:val="center"/>
          </w:tcPr>
          <w:p>
            <w:pPr>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p>
        </w:tc>
      </w:tr>
    </w:tbl>
    <w:p>
      <w:pPr>
        <w:overflowPunct w:val="0"/>
        <w:spacing w:line="580" w:lineRule="exact"/>
        <w:jc w:val="both"/>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br w:type="page"/>
      </w:r>
    </w:p>
    <w:p>
      <w:pPr>
        <w:spacing w:line="480" w:lineRule="auto"/>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附件7：</w:t>
      </w:r>
    </w:p>
    <w:p>
      <w:pPr>
        <w:spacing w:before="289" w:beforeLines="50" w:after="289" w:afterLines="50" w:line="480" w:lineRule="auto"/>
        <w:jc w:val="center"/>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专业工程暂估价表</w:t>
      </w:r>
    </w:p>
    <w:tbl>
      <w:tblPr>
        <w:tblStyle w:val="9"/>
        <w:tblW w:w="95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879"/>
        <w:gridCol w:w="1984"/>
        <w:gridCol w:w="5103"/>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pPr>
              <w:spacing w:line="400" w:lineRule="exact"/>
              <w:jc w:val="center"/>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序号</w:t>
            </w:r>
          </w:p>
        </w:tc>
        <w:tc>
          <w:tcPr>
            <w:tcW w:w="1984" w:type="dxa"/>
          </w:tcPr>
          <w:p>
            <w:pPr>
              <w:spacing w:line="400" w:lineRule="exact"/>
              <w:jc w:val="center"/>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专业工程名称</w:t>
            </w:r>
          </w:p>
        </w:tc>
        <w:tc>
          <w:tcPr>
            <w:tcW w:w="5103" w:type="dxa"/>
          </w:tcPr>
          <w:p>
            <w:pPr>
              <w:spacing w:line="400" w:lineRule="exact"/>
              <w:jc w:val="center"/>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工程内容</w:t>
            </w:r>
          </w:p>
        </w:tc>
        <w:tc>
          <w:tcPr>
            <w:tcW w:w="1560" w:type="dxa"/>
          </w:tcPr>
          <w:p>
            <w:pPr>
              <w:spacing w:line="400" w:lineRule="exact"/>
              <w:jc w:val="center"/>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pPr>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p>
        </w:tc>
        <w:tc>
          <w:tcPr>
            <w:tcW w:w="1984" w:type="dxa"/>
          </w:tcPr>
          <w:p>
            <w:pPr>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p>
        </w:tc>
        <w:tc>
          <w:tcPr>
            <w:tcW w:w="5103" w:type="dxa"/>
          </w:tcPr>
          <w:p>
            <w:pPr>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p>
        </w:tc>
        <w:tc>
          <w:tcPr>
            <w:tcW w:w="1560" w:type="dxa"/>
          </w:tcPr>
          <w:p>
            <w:pPr>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pPr>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p>
        </w:tc>
        <w:tc>
          <w:tcPr>
            <w:tcW w:w="1984" w:type="dxa"/>
          </w:tcPr>
          <w:p>
            <w:pPr>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p>
        </w:tc>
        <w:tc>
          <w:tcPr>
            <w:tcW w:w="5103" w:type="dxa"/>
          </w:tcPr>
          <w:p>
            <w:pPr>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p>
        </w:tc>
        <w:tc>
          <w:tcPr>
            <w:tcW w:w="1560" w:type="dxa"/>
          </w:tcPr>
          <w:p>
            <w:pPr>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pPr>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p>
        </w:tc>
        <w:tc>
          <w:tcPr>
            <w:tcW w:w="1984" w:type="dxa"/>
          </w:tcPr>
          <w:p>
            <w:pPr>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p>
        </w:tc>
        <w:tc>
          <w:tcPr>
            <w:tcW w:w="5103" w:type="dxa"/>
          </w:tcPr>
          <w:p>
            <w:pPr>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p>
        </w:tc>
        <w:tc>
          <w:tcPr>
            <w:tcW w:w="1560" w:type="dxa"/>
          </w:tcPr>
          <w:p>
            <w:pPr>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pPr>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p>
        </w:tc>
        <w:tc>
          <w:tcPr>
            <w:tcW w:w="1984" w:type="dxa"/>
          </w:tcPr>
          <w:p>
            <w:pPr>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p>
        </w:tc>
        <w:tc>
          <w:tcPr>
            <w:tcW w:w="5103" w:type="dxa"/>
          </w:tcPr>
          <w:p>
            <w:pPr>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p>
        </w:tc>
        <w:tc>
          <w:tcPr>
            <w:tcW w:w="1560" w:type="dxa"/>
          </w:tcPr>
          <w:p>
            <w:pPr>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pPr>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p>
        </w:tc>
        <w:tc>
          <w:tcPr>
            <w:tcW w:w="1984" w:type="dxa"/>
          </w:tcPr>
          <w:p>
            <w:pPr>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p>
        </w:tc>
        <w:tc>
          <w:tcPr>
            <w:tcW w:w="5103" w:type="dxa"/>
          </w:tcPr>
          <w:p>
            <w:pPr>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p>
        </w:tc>
        <w:tc>
          <w:tcPr>
            <w:tcW w:w="1560" w:type="dxa"/>
          </w:tcPr>
          <w:p>
            <w:pPr>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pPr>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p>
        </w:tc>
        <w:tc>
          <w:tcPr>
            <w:tcW w:w="1984" w:type="dxa"/>
          </w:tcPr>
          <w:p>
            <w:pPr>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p>
        </w:tc>
        <w:tc>
          <w:tcPr>
            <w:tcW w:w="5103" w:type="dxa"/>
          </w:tcPr>
          <w:p>
            <w:pPr>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p>
        </w:tc>
        <w:tc>
          <w:tcPr>
            <w:tcW w:w="1560" w:type="dxa"/>
          </w:tcPr>
          <w:p>
            <w:pPr>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pPr>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p>
        </w:tc>
        <w:tc>
          <w:tcPr>
            <w:tcW w:w="1984" w:type="dxa"/>
          </w:tcPr>
          <w:p>
            <w:pPr>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p>
        </w:tc>
        <w:tc>
          <w:tcPr>
            <w:tcW w:w="5103" w:type="dxa"/>
          </w:tcPr>
          <w:p>
            <w:pPr>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p>
        </w:tc>
        <w:tc>
          <w:tcPr>
            <w:tcW w:w="1560" w:type="dxa"/>
          </w:tcPr>
          <w:p>
            <w:pPr>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pPr>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p>
        </w:tc>
        <w:tc>
          <w:tcPr>
            <w:tcW w:w="1984" w:type="dxa"/>
          </w:tcPr>
          <w:p>
            <w:pPr>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p>
        </w:tc>
        <w:tc>
          <w:tcPr>
            <w:tcW w:w="5103" w:type="dxa"/>
          </w:tcPr>
          <w:p>
            <w:pPr>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p>
        </w:tc>
        <w:tc>
          <w:tcPr>
            <w:tcW w:w="1560" w:type="dxa"/>
          </w:tcPr>
          <w:p>
            <w:pPr>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pPr>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p>
        </w:tc>
        <w:tc>
          <w:tcPr>
            <w:tcW w:w="1984" w:type="dxa"/>
          </w:tcPr>
          <w:p>
            <w:pPr>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p>
        </w:tc>
        <w:tc>
          <w:tcPr>
            <w:tcW w:w="5103" w:type="dxa"/>
          </w:tcPr>
          <w:p>
            <w:pPr>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p>
        </w:tc>
        <w:tc>
          <w:tcPr>
            <w:tcW w:w="1560" w:type="dxa"/>
          </w:tcPr>
          <w:p>
            <w:pPr>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pPr>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p>
        </w:tc>
        <w:tc>
          <w:tcPr>
            <w:tcW w:w="1984" w:type="dxa"/>
          </w:tcPr>
          <w:p>
            <w:pPr>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p>
        </w:tc>
        <w:tc>
          <w:tcPr>
            <w:tcW w:w="5103" w:type="dxa"/>
          </w:tcPr>
          <w:p>
            <w:pPr>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p>
        </w:tc>
        <w:tc>
          <w:tcPr>
            <w:tcW w:w="1560" w:type="dxa"/>
          </w:tcPr>
          <w:p>
            <w:pPr>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pPr>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p>
        </w:tc>
        <w:tc>
          <w:tcPr>
            <w:tcW w:w="1984" w:type="dxa"/>
          </w:tcPr>
          <w:p>
            <w:pPr>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p>
        </w:tc>
        <w:tc>
          <w:tcPr>
            <w:tcW w:w="5103" w:type="dxa"/>
          </w:tcPr>
          <w:p>
            <w:pPr>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p>
        </w:tc>
        <w:tc>
          <w:tcPr>
            <w:tcW w:w="1560" w:type="dxa"/>
          </w:tcPr>
          <w:p>
            <w:pPr>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pPr>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p>
        </w:tc>
        <w:tc>
          <w:tcPr>
            <w:tcW w:w="1984" w:type="dxa"/>
          </w:tcPr>
          <w:p>
            <w:pPr>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p>
        </w:tc>
        <w:tc>
          <w:tcPr>
            <w:tcW w:w="5103" w:type="dxa"/>
          </w:tcPr>
          <w:p>
            <w:pPr>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p>
        </w:tc>
        <w:tc>
          <w:tcPr>
            <w:tcW w:w="1560" w:type="dxa"/>
          </w:tcPr>
          <w:p>
            <w:pPr>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pPr>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p>
        </w:tc>
        <w:tc>
          <w:tcPr>
            <w:tcW w:w="1984" w:type="dxa"/>
          </w:tcPr>
          <w:p>
            <w:pPr>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p>
        </w:tc>
        <w:tc>
          <w:tcPr>
            <w:tcW w:w="5103" w:type="dxa"/>
          </w:tcPr>
          <w:p>
            <w:pPr>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p>
        </w:tc>
        <w:tc>
          <w:tcPr>
            <w:tcW w:w="1560" w:type="dxa"/>
          </w:tcPr>
          <w:p>
            <w:pPr>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pPr>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p>
        </w:tc>
        <w:tc>
          <w:tcPr>
            <w:tcW w:w="1984" w:type="dxa"/>
          </w:tcPr>
          <w:p>
            <w:pPr>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p>
        </w:tc>
        <w:tc>
          <w:tcPr>
            <w:tcW w:w="5103" w:type="dxa"/>
          </w:tcPr>
          <w:p>
            <w:pPr>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p>
        </w:tc>
        <w:tc>
          <w:tcPr>
            <w:tcW w:w="1560" w:type="dxa"/>
          </w:tcPr>
          <w:p>
            <w:pPr>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pPr>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p>
        </w:tc>
        <w:tc>
          <w:tcPr>
            <w:tcW w:w="1984" w:type="dxa"/>
          </w:tcPr>
          <w:p>
            <w:pPr>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p>
        </w:tc>
        <w:tc>
          <w:tcPr>
            <w:tcW w:w="5103" w:type="dxa"/>
          </w:tcPr>
          <w:p>
            <w:pPr>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p>
        </w:tc>
        <w:tc>
          <w:tcPr>
            <w:tcW w:w="1560" w:type="dxa"/>
          </w:tcPr>
          <w:p>
            <w:pPr>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pPr>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p>
        </w:tc>
        <w:tc>
          <w:tcPr>
            <w:tcW w:w="1984" w:type="dxa"/>
          </w:tcPr>
          <w:p>
            <w:pPr>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p>
        </w:tc>
        <w:tc>
          <w:tcPr>
            <w:tcW w:w="5103" w:type="dxa"/>
          </w:tcPr>
          <w:p>
            <w:pPr>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p>
        </w:tc>
        <w:tc>
          <w:tcPr>
            <w:tcW w:w="1560" w:type="dxa"/>
          </w:tcPr>
          <w:p>
            <w:pPr>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pPr>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p>
        </w:tc>
        <w:tc>
          <w:tcPr>
            <w:tcW w:w="1984" w:type="dxa"/>
          </w:tcPr>
          <w:p>
            <w:pPr>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p>
        </w:tc>
        <w:tc>
          <w:tcPr>
            <w:tcW w:w="5103" w:type="dxa"/>
          </w:tcPr>
          <w:p>
            <w:pPr>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p>
        </w:tc>
        <w:tc>
          <w:tcPr>
            <w:tcW w:w="1560" w:type="dxa"/>
          </w:tcPr>
          <w:p>
            <w:pPr>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pPr>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p>
        </w:tc>
        <w:tc>
          <w:tcPr>
            <w:tcW w:w="1984" w:type="dxa"/>
          </w:tcPr>
          <w:p>
            <w:pPr>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p>
        </w:tc>
        <w:tc>
          <w:tcPr>
            <w:tcW w:w="5103" w:type="dxa"/>
          </w:tcPr>
          <w:p>
            <w:pPr>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p>
        </w:tc>
        <w:tc>
          <w:tcPr>
            <w:tcW w:w="1560" w:type="dxa"/>
          </w:tcPr>
          <w:p>
            <w:pPr>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pPr>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p>
        </w:tc>
        <w:tc>
          <w:tcPr>
            <w:tcW w:w="1984" w:type="dxa"/>
          </w:tcPr>
          <w:p>
            <w:pPr>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p>
        </w:tc>
        <w:tc>
          <w:tcPr>
            <w:tcW w:w="5103" w:type="dxa"/>
          </w:tcPr>
          <w:p>
            <w:pPr>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p>
        </w:tc>
        <w:tc>
          <w:tcPr>
            <w:tcW w:w="1560" w:type="dxa"/>
          </w:tcPr>
          <w:p>
            <w:pPr>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pPr>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p>
        </w:tc>
        <w:tc>
          <w:tcPr>
            <w:tcW w:w="1984" w:type="dxa"/>
          </w:tcPr>
          <w:p>
            <w:pPr>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p>
        </w:tc>
        <w:tc>
          <w:tcPr>
            <w:tcW w:w="5103" w:type="dxa"/>
          </w:tcPr>
          <w:p>
            <w:pPr>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p>
        </w:tc>
        <w:tc>
          <w:tcPr>
            <w:tcW w:w="1560" w:type="dxa"/>
          </w:tcPr>
          <w:p>
            <w:pPr>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pPr>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p>
        </w:tc>
        <w:tc>
          <w:tcPr>
            <w:tcW w:w="1984" w:type="dxa"/>
          </w:tcPr>
          <w:p>
            <w:pPr>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p>
        </w:tc>
        <w:tc>
          <w:tcPr>
            <w:tcW w:w="5103" w:type="dxa"/>
          </w:tcPr>
          <w:p>
            <w:pPr>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p>
        </w:tc>
        <w:tc>
          <w:tcPr>
            <w:tcW w:w="1560" w:type="dxa"/>
          </w:tcPr>
          <w:p>
            <w:pPr>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pPr>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p>
        </w:tc>
        <w:tc>
          <w:tcPr>
            <w:tcW w:w="1984" w:type="dxa"/>
          </w:tcPr>
          <w:p>
            <w:pPr>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p>
        </w:tc>
        <w:tc>
          <w:tcPr>
            <w:tcW w:w="5103" w:type="dxa"/>
          </w:tcPr>
          <w:p>
            <w:pPr>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p>
        </w:tc>
        <w:tc>
          <w:tcPr>
            <w:tcW w:w="1560" w:type="dxa"/>
          </w:tcPr>
          <w:p>
            <w:pPr>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9526" w:type="dxa"/>
            <w:gridSpan w:val="4"/>
          </w:tcPr>
          <w:p>
            <w:pPr>
              <w:spacing w:line="400" w:lineRule="exact"/>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小计：</w:t>
            </w:r>
          </w:p>
        </w:tc>
      </w:tr>
    </w:tbl>
    <w:p>
      <w:pPr>
        <w:spacing w:line="480" w:lineRule="auto"/>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br w:type="page"/>
      </w:r>
    </w:p>
    <w:p>
      <w:pPr>
        <w:spacing w:line="480" w:lineRule="auto"/>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附件8：</w:t>
      </w:r>
    </w:p>
    <w:p>
      <w:pPr>
        <w:spacing w:before="289" w:beforeLines="50" w:after="289" w:afterLines="50" w:line="480" w:lineRule="auto"/>
        <w:jc w:val="center"/>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廉洁从业协议</w:t>
      </w:r>
    </w:p>
    <w:p>
      <w:pPr>
        <w:snapToGrid w:val="0"/>
        <w:spacing w:line="360" w:lineRule="auto"/>
        <w:ind w:firstLine="442" w:firstLineChars="200"/>
        <w:rPr>
          <w:rFonts w:hint="eastAsia" w:ascii="方正仿宋_GBK" w:hAnsi="方正仿宋_GBK" w:eastAsia="方正仿宋_GBK" w:cs="方正仿宋_GBK"/>
          <w:b/>
          <w:color w:val="000000" w:themeColor="text1"/>
          <w:sz w:val="22"/>
          <w:szCs w:val="22"/>
          <w:highlight w:val="none"/>
          <w:u w:val="single"/>
          <w14:textFill>
            <w14:solidFill>
              <w14:schemeClr w14:val="tx1"/>
            </w14:solidFill>
          </w14:textFill>
        </w:rPr>
      </w:pPr>
      <w:r>
        <w:rPr>
          <w:rFonts w:hint="eastAsia" w:ascii="方正仿宋_GBK" w:hAnsi="方正仿宋_GBK" w:eastAsia="方正仿宋_GBK" w:cs="方正仿宋_GBK"/>
          <w:b/>
          <w:color w:val="000000" w:themeColor="text1"/>
          <w:sz w:val="22"/>
          <w:szCs w:val="22"/>
          <w:highlight w:val="none"/>
          <w14:textFill>
            <w14:solidFill>
              <w14:schemeClr w14:val="tx1"/>
            </w14:solidFill>
          </w14:textFill>
        </w:rPr>
        <w:t>发包人（全称）：</w:t>
      </w:r>
      <w:r>
        <w:rPr>
          <w:rFonts w:hint="eastAsia" w:ascii="方正仿宋_GBK" w:hAnsi="方正仿宋_GBK" w:eastAsia="方正仿宋_GBK" w:cs="方正仿宋_GBK"/>
          <w:color w:val="000000" w:themeColor="text1"/>
          <w:sz w:val="22"/>
          <w:szCs w:val="22"/>
          <w:highlight w:val="none"/>
          <w:u w:val="single"/>
          <w14:textFill>
            <w14:solidFill>
              <w14:schemeClr w14:val="tx1"/>
            </w14:solidFill>
          </w14:textFill>
        </w:rPr>
        <w:t xml:space="preserve">                             </w:t>
      </w:r>
    </w:p>
    <w:p>
      <w:pPr>
        <w:snapToGrid w:val="0"/>
        <w:spacing w:line="360" w:lineRule="auto"/>
        <w:ind w:firstLine="442" w:firstLineChars="200"/>
        <w:rPr>
          <w:rFonts w:hint="eastAsia" w:ascii="方正仿宋_GBK" w:hAnsi="方正仿宋_GBK" w:eastAsia="方正仿宋_GBK" w:cs="方正仿宋_GBK"/>
          <w:b/>
          <w:color w:val="000000" w:themeColor="text1"/>
          <w:sz w:val="22"/>
          <w:szCs w:val="22"/>
          <w:highlight w:val="none"/>
          <w:u w:val="single"/>
          <w14:textFill>
            <w14:solidFill>
              <w14:schemeClr w14:val="tx1"/>
            </w14:solidFill>
          </w14:textFill>
        </w:rPr>
      </w:pPr>
      <w:r>
        <w:rPr>
          <w:rFonts w:hint="eastAsia" w:ascii="方正仿宋_GBK" w:hAnsi="方正仿宋_GBK" w:eastAsia="方正仿宋_GBK" w:cs="方正仿宋_GBK"/>
          <w:b/>
          <w:color w:val="000000" w:themeColor="text1"/>
          <w:sz w:val="22"/>
          <w:szCs w:val="22"/>
          <w:highlight w:val="none"/>
          <w14:textFill>
            <w14:solidFill>
              <w14:schemeClr w14:val="tx1"/>
            </w14:solidFill>
          </w14:textFill>
        </w:rPr>
        <w:t>承包人（全称）：</w:t>
      </w:r>
      <w:r>
        <w:rPr>
          <w:rFonts w:hint="eastAsia" w:ascii="方正仿宋_GBK" w:hAnsi="方正仿宋_GBK" w:eastAsia="方正仿宋_GBK" w:cs="方正仿宋_GBK"/>
          <w:color w:val="000000" w:themeColor="text1"/>
          <w:sz w:val="22"/>
          <w:szCs w:val="22"/>
          <w:highlight w:val="none"/>
          <w:u w:val="single"/>
          <w14:textFill>
            <w14:solidFill>
              <w14:schemeClr w14:val="tx1"/>
            </w14:solidFill>
          </w14:textFill>
        </w:rPr>
        <w:t xml:space="preserve">                             </w:t>
      </w:r>
    </w:p>
    <w:p>
      <w:pPr>
        <w:spacing w:line="360" w:lineRule="auto"/>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根据国家有关部门以及有关工程建设、廉政建设的规定，为做好工程建设中的党风廉政建设，保证工程建设高效优质，保证建设资金的安全和有效使用以及投资效益，建设工程的项目法人（以下简称“发包人”）与承包人（以下简称“承包人”），特订立如下协议。</w:t>
      </w:r>
    </w:p>
    <w:p>
      <w:pPr>
        <w:spacing w:line="360" w:lineRule="auto"/>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 xml:space="preserve"> 1. 发包人承包人的权利和义务</w:t>
      </w:r>
    </w:p>
    <w:p>
      <w:pPr>
        <w:spacing w:line="360" w:lineRule="auto"/>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（1）严格遵守党的政策规定和国家有关法律法规及相关部门的有关规定。</w:t>
      </w:r>
    </w:p>
    <w:p>
      <w:pPr>
        <w:spacing w:line="360" w:lineRule="auto"/>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（2）严格执行 工程的合同文件，自觉按合同办事。</w:t>
      </w:r>
    </w:p>
    <w:p>
      <w:pPr>
        <w:spacing w:line="360" w:lineRule="auto"/>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（3）双方的业务活动坚持公开、公正、诚信、透明的原则（法律认定的商业秘密和合同文件另有规定除外），不得损害国家和集体利益，违反工程建设管理规章制度。</w:t>
      </w:r>
    </w:p>
    <w:p>
      <w:pPr>
        <w:spacing w:line="360" w:lineRule="auto"/>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（4）建立健全廉政制度，开展廉政教育，设立廉政告示牌，公布举报电话，监督并认真查处违法违纪行为。</w:t>
      </w:r>
    </w:p>
    <w:p>
      <w:pPr>
        <w:spacing w:line="360" w:lineRule="auto"/>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（5）发现对方在业务活动中有违反廉政规定的行为，有及时提醒对方纠正的权利和义务。</w:t>
      </w:r>
    </w:p>
    <w:p>
      <w:pPr>
        <w:spacing w:line="360" w:lineRule="auto"/>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（6）发现对方严重违反协议义务条款的行为，有向其上级有关部门举报、建议给予处理并要求告知处理结果的权利。</w:t>
      </w:r>
    </w:p>
    <w:p>
      <w:pPr>
        <w:spacing w:line="360" w:lineRule="auto"/>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2. 发包人的义务</w:t>
      </w:r>
    </w:p>
    <w:p>
      <w:pPr>
        <w:spacing w:line="360" w:lineRule="auto"/>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（1）发包人及其工作人员不得索要或接受承包人的礼金、有价证券和贵重物品，不得在承包人报销任何应由发包人或发包人工作人员个人支付的费用等。</w:t>
      </w:r>
    </w:p>
    <w:p>
      <w:pPr>
        <w:spacing w:line="360" w:lineRule="auto"/>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（2）发包人工作人员不得参加承包人安排的超标准宴请和娱乐活动；不得接受承包人提供的通讯工具、交通工具和高档办公用品等。</w:t>
      </w:r>
    </w:p>
    <w:p>
      <w:pPr>
        <w:spacing w:line="360" w:lineRule="auto"/>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（3）发包人及其工作人员不得要求或者接受承包人为其住房装修、婚丧嫁娶活动、配偶子女的工作安排以及出国出境、旅游等提供方便等。</w:t>
      </w:r>
    </w:p>
    <w:p>
      <w:pPr>
        <w:spacing w:line="360" w:lineRule="auto"/>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（4）发包人工作人员及其配偶、子女不得从事与发包人工程有关的材料设备供应、工程分包、劳务等经济活动等。</w:t>
      </w:r>
    </w:p>
    <w:p>
      <w:pPr>
        <w:spacing w:line="360" w:lineRule="auto"/>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（5）发包人及其工作人员不得以任何理由向承包人推荐分包单位或推销材料，不得要求承包人购买合同规定外的材料和设备。</w:t>
      </w:r>
    </w:p>
    <w:p>
      <w:pPr>
        <w:spacing w:line="360" w:lineRule="auto"/>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（6）发包人工作人员要秉公办事，不准营私舞弊，不准利用职权从事各种个人有偿中介活动和安排个人施工队伍。</w:t>
      </w:r>
    </w:p>
    <w:p>
      <w:pPr>
        <w:spacing w:line="360" w:lineRule="auto"/>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3. 承包人义务</w:t>
      </w:r>
    </w:p>
    <w:p>
      <w:pPr>
        <w:spacing w:line="360" w:lineRule="auto"/>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（1）承包人不得以任何理由向发包人及其工作人员行贿或馈赠礼金、有价证券、贵重礼品。</w:t>
      </w:r>
    </w:p>
    <w:p>
      <w:pPr>
        <w:spacing w:line="360" w:lineRule="auto"/>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（2）承包人不得以任何名义为发包人及其工作人员报销应由发包人单位或个人支付的任何费用。</w:t>
      </w:r>
    </w:p>
    <w:p>
      <w:pPr>
        <w:spacing w:line="360" w:lineRule="auto"/>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（3）承包人不得以任何理由安排发包人工作人员参加超标准宴请及娱乐活动。</w:t>
      </w:r>
    </w:p>
    <w:p>
      <w:pPr>
        <w:spacing w:line="360" w:lineRule="auto"/>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（4）承包人不得为发包人单位和个人购置或提供通讯工具、交通工具和高档办公用品等。</w:t>
      </w:r>
    </w:p>
    <w:p>
      <w:pPr>
        <w:spacing w:line="360" w:lineRule="auto"/>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4. 违约责任</w:t>
      </w:r>
    </w:p>
    <w:p>
      <w:pPr>
        <w:spacing w:line="360" w:lineRule="auto"/>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（1）发包人及其工作人员违反合同第1、2条，按管理权限，依据有关规定给予党纪、政纪或组织处理；涉嫌犯罪的，移交司法机关追究刑事责任；给承包人单位造成经济损失的，应予以赔偿。</w:t>
      </w:r>
    </w:p>
    <w:p>
      <w:pPr>
        <w:spacing w:line="360" w:lineRule="auto"/>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（2）承包人及其工作人员违反合同第1、3条，按管理权限，依据有关规定给予党纪、政纪或组织处理；给发包人单位造成经济损失的，应予以赔偿。</w:t>
      </w:r>
    </w:p>
    <w:p>
      <w:pPr>
        <w:spacing w:line="360" w:lineRule="auto"/>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5. 双方约定：协议由双方或双方上级单位的纪检监察机关负责监督执行。由发包人或发包人上级单位的纪检监察机关约请承包人或承包人上级单位纪检监察机关对合同执行情况进行检查，提出在协议规定范围内的裁定意见。</w:t>
      </w:r>
    </w:p>
    <w:p>
      <w:pPr>
        <w:spacing w:line="360" w:lineRule="auto"/>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6. 协议有效期为甲乙双方签署之日起至该工程项目竣工验收后止。</w:t>
      </w:r>
    </w:p>
    <w:p>
      <w:pPr>
        <w:spacing w:line="360" w:lineRule="auto"/>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7.协议作为 工程施工合同的附件，与工程施工合同具有同等的法律效力，经合同双方签署立即生效。</w:t>
      </w:r>
    </w:p>
    <w:p>
      <w:pPr>
        <w:spacing w:line="360" w:lineRule="auto"/>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（以下无正文）</w:t>
      </w:r>
    </w:p>
    <w:p>
      <w:pPr>
        <w:spacing w:line="360" w:lineRule="auto"/>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甲     方：                         乙     方：</w:t>
      </w:r>
    </w:p>
    <w:p>
      <w:pPr>
        <w:spacing w:line="360" w:lineRule="auto"/>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 xml:space="preserve">法定代表人                          法定代表人                      </w:t>
      </w:r>
    </w:p>
    <w:p>
      <w:pPr>
        <w:spacing w:line="360" w:lineRule="auto"/>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或其授权的代理人：                  或授权的代理人：</w:t>
      </w: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br w:type="page"/>
      </w: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附件9：</w:t>
      </w:r>
    </w:p>
    <w:p>
      <w:pPr>
        <w:spacing w:before="289" w:beforeLines="50" w:after="289" w:afterLines="50" w:line="480" w:lineRule="auto"/>
        <w:jc w:val="center"/>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bookmarkStart w:id="1089" w:name="_Toc435690184"/>
      <w:bookmarkStart w:id="1090" w:name="_Toc336680145"/>
      <w:bookmarkStart w:id="1091" w:name="_Toc247431422"/>
      <w:bookmarkStart w:id="1092" w:name="_Toc239510288"/>
      <w:bookmarkStart w:id="1093" w:name="_Toc435689499"/>
      <w:bookmarkStart w:id="1094" w:name="_Toc448406299"/>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安全管理协议</w:t>
      </w:r>
      <w:bookmarkEnd w:id="1089"/>
      <w:bookmarkEnd w:id="1090"/>
      <w:bookmarkEnd w:id="1091"/>
      <w:bookmarkEnd w:id="1092"/>
      <w:bookmarkEnd w:id="1093"/>
      <w:bookmarkEnd w:id="1094"/>
    </w:p>
    <w:p>
      <w:pPr>
        <w:snapToGrid w:val="0"/>
        <w:spacing w:line="360" w:lineRule="auto"/>
        <w:ind w:firstLine="442" w:firstLineChars="200"/>
        <w:rPr>
          <w:rFonts w:hint="eastAsia" w:ascii="方正仿宋_GBK" w:hAnsi="方正仿宋_GBK" w:eastAsia="方正仿宋_GBK" w:cs="方正仿宋_GBK"/>
          <w:b/>
          <w:color w:val="000000" w:themeColor="text1"/>
          <w:sz w:val="22"/>
          <w:szCs w:val="22"/>
          <w:highlight w:val="none"/>
          <w:u w:val="single"/>
          <w14:textFill>
            <w14:solidFill>
              <w14:schemeClr w14:val="tx1"/>
            </w14:solidFill>
          </w14:textFill>
        </w:rPr>
      </w:pPr>
      <w:r>
        <w:rPr>
          <w:rFonts w:hint="eastAsia" w:ascii="方正仿宋_GBK" w:hAnsi="方正仿宋_GBK" w:eastAsia="方正仿宋_GBK" w:cs="方正仿宋_GBK"/>
          <w:b/>
          <w:color w:val="000000" w:themeColor="text1"/>
          <w:sz w:val="22"/>
          <w:szCs w:val="22"/>
          <w:highlight w:val="none"/>
          <w14:textFill>
            <w14:solidFill>
              <w14:schemeClr w14:val="tx1"/>
            </w14:solidFill>
          </w14:textFill>
        </w:rPr>
        <w:t>发包人（全称）：</w:t>
      </w:r>
      <w:r>
        <w:rPr>
          <w:rFonts w:hint="eastAsia" w:ascii="方正仿宋_GBK" w:hAnsi="方正仿宋_GBK" w:eastAsia="方正仿宋_GBK" w:cs="方正仿宋_GBK"/>
          <w:color w:val="000000" w:themeColor="text1"/>
          <w:sz w:val="22"/>
          <w:szCs w:val="22"/>
          <w:highlight w:val="none"/>
          <w:u w:val="single"/>
          <w14:textFill>
            <w14:solidFill>
              <w14:schemeClr w14:val="tx1"/>
            </w14:solidFill>
          </w14:textFill>
        </w:rPr>
        <w:t xml:space="preserve">                             </w:t>
      </w:r>
    </w:p>
    <w:p>
      <w:pPr>
        <w:snapToGrid w:val="0"/>
        <w:spacing w:line="360" w:lineRule="auto"/>
        <w:ind w:firstLine="442" w:firstLineChars="200"/>
        <w:rPr>
          <w:rFonts w:hint="eastAsia" w:ascii="方正仿宋_GBK" w:hAnsi="方正仿宋_GBK" w:eastAsia="方正仿宋_GBK" w:cs="方正仿宋_GBK"/>
          <w:b/>
          <w:color w:val="000000" w:themeColor="text1"/>
          <w:sz w:val="22"/>
          <w:szCs w:val="22"/>
          <w:highlight w:val="none"/>
          <w:u w:val="single"/>
          <w14:textFill>
            <w14:solidFill>
              <w14:schemeClr w14:val="tx1"/>
            </w14:solidFill>
          </w14:textFill>
        </w:rPr>
      </w:pPr>
      <w:r>
        <w:rPr>
          <w:rFonts w:hint="eastAsia" w:ascii="方正仿宋_GBK" w:hAnsi="方正仿宋_GBK" w:eastAsia="方正仿宋_GBK" w:cs="方正仿宋_GBK"/>
          <w:b/>
          <w:color w:val="000000" w:themeColor="text1"/>
          <w:sz w:val="22"/>
          <w:szCs w:val="22"/>
          <w:highlight w:val="none"/>
          <w14:textFill>
            <w14:solidFill>
              <w14:schemeClr w14:val="tx1"/>
            </w14:solidFill>
          </w14:textFill>
        </w:rPr>
        <w:t>承包人（全称）：</w:t>
      </w:r>
      <w:r>
        <w:rPr>
          <w:rFonts w:hint="eastAsia" w:ascii="方正仿宋_GBK" w:hAnsi="方正仿宋_GBK" w:eastAsia="方正仿宋_GBK" w:cs="方正仿宋_GBK"/>
          <w:color w:val="000000" w:themeColor="text1"/>
          <w:sz w:val="22"/>
          <w:szCs w:val="22"/>
          <w:highlight w:val="none"/>
          <w:u w:val="single"/>
          <w14:textFill>
            <w14:solidFill>
              <w14:schemeClr w14:val="tx1"/>
            </w14:solidFill>
          </w14:textFill>
        </w:rPr>
        <w:t xml:space="preserve">                             </w:t>
      </w:r>
    </w:p>
    <w:p>
      <w:pPr>
        <w:spacing w:line="360" w:lineRule="auto"/>
        <w:ind w:firstLine="440" w:firstLineChars="200"/>
        <w:jc w:val="left"/>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为了确保实现</w:t>
      </w:r>
      <w:r>
        <w:rPr>
          <w:rFonts w:hint="eastAsia" w:ascii="方正仿宋_GBK" w:hAnsi="方正仿宋_GBK" w:eastAsia="方正仿宋_GBK" w:cs="方正仿宋_GBK"/>
          <w:color w:val="000000" w:themeColor="text1"/>
          <w:sz w:val="22"/>
          <w:szCs w:val="22"/>
          <w:highlight w:val="none"/>
          <w:u w:val="single"/>
          <w14:textFill>
            <w14:solidFill>
              <w14:schemeClr w14:val="tx1"/>
            </w14:solidFill>
          </w14:textFill>
        </w:rPr>
        <w:t xml:space="preserve">        </w:t>
      </w: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安全生产目标，进一步明确双方的安全管理责任，加强安全生产管理工作的协调、管理力度，</w:t>
      </w:r>
      <w:r>
        <w:rPr>
          <w:rFonts w:hint="eastAsia" w:ascii="方正仿宋_GBK" w:hAnsi="方正仿宋_GBK" w:eastAsia="方正仿宋_GBK" w:cs="方正仿宋_GBK"/>
          <w:color w:val="000000" w:themeColor="text1"/>
          <w:sz w:val="22"/>
          <w:szCs w:val="22"/>
          <w:highlight w:val="none"/>
          <w:u w:val="single"/>
          <w14:textFill>
            <w14:solidFill>
              <w14:schemeClr w14:val="tx1"/>
            </w14:solidFill>
          </w14:textFill>
        </w:rPr>
        <w:t xml:space="preserve">        </w:t>
      </w: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（以下简称“发包人”）与</w:t>
      </w:r>
      <w:r>
        <w:rPr>
          <w:rFonts w:hint="eastAsia" w:ascii="方正仿宋_GBK" w:hAnsi="方正仿宋_GBK" w:eastAsia="方正仿宋_GBK" w:cs="方正仿宋_GBK"/>
          <w:color w:val="000000" w:themeColor="text1"/>
          <w:sz w:val="22"/>
          <w:szCs w:val="22"/>
          <w:highlight w:val="none"/>
          <w:u w:val="single"/>
          <w14:textFill>
            <w14:solidFill>
              <w14:schemeClr w14:val="tx1"/>
            </w14:solidFill>
          </w14:textFill>
        </w:rPr>
        <w:t xml:space="preserve">        </w:t>
      </w: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以下简称“承包人”）依据国家安全生产相关的法律、法规和安全方面的强制性国家标准或行业标准，双方同意签订该协议作为正式合同安全管理方面的补充规定，并承诺本协议具有与合同相同的法律效力。具体条款如下：</w:t>
      </w:r>
    </w:p>
    <w:p>
      <w:pPr>
        <w:spacing w:line="360" w:lineRule="auto"/>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bookmarkStart w:id="1095" w:name="_Toc247431423"/>
      <w:bookmarkStart w:id="1096" w:name="_Toc239510289"/>
      <w:bookmarkStart w:id="1097" w:name="_Toc532375700"/>
      <w:bookmarkStart w:id="1098" w:name="_Toc247418263"/>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一、协议有效期限</w:t>
      </w:r>
      <w:bookmarkEnd w:id="1095"/>
      <w:bookmarkEnd w:id="1096"/>
      <w:bookmarkEnd w:id="1097"/>
      <w:bookmarkEnd w:id="1098"/>
    </w:p>
    <w:p>
      <w:pPr>
        <w:spacing w:line="360" w:lineRule="auto"/>
        <w:ind w:firstLine="440" w:firstLineChars="200"/>
        <w:jc w:val="left"/>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本协议中所涉及的安全管理责任自合同签订之日起开始生效，至合同工程全部完工验收且经发包人与承包人签订移交协议生效后之日终止。</w:t>
      </w:r>
    </w:p>
    <w:p>
      <w:pPr>
        <w:spacing w:line="360" w:lineRule="auto"/>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bookmarkStart w:id="1099" w:name="_Toc247418264"/>
      <w:bookmarkStart w:id="1100" w:name="_Toc532375701"/>
      <w:bookmarkStart w:id="1101" w:name="_Toc239510290"/>
      <w:bookmarkStart w:id="1102" w:name="_Toc247431424"/>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二、责任目标</w:t>
      </w:r>
      <w:bookmarkEnd w:id="1099"/>
      <w:bookmarkEnd w:id="1100"/>
      <w:bookmarkEnd w:id="1101"/>
      <w:bookmarkEnd w:id="1102"/>
    </w:p>
    <w:p>
      <w:pPr>
        <w:spacing w:line="360" w:lineRule="auto"/>
        <w:ind w:firstLine="440" w:firstLineChars="200"/>
        <w:jc w:val="left"/>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（一）承包人承诺承担和履行合同和发包人所规定的安全责任，且满足要求。</w:t>
      </w:r>
    </w:p>
    <w:p>
      <w:pPr>
        <w:spacing w:line="360" w:lineRule="auto"/>
        <w:ind w:firstLine="440" w:firstLineChars="200"/>
        <w:jc w:val="left"/>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（二）承包人的安全控制目标是确保本工程在实施过程中：</w:t>
      </w:r>
    </w:p>
    <w:p>
      <w:pPr>
        <w:spacing w:line="360" w:lineRule="auto"/>
        <w:ind w:firstLine="440" w:firstLineChars="200"/>
        <w:jc w:val="left"/>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1．不发生人身重伤事故；</w:t>
      </w:r>
    </w:p>
    <w:p>
      <w:pPr>
        <w:spacing w:line="360" w:lineRule="auto"/>
        <w:ind w:firstLine="440" w:firstLineChars="200"/>
        <w:jc w:val="left"/>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2．不发生火灾事故；</w:t>
      </w:r>
    </w:p>
    <w:p>
      <w:pPr>
        <w:spacing w:line="360" w:lineRule="auto"/>
        <w:ind w:firstLine="440" w:firstLineChars="200"/>
        <w:jc w:val="left"/>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3．不发生负有同等及以上事故责任的造成人身重伤的一般交通事故；</w:t>
      </w:r>
    </w:p>
    <w:p>
      <w:pPr>
        <w:spacing w:line="360" w:lineRule="auto"/>
        <w:ind w:firstLine="440" w:firstLineChars="200"/>
        <w:jc w:val="left"/>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4．不发生集体食物中毒事件（同时5人及以上的食物中毒）；</w:t>
      </w:r>
    </w:p>
    <w:p>
      <w:pPr>
        <w:spacing w:line="360" w:lineRule="auto"/>
        <w:ind w:firstLine="440" w:firstLineChars="200"/>
        <w:jc w:val="left"/>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5．不发生流行性传染病 （无甲型传染病、其他常见传染病未形成多人同时患病）；</w:t>
      </w:r>
    </w:p>
    <w:p>
      <w:pPr>
        <w:spacing w:line="360" w:lineRule="auto"/>
        <w:ind w:firstLine="440" w:firstLineChars="200"/>
        <w:jc w:val="left"/>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6．不发生重大环境污染事件（生活、工业垃圾及其他污染物造成环境污染和大面积水土流失）；</w:t>
      </w:r>
    </w:p>
    <w:p>
      <w:pPr>
        <w:spacing w:line="360" w:lineRule="auto"/>
        <w:ind w:firstLine="440" w:firstLineChars="200"/>
        <w:jc w:val="left"/>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7．不发生对施工区附近生产、生活造成重大影响的事件（如造成重大设备损坏、重大财产损失、人员伤害等）；</w:t>
      </w:r>
    </w:p>
    <w:p>
      <w:pPr>
        <w:spacing w:line="360" w:lineRule="auto"/>
        <w:ind w:firstLine="440" w:firstLineChars="200"/>
        <w:jc w:val="left"/>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8．不发生治安保卫事件（构成刑事拘留及以上的事件、盗窃直接损失超过1万元人民币的事件）。</w:t>
      </w:r>
    </w:p>
    <w:p>
      <w:pPr>
        <w:spacing w:line="360" w:lineRule="auto"/>
        <w:ind w:firstLine="440" w:firstLineChars="200"/>
        <w:jc w:val="left"/>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bookmarkStart w:id="1103" w:name="_Toc247431425"/>
      <w:bookmarkStart w:id="1104" w:name="_Toc247418265"/>
      <w:bookmarkStart w:id="1105" w:name="_Toc239510291"/>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（三）承包人承诺在施工中控制以下安全事故的发生：</w:t>
      </w:r>
      <w:bookmarkEnd w:id="1103"/>
      <w:bookmarkEnd w:id="1104"/>
      <w:bookmarkEnd w:id="1105"/>
    </w:p>
    <w:p>
      <w:pPr>
        <w:spacing w:line="360" w:lineRule="auto"/>
        <w:ind w:firstLine="440" w:firstLineChars="200"/>
        <w:jc w:val="left"/>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1．人员轻伤事故。</w:t>
      </w:r>
    </w:p>
    <w:p>
      <w:pPr>
        <w:spacing w:line="360" w:lineRule="auto"/>
        <w:ind w:firstLine="440" w:firstLineChars="200"/>
        <w:jc w:val="left"/>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2．负有同等及以上事故责任的人身轻伤交通事故。</w:t>
      </w:r>
    </w:p>
    <w:p>
      <w:pPr>
        <w:spacing w:line="360" w:lineRule="auto"/>
        <w:ind w:firstLine="440" w:firstLineChars="200"/>
        <w:jc w:val="left"/>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3．其他安全未遂事故和异常事件。</w:t>
      </w:r>
    </w:p>
    <w:p>
      <w:pPr>
        <w:spacing w:line="360" w:lineRule="auto"/>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bookmarkStart w:id="1106" w:name="_Toc532375702"/>
      <w:bookmarkStart w:id="1107" w:name="_Toc239510292"/>
      <w:bookmarkStart w:id="1108" w:name="_Toc247431426"/>
      <w:bookmarkStart w:id="1109" w:name="_Toc247418266"/>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三、安全责任</w:t>
      </w:r>
      <w:bookmarkEnd w:id="1106"/>
      <w:bookmarkEnd w:id="1107"/>
      <w:bookmarkEnd w:id="1108"/>
      <w:bookmarkEnd w:id="1109"/>
    </w:p>
    <w:p>
      <w:pPr>
        <w:spacing w:line="360" w:lineRule="auto"/>
        <w:ind w:firstLine="440" w:firstLineChars="200"/>
        <w:jc w:val="left"/>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1．承包人负有安全生产的管理责任和直接责任。</w:t>
      </w:r>
    </w:p>
    <w:p>
      <w:pPr>
        <w:spacing w:line="360" w:lineRule="auto"/>
        <w:ind w:firstLine="440" w:firstLineChars="200"/>
        <w:jc w:val="left"/>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2．承包人的法人或签署合同的公司总经理或受委托的代理人对合同安全负有全面的领导责任。</w:t>
      </w:r>
    </w:p>
    <w:p>
      <w:pPr>
        <w:spacing w:line="360" w:lineRule="auto"/>
        <w:ind w:firstLine="440" w:firstLineChars="200"/>
        <w:jc w:val="left"/>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3．承包人项目经理对施工现场的安全工作负有全面的直接领导责任。</w:t>
      </w:r>
    </w:p>
    <w:p>
      <w:pPr>
        <w:spacing w:line="360" w:lineRule="auto"/>
        <w:ind w:firstLine="440" w:firstLineChars="200"/>
        <w:jc w:val="left"/>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4．承包人保证执行“谁施工、谁负责”的施工安全原则。</w:t>
      </w:r>
    </w:p>
    <w:p>
      <w:pPr>
        <w:spacing w:line="360" w:lineRule="auto"/>
        <w:ind w:firstLine="440" w:firstLineChars="200"/>
        <w:jc w:val="left"/>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5．承包人保证服从发包人对安全工作的统一协调和管理。</w:t>
      </w:r>
    </w:p>
    <w:p>
      <w:pPr>
        <w:spacing w:line="360" w:lineRule="auto"/>
        <w:ind w:firstLine="440" w:firstLineChars="200"/>
        <w:jc w:val="left"/>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6．承包人保证对本工程项目安全生产条件及其管理资源自行投入，保证安全资金的专款专用。</w:t>
      </w:r>
    </w:p>
    <w:p>
      <w:pPr>
        <w:spacing w:line="360" w:lineRule="auto"/>
        <w:ind w:firstLine="440" w:firstLineChars="200"/>
        <w:jc w:val="left"/>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7．承包人保证建立本工程项目的安全管理体系及安全保证体系（注：项目安全管理大纲/手册、管理性的程序文件等）。</w:t>
      </w:r>
    </w:p>
    <w:p>
      <w:pPr>
        <w:spacing w:line="360" w:lineRule="auto"/>
        <w:ind w:firstLine="440" w:firstLineChars="200"/>
        <w:jc w:val="left"/>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8．承包人保证现场的安全管理专职人员必须持有建设主管部门安全生产培训考核合格证书。</w:t>
      </w:r>
    </w:p>
    <w:p>
      <w:pPr>
        <w:spacing w:line="360" w:lineRule="auto"/>
        <w:ind w:firstLine="440" w:firstLineChars="200"/>
        <w:jc w:val="left"/>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9．承包人保证为现场所有工作人员（含分包商员工及劳务人员）配备符合国家标准的有承包人和/或其下属分包商标志的个人基本劳动保护用品。</w:t>
      </w:r>
    </w:p>
    <w:p>
      <w:pPr>
        <w:spacing w:line="360" w:lineRule="auto"/>
        <w:ind w:firstLine="440" w:firstLineChars="200"/>
        <w:jc w:val="left"/>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10．承包人保证按照国家法律规定为现场所有工作人员（含分包商员工及劳务人员）购买意外伤害保险。</w:t>
      </w:r>
    </w:p>
    <w:p>
      <w:pPr>
        <w:spacing w:line="360" w:lineRule="auto"/>
        <w:ind w:firstLine="440" w:firstLineChars="200"/>
        <w:jc w:val="left"/>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11．承包人保证施工生活营地（包括自建的和租用的营地）满足消防、安全用电、卫生防疫、防暴雨、防雷击等方面的安全要求。</w:t>
      </w:r>
    </w:p>
    <w:p>
      <w:pPr>
        <w:spacing w:line="360" w:lineRule="auto"/>
        <w:ind w:firstLine="440" w:firstLineChars="200"/>
        <w:jc w:val="left"/>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12．承包人保证对带入现场的设备、工具、材料按照国家法规和标准进行检测、试验，并持有法定部门出具的检验证书。</w:t>
      </w:r>
    </w:p>
    <w:p>
      <w:pPr>
        <w:spacing w:line="360" w:lineRule="auto"/>
        <w:ind w:firstLine="440" w:firstLineChars="200"/>
        <w:jc w:val="left"/>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13．承包人保证制订施工现场的文明施工措施，保护环境、树木和植被，保持施工现场的良好秩序和整洁的作业环境。</w:t>
      </w:r>
    </w:p>
    <w:p>
      <w:pPr>
        <w:spacing w:line="360" w:lineRule="auto"/>
        <w:ind w:firstLine="440" w:firstLineChars="200"/>
        <w:jc w:val="left"/>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14．承包人负责在施工过程中与当地政府、周边群众及其他承包商保持良好的沟通和交流。承包人遇到与周边群众发生纠纷时，应负责协调工作，确保工程能够顺利进行。</w:t>
      </w:r>
    </w:p>
    <w:p>
      <w:pPr>
        <w:spacing w:line="360" w:lineRule="auto"/>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bookmarkStart w:id="1110" w:name="_Toc532375703"/>
      <w:bookmarkStart w:id="1111" w:name="_Toc247418267"/>
      <w:bookmarkStart w:id="1112" w:name="_Toc239510293"/>
      <w:bookmarkStart w:id="1113" w:name="_Toc247431427"/>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四、接口及协调</w:t>
      </w:r>
      <w:bookmarkEnd w:id="1110"/>
      <w:bookmarkEnd w:id="1111"/>
      <w:bookmarkEnd w:id="1112"/>
      <w:bookmarkEnd w:id="1113"/>
    </w:p>
    <w:p>
      <w:pPr>
        <w:spacing w:line="360" w:lineRule="auto"/>
        <w:ind w:firstLine="440" w:firstLineChars="200"/>
        <w:jc w:val="left"/>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1．发包人委托监理公司对该工程实施监理，监理公司在安全管理方面代表发包人行使监督检查职能，承包人必须给予配合和支持。</w:t>
      </w:r>
    </w:p>
    <w:p>
      <w:pPr>
        <w:spacing w:line="360" w:lineRule="auto"/>
        <w:ind w:firstLine="440" w:firstLineChars="200"/>
        <w:jc w:val="left"/>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2．承包人人员、车辆的出入，带入现场的设备、机具、材料，在现场使用的或直接管理的办公、生活、生产性设施的安全管理须满足发包人现场管理的基本要求。</w:t>
      </w:r>
    </w:p>
    <w:p>
      <w:pPr>
        <w:spacing w:line="360" w:lineRule="auto"/>
        <w:ind w:firstLine="440" w:firstLineChars="200"/>
        <w:jc w:val="left"/>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3．承包人应指定专职安全管理人员与发包人委托的监理公司接口，参与安全协调和管理。安全协调和管理的内容包括职业健康、工业安全、消防安全、卫生防疫、交通安全、环境保护、治安保卫等各方面。</w:t>
      </w:r>
    </w:p>
    <w:p>
      <w:pPr>
        <w:spacing w:line="360" w:lineRule="auto"/>
        <w:ind w:firstLine="440" w:firstLineChars="200"/>
        <w:jc w:val="left"/>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4．承包人的专职安全管理人员应具备协调安全工作的能力和授权。发包人委托的监理公司有权对专职安全管理人员的能力和权力做出评价，对于不能胜任的专职安全管理人员，发包人委托的监理公司有权要求承包人换人。</w:t>
      </w:r>
    </w:p>
    <w:p>
      <w:pPr>
        <w:spacing w:line="360" w:lineRule="auto"/>
        <w:ind w:firstLine="440" w:firstLineChars="200"/>
        <w:jc w:val="left"/>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5．承包人指定的专职安全管理人员应与发包人委托的监理公司建立联系，在业务上接受发包人委托的监理公司的协调和指导。</w:t>
      </w:r>
    </w:p>
    <w:p>
      <w:pPr>
        <w:spacing w:line="360" w:lineRule="auto"/>
        <w:ind w:firstLine="440" w:firstLineChars="200"/>
        <w:jc w:val="left"/>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6．开工后承包人的专职安全管理人员应按照发包人委托的监理公司的规定，定期报送安全月度快报、季报、年报和各种专项事故报告等。</w:t>
      </w:r>
    </w:p>
    <w:p>
      <w:pPr>
        <w:spacing w:line="360" w:lineRule="auto"/>
        <w:ind w:firstLine="440" w:firstLineChars="200"/>
        <w:jc w:val="left"/>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7．在工程实体未全部正式移交发包人施工管理部门之前，承包人依旧对施工范围内的安全管理负责。</w:t>
      </w:r>
    </w:p>
    <w:p>
      <w:pPr>
        <w:spacing w:line="360" w:lineRule="auto"/>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bookmarkStart w:id="1114" w:name="_Toc247431428"/>
      <w:bookmarkStart w:id="1115" w:name="_Toc239510294"/>
      <w:bookmarkStart w:id="1116" w:name="_Toc532375704"/>
      <w:bookmarkStart w:id="1117" w:name="_Toc247418268"/>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五、安全资质审查</w:t>
      </w:r>
      <w:bookmarkEnd w:id="1114"/>
      <w:bookmarkEnd w:id="1115"/>
      <w:bookmarkEnd w:id="1116"/>
      <w:bookmarkEnd w:id="1117"/>
    </w:p>
    <w:p>
      <w:pPr>
        <w:spacing w:line="360" w:lineRule="auto"/>
        <w:ind w:firstLine="440" w:firstLineChars="200"/>
        <w:jc w:val="left"/>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承包人在项目开工前5个工作天内向发包人委托的监理公司提供以下安全资质供审查和存档：</w:t>
      </w:r>
    </w:p>
    <w:p>
      <w:pPr>
        <w:spacing w:line="360" w:lineRule="auto"/>
        <w:ind w:firstLine="440" w:firstLineChars="200"/>
        <w:jc w:val="left"/>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1．企业安全生产许可证书复印件。</w:t>
      </w:r>
    </w:p>
    <w:p>
      <w:pPr>
        <w:spacing w:line="360" w:lineRule="auto"/>
        <w:ind w:firstLine="440" w:firstLineChars="200"/>
        <w:jc w:val="left"/>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2．企业近三年的施工简历及安全施工业绩证明文件。</w:t>
      </w:r>
    </w:p>
    <w:p>
      <w:pPr>
        <w:spacing w:line="360" w:lineRule="auto"/>
        <w:ind w:firstLine="440" w:firstLineChars="200"/>
        <w:jc w:val="left"/>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3．企业主要安全管理人员（包括项目经理、专职安全管理人员）经建设主管部门安全生产知识考核合格证书。</w:t>
      </w:r>
    </w:p>
    <w:p>
      <w:pPr>
        <w:spacing w:line="360" w:lineRule="auto"/>
        <w:ind w:firstLine="440" w:firstLineChars="200"/>
        <w:jc w:val="left"/>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4．特种作业人员资格证书。</w:t>
      </w:r>
    </w:p>
    <w:p>
      <w:pPr>
        <w:spacing w:line="360" w:lineRule="auto"/>
        <w:ind w:firstLine="440" w:firstLineChars="200"/>
        <w:jc w:val="left"/>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5．项目安全管理机构及其人员配备（承包人必须配有专职的安全员）。</w:t>
      </w:r>
    </w:p>
    <w:p>
      <w:pPr>
        <w:spacing w:line="360" w:lineRule="auto"/>
        <w:ind w:firstLine="440" w:firstLineChars="200"/>
        <w:jc w:val="left"/>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6．适用于项目的安全管理体系及保证体系文件（安全管理大纲及管理程序文件）。</w:t>
      </w:r>
    </w:p>
    <w:p>
      <w:pPr>
        <w:spacing w:line="360" w:lineRule="auto"/>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bookmarkStart w:id="1118" w:name="_Toc239510295"/>
      <w:bookmarkStart w:id="1119" w:name="_Toc247418269"/>
      <w:bookmarkStart w:id="1120" w:name="_Toc247431429"/>
      <w:bookmarkStart w:id="1121" w:name="_Toc532375705"/>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六、人员基本素质</w:t>
      </w:r>
      <w:bookmarkEnd w:id="1118"/>
      <w:bookmarkEnd w:id="1119"/>
      <w:bookmarkEnd w:id="1120"/>
      <w:bookmarkEnd w:id="1121"/>
    </w:p>
    <w:p>
      <w:pPr>
        <w:spacing w:line="360" w:lineRule="auto"/>
        <w:ind w:firstLine="440" w:firstLineChars="200"/>
        <w:jc w:val="left"/>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承包人提供的人员必须满足下列要求：</w:t>
      </w:r>
    </w:p>
    <w:p>
      <w:pPr>
        <w:spacing w:line="360" w:lineRule="auto"/>
        <w:ind w:firstLine="440" w:firstLineChars="200"/>
        <w:jc w:val="left"/>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1．身体健康，无影响工作的精神疾病、无传染病和其他重大疾病；承包人需对其雇用的施工人员签发健康声明并保证其健康。其中体检证明材料（县级以上医院）和健康声明作为人员办理入场证件的必备材料。</w:t>
      </w:r>
    </w:p>
    <w:p>
      <w:pPr>
        <w:spacing w:line="360" w:lineRule="auto"/>
        <w:ind w:firstLine="440" w:firstLineChars="200"/>
        <w:jc w:val="left"/>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2．无刑事案件牵连。</w:t>
      </w:r>
    </w:p>
    <w:p>
      <w:pPr>
        <w:spacing w:line="360" w:lineRule="auto"/>
        <w:ind w:firstLine="440" w:firstLineChars="200"/>
        <w:jc w:val="left"/>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3．无吸毒、酗酒、赌博、嫖娼等恶习及违法行为。</w:t>
      </w:r>
    </w:p>
    <w:p>
      <w:pPr>
        <w:spacing w:line="360" w:lineRule="auto"/>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bookmarkStart w:id="1122" w:name="_Toc247418270"/>
      <w:bookmarkStart w:id="1123" w:name="_Toc532375706"/>
      <w:bookmarkStart w:id="1124" w:name="_Toc239510296"/>
      <w:bookmarkStart w:id="1125" w:name="_Toc247431430"/>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七、劳动保护</w:t>
      </w:r>
      <w:bookmarkEnd w:id="1122"/>
      <w:bookmarkEnd w:id="1123"/>
      <w:bookmarkEnd w:id="1124"/>
      <w:bookmarkEnd w:id="1125"/>
    </w:p>
    <w:p>
      <w:pPr>
        <w:spacing w:line="360" w:lineRule="auto"/>
        <w:ind w:firstLine="440" w:firstLineChars="200"/>
        <w:jc w:val="left"/>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1．承包人负责为本单位任何用工形式的员工提供个人劳动保护用品（包括工作服、安全帽、安全鞋等）。</w:t>
      </w:r>
    </w:p>
    <w:p>
      <w:pPr>
        <w:spacing w:line="360" w:lineRule="auto"/>
        <w:ind w:firstLine="440" w:firstLineChars="200"/>
        <w:jc w:val="left"/>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2．承包人负责向特殊工种的员工提供特殊劳动保护，否则不得从事特殊工种作业。</w:t>
      </w:r>
    </w:p>
    <w:p>
      <w:pPr>
        <w:spacing w:line="360" w:lineRule="auto"/>
        <w:ind w:firstLine="440" w:firstLineChars="200"/>
        <w:jc w:val="left"/>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3．发包人委托的监理公司有权检查承包人的个人劳动保护用品是否符合国家的相应标准。</w:t>
      </w:r>
    </w:p>
    <w:p>
      <w:pPr>
        <w:spacing w:line="360" w:lineRule="auto"/>
        <w:ind w:firstLine="440" w:firstLineChars="200"/>
        <w:jc w:val="left"/>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4． 承包人在特殊风险场所作业而需要特殊防护用品或安全仪表时，必须在上述防护用品全部到位后才能开工。</w:t>
      </w:r>
    </w:p>
    <w:p>
      <w:pPr>
        <w:spacing w:line="360" w:lineRule="auto"/>
        <w:ind w:firstLine="440" w:firstLineChars="200"/>
        <w:jc w:val="left"/>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5．承包人应配备临时安全围栏、警示带、警告标志、防火布等集体防护用品。</w:t>
      </w:r>
    </w:p>
    <w:p>
      <w:pPr>
        <w:spacing w:line="360" w:lineRule="auto"/>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bookmarkStart w:id="1126" w:name="_Toc247431431"/>
      <w:bookmarkStart w:id="1127" w:name="_Toc532375707"/>
      <w:bookmarkStart w:id="1128" w:name="_Toc239510297"/>
      <w:bookmarkStart w:id="1129" w:name="_Toc247418271"/>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八、施工机具与材料</w:t>
      </w:r>
      <w:bookmarkEnd w:id="1126"/>
      <w:bookmarkEnd w:id="1127"/>
      <w:bookmarkEnd w:id="1128"/>
      <w:bookmarkEnd w:id="1129"/>
    </w:p>
    <w:p>
      <w:pPr>
        <w:spacing w:line="360" w:lineRule="auto"/>
        <w:ind w:firstLine="440" w:firstLineChars="200"/>
        <w:jc w:val="left"/>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1．承包人对带入现场的施工机械和工器具的安全负责。</w:t>
      </w:r>
    </w:p>
    <w:p>
      <w:pPr>
        <w:spacing w:line="360" w:lineRule="auto"/>
        <w:ind w:firstLine="440" w:firstLineChars="200"/>
        <w:jc w:val="left"/>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2．对于承包人带入现场的特殊工器具，如起重设备、索具、机动车辆、压缩气瓶等，承包人必须按国家法规和标准进行检测、试验，并持有法定部门出具的检验证书。</w:t>
      </w:r>
    </w:p>
    <w:p>
      <w:pPr>
        <w:spacing w:line="360" w:lineRule="auto"/>
        <w:ind w:firstLine="440" w:firstLineChars="200"/>
        <w:jc w:val="left"/>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3．对于不属于法定检测的工器具，承包人也必须建立相应的管理、检测制度，这些工器具包括登高工具、脚手架材料、电动工具、安全防护设备及用具等。</w:t>
      </w:r>
    </w:p>
    <w:p>
      <w:pPr>
        <w:spacing w:line="360" w:lineRule="auto"/>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bookmarkStart w:id="1130" w:name="_Toc247431432"/>
      <w:bookmarkStart w:id="1131" w:name="_Toc247418272"/>
      <w:bookmarkStart w:id="1132" w:name="_Toc532375708"/>
      <w:bookmarkStart w:id="1133" w:name="_Toc239510298"/>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九、开工前安全条件检查</w:t>
      </w:r>
      <w:bookmarkEnd w:id="1130"/>
      <w:bookmarkEnd w:id="1131"/>
      <w:bookmarkEnd w:id="1132"/>
      <w:bookmarkEnd w:id="1133"/>
    </w:p>
    <w:p>
      <w:pPr>
        <w:spacing w:line="360" w:lineRule="auto"/>
        <w:ind w:firstLine="440" w:firstLineChars="200"/>
        <w:jc w:val="left"/>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1．发包人委托的监理公司将在合同生效后，工程项目正式开工5个工作日前，依据合同安全条款的要求逐项对承包人安全准备情况进行检查。不满足开工安全条件时，承包人将不得开工，由此产生的工期和成本的影响，由承包人自行负责。</w:t>
      </w:r>
    </w:p>
    <w:p>
      <w:pPr>
        <w:spacing w:line="360" w:lineRule="auto"/>
        <w:ind w:firstLine="440" w:firstLineChars="200"/>
        <w:jc w:val="left"/>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2．开工前安全条件检查的基本内容包括：安全管理体系建设、安全资金投入、危险源识别和安全风险分析、施工机械的安全状况、安全工器具和材料、安全培训教材和教员、专职安全人员的到岗情况、培训的有效性、人员控制、个人劳动保护用品配备等内容。</w:t>
      </w:r>
    </w:p>
    <w:p>
      <w:pPr>
        <w:spacing w:line="360" w:lineRule="auto"/>
        <w:ind w:firstLine="440" w:firstLineChars="200"/>
        <w:jc w:val="left"/>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3．发包人委托的监理公司检查发现的缺陷，承包人应在规定期限内完成整改。对于重大缺陷，发包人委托的监理公司有权要求承包人推迟开工，由此对工期产生的影响或经济损失，由承包人承担。</w:t>
      </w:r>
    </w:p>
    <w:p>
      <w:pPr>
        <w:spacing w:line="360" w:lineRule="auto"/>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bookmarkStart w:id="1134" w:name="_Toc247431433"/>
      <w:bookmarkStart w:id="1135" w:name="_Toc532375709"/>
      <w:bookmarkStart w:id="1136" w:name="_Toc239510299"/>
      <w:bookmarkStart w:id="1137" w:name="_Toc247418273"/>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十、安全监督</w:t>
      </w:r>
      <w:bookmarkEnd w:id="1134"/>
      <w:bookmarkEnd w:id="1135"/>
      <w:bookmarkEnd w:id="1136"/>
      <w:bookmarkEnd w:id="1137"/>
    </w:p>
    <w:p>
      <w:pPr>
        <w:spacing w:line="360" w:lineRule="auto"/>
        <w:ind w:firstLine="440" w:firstLineChars="200"/>
        <w:jc w:val="left"/>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1．承包人应配备有满足项目安全管理需要的专职安全管理人员。</w:t>
      </w:r>
    </w:p>
    <w:p>
      <w:pPr>
        <w:spacing w:line="360" w:lineRule="auto"/>
        <w:ind w:firstLine="440" w:firstLineChars="200"/>
        <w:jc w:val="left"/>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2．承包人的专职安全管理人员必须持建设主管部门颁发的安全生产知识考核合格证书。</w:t>
      </w:r>
    </w:p>
    <w:p>
      <w:pPr>
        <w:spacing w:line="360" w:lineRule="auto"/>
        <w:ind w:firstLine="440" w:firstLineChars="200"/>
        <w:jc w:val="left"/>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3．承包人的专职安全管理人员在业务上接受发包人委托的监理公司和发包人安全管理部门的协调和指导。</w:t>
      </w:r>
    </w:p>
    <w:p>
      <w:pPr>
        <w:spacing w:line="360" w:lineRule="auto"/>
        <w:ind w:firstLine="440" w:firstLineChars="200"/>
        <w:jc w:val="left"/>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4．承包人应建立班前安全交底制度；施工期间坚持开展安全检查和日常安全监督并形成相应的记录。</w:t>
      </w:r>
    </w:p>
    <w:p>
      <w:pPr>
        <w:spacing w:line="360" w:lineRule="auto"/>
        <w:ind w:firstLine="440" w:firstLineChars="200"/>
        <w:jc w:val="left"/>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5．承包人应在每个作业区任命兼职安全员，赋予兼职安全员相应的授权和义务，并对兼职安全员进行定期考核。</w:t>
      </w:r>
    </w:p>
    <w:p>
      <w:pPr>
        <w:spacing w:line="360" w:lineRule="auto"/>
        <w:ind w:firstLine="440" w:firstLineChars="200"/>
        <w:jc w:val="left"/>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6．承包人应接受和配合发包人专业部门及委托的监理公司的监督与安全评价。</w:t>
      </w:r>
    </w:p>
    <w:p>
      <w:pPr>
        <w:spacing w:line="360" w:lineRule="auto"/>
        <w:ind w:firstLine="440" w:firstLineChars="200"/>
        <w:jc w:val="left"/>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7．发包人和委托的监理公司有权对承包人履行安全管理协议的情况进行监督，并有权对违章行为实行停工和处罚，处罚情况将通知承包人。涉及经济处罚时将直接通知合同管理部门从合同结算中扣除。</w:t>
      </w:r>
    </w:p>
    <w:p>
      <w:pPr>
        <w:spacing w:line="360" w:lineRule="auto"/>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bookmarkStart w:id="1138" w:name="_Toc247431434"/>
      <w:bookmarkStart w:id="1139" w:name="_Toc532375710"/>
      <w:bookmarkStart w:id="1140" w:name="_Toc239510300"/>
      <w:bookmarkStart w:id="1141" w:name="_Toc247418274"/>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十一、安全培训与授权</w:t>
      </w:r>
      <w:bookmarkEnd w:id="1138"/>
      <w:bookmarkEnd w:id="1139"/>
      <w:bookmarkEnd w:id="1140"/>
      <w:bookmarkEnd w:id="1141"/>
    </w:p>
    <w:p>
      <w:pPr>
        <w:spacing w:line="360" w:lineRule="auto"/>
        <w:ind w:firstLine="440" w:firstLineChars="200"/>
        <w:jc w:val="left"/>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1．承包人所有特殊工种人员必须持证上岗，发包人和发包人委托的监理公司有权对其进行抽查。承包人要建立特殊工种定期培训和检查计划，这些工种包括但不限于：机动车驾驶员、焊工、起重工、电工等。</w:t>
      </w:r>
    </w:p>
    <w:p>
      <w:pPr>
        <w:spacing w:line="360" w:lineRule="auto"/>
        <w:ind w:firstLine="440" w:firstLineChars="200"/>
        <w:jc w:val="left"/>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2．承包人应在特殊工种之外的其他工种中，筛选出高风险工种，并对其开展针对性的专题安全培训。</w:t>
      </w:r>
    </w:p>
    <w:p>
      <w:pPr>
        <w:spacing w:line="360" w:lineRule="auto"/>
        <w:ind w:firstLine="440" w:firstLineChars="200"/>
        <w:jc w:val="left"/>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3．承包人应组织 “入场培训”和考核。发包人委托的监理公司有权监督培训、考核情况或组织抽查考核。</w:t>
      </w:r>
    </w:p>
    <w:p>
      <w:pPr>
        <w:spacing w:line="360" w:lineRule="auto"/>
        <w:ind w:firstLine="440" w:firstLineChars="200"/>
        <w:jc w:val="left"/>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4．承包人应建立安全培训和考核机制，编制培训教材和培训滚动计划。承包人应组织安全考试/考核，建立培训考核记录，发包人委托的监理公司有权查看这些记录。</w:t>
      </w:r>
    </w:p>
    <w:p>
      <w:pPr>
        <w:spacing w:line="360" w:lineRule="auto"/>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bookmarkStart w:id="1142" w:name="_Toc532375711"/>
      <w:bookmarkStart w:id="1143" w:name="_Toc239510301"/>
      <w:bookmarkStart w:id="1144" w:name="_Toc247431435"/>
      <w:bookmarkStart w:id="1145" w:name="_Toc247418275"/>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十二、职业健康与卫生防疫</w:t>
      </w:r>
      <w:bookmarkEnd w:id="1142"/>
      <w:bookmarkEnd w:id="1143"/>
      <w:bookmarkEnd w:id="1144"/>
      <w:bookmarkEnd w:id="1145"/>
    </w:p>
    <w:p>
      <w:pPr>
        <w:spacing w:line="360" w:lineRule="auto"/>
        <w:ind w:firstLine="440" w:firstLineChars="200"/>
        <w:jc w:val="left"/>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1．承包人应有特殊健康检查制度，预防有禁忌症患者从事有关职业，如恐高症患者不得从事高空作业，患有心血管疾病的人员不得从事繁重的体力劳动，特殊工种人员的体检应符合国家的规定。</w:t>
      </w:r>
    </w:p>
    <w:p>
      <w:pPr>
        <w:spacing w:line="360" w:lineRule="auto"/>
        <w:ind w:firstLine="440" w:firstLineChars="200"/>
        <w:jc w:val="left"/>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2．承包人应保证卫生防疫基本设施的投入，以满足医疗、急救的要求，建立外部医疗支持渠道。</w:t>
      </w:r>
    </w:p>
    <w:p>
      <w:pPr>
        <w:spacing w:line="360" w:lineRule="auto"/>
        <w:ind w:firstLine="440" w:firstLineChars="200"/>
        <w:jc w:val="left"/>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3．应建立卫生防疫措施计划，做好生活区和施工区的卫生防疫工作；制定和执行保证饮水卫生、饮食卫生、环境卫生和预防集体食物中毒的措施；有灭蚊、灭鼠和消毒的专项工作计划；有针对性地制订预防SARS、禽流感、疟疾、霍乱、肠道传染病、肝炎、H1N1流感等疾病的措施。</w:t>
      </w:r>
    </w:p>
    <w:p>
      <w:pPr>
        <w:spacing w:line="360" w:lineRule="auto"/>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bookmarkStart w:id="1146" w:name="_Toc532375712"/>
      <w:bookmarkStart w:id="1147" w:name="_Toc247418276"/>
      <w:bookmarkStart w:id="1148" w:name="_Toc247431436"/>
      <w:bookmarkStart w:id="1149" w:name="_Toc239510302"/>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十三、文明施工与环保要求</w:t>
      </w:r>
      <w:bookmarkEnd w:id="1146"/>
      <w:bookmarkEnd w:id="1147"/>
      <w:bookmarkEnd w:id="1148"/>
      <w:bookmarkEnd w:id="1149"/>
    </w:p>
    <w:p>
      <w:pPr>
        <w:spacing w:line="360" w:lineRule="auto"/>
        <w:ind w:firstLine="440" w:firstLineChars="200"/>
        <w:jc w:val="left"/>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1．承包人需制订施工现场的文明施工措施，保持良好的施工现场秩序。施工现场的物料堆放要摆放整齐，安全标志和宣传标志要清楚醒目，废料、废物要分类收集，安全通道要畅通。</w:t>
      </w:r>
    </w:p>
    <w:p>
      <w:pPr>
        <w:spacing w:line="360" w:lineRule="auto"/>
        <w:ind w:firstLine="440" w:firstLineChars="200"/>
        <w:jc w:val="left"/>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2．承包人作业时应避免建筑材料抛洒、飞扬、流淌；应尽可能降低噪音、震动。</w:t>
      </w:r>
    </w:p>
    <w:p>
      <w:pPr>
        <w:spacing w:line="360" w:lineRule="auto"/>
        <w:ind w:firstLine="440" w:firstLineChars="200"/>
        <w:jc w:val="left"/>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3．承包人应根据实际需要，在施工现场布置临时卫生设施（洗手间、卫生间等），施工作业不破坏环境卫生，不污染现场环境。</w:t>
      </w:r>
    </w:p>
    <w:p>
      <w:pPr>
        <w:spacing w:line="360" w:lineRule="auto"/>
        <w:ind w:firstLine="440" w:firstLineChars="200"/>
        <w:jc w:val="left"/>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4．承包人在施工中应充分重视对环境的保护，保护绿色植被，保护古树。施工如需伤害古树，必须报告发包人委托的监理公司，在未得到指令前，禁止擅自伤害古树。</w:t>
      </w:r>
    </w:p>
    <w:p>
      <w:pPr>
        <w:spacing w:line="360" w:lineRule="auto"/>
        <w:ind w:firstLine="440" w:firstLineChars="200"/>
        <w:jc w:val="left"/>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5．承包人应及时清理现场废物和垃圾。工业废料与生活垃圾必须分开，有害废物与普通废物必须分开（如油品废物、电池灯管等，必须单独收集、存放）；禁止在非指定场所乱倒、乱堆垃圾。禁止违章处理危险化学品和工业垃圾。</w:t>
      </w:r>
    </w:p>
    <w:p>
      <w:pPr>
        <w:spacing w:line="360" w:lineRule="auto"/>
        <w:ind w:firstLine="440" w:firstLineChars="200"/>
        <w:jc w:val="left"/>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6．承包人在施工中应禁止向环境，排放工业污水、生活污水、废油或其他有害物质。</w:t>
      </w:r>
    </w:p>
    <w:p>
      <w:pPr>
        <w:spacing w:line="360" w:lineRule="auto"/>
        <w:ind w:firstLine="440" w:firstLineChars="200"/>
        <w:jc w:val="left"/>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7．承包人在施工中应防止水土流失，应及时对裸露的地基、边坡、开挖出来的沙/土以及砂、石、水泥等建筑材料予以保护，防止风刮扬尘，雨水冲刷，流入下水道、排洪沟。如因防护不及时而造成大量水土流失、淤塞道路、沟道或污染环境的，承包人应承担清淤、清扫以及相应的赔偿责任。</w:t>
      </w:r>
    </w:p>
    <w:p>
      <w:pPr>
        <w:spacing w:line="360" w:lineRule="auto"/>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bookmarkStart w:id="1150" w:name="_Toc247431437"/>
      <w:bookmarkStart w:id="1151" w:name="_Toc247418277"/>
      <w:bookmarkStart w:id="1152" w:name="_Toc239510303"/>
      <w:bookmarkStart w:id="1153" w:name="_Toc532375713"/>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十四、工程风险管理与事故预防</w:t>
      </w:r>
      <w:bookmarkEnd w:id="1150"/>
      <w:bookmarkEnd w:id="1151"/>
      <w:bookmarkEnd w:id="1152"/>
      <w:bookmarkEnd w:id="1153"/>
    </w:p>
    <w:p>
      <w:pPr>
        <w:spacing w:line="360" w:lineRule="auto"/>
        <w:ind w:firstLine="440" w:firstLineChars="200"/>
        <w:jc w:val="left"/>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bookmarkStart w:id="1154" w:name="_Toc247418278"/>
      <w:bookmarkStart w:id="1155" w:name="_Toc239510304"/>
      <w:bookmarkStart w:id="1156" w:name="_Toc247431438"/>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（一）基本要求</w:t>
      </w:r>
      <w:bookmarkEnd w:id="1154"/>
      <w:bookmarkEnd w:id="1155"/>
      <w:bookmarkEnd w:id="1156"/>
    </w:p>
    <w:p>
      <w:pPr>
        <w:spacing w:line="360" w:lineRule="auto"/>
        <w:ind w:firstLine="440" w:firstLineChars="200"/>
        <w:jc w:val="left"/>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bookmarkStart w:id="1157" w:name="_Toc532375714"/>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1．承包人应对施工过程进行全面、深入的危险源识别和风险分析。在施工安全组织设计中提供危险源及重要危险源清单、作业风险分析报告，该报告应包括（但不限于）如下信息：</w:t>
      </w:r>
      <w:bookmarkEnd w:id="1157"/>
    </w:p>
    <w:p>
      <w:pPr>
        <w:spacing w:line="360" w:lineRule="auto"/>
        <w:ind w:firstLine="440" w:firstLineChars="200"/>
        <w:jc w:val="left"/>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（1）高风险作业和工种清单：作业名称、类别和数量、主要事故风险。</w:t>
      </w:r>
    </w:p>
    <w:p>
      <w:pPr>
        <w:spacing w:line="360" w:lineRule="auto"/>
        <w:ind w:firstLine="440" w:firstLineChars="200"/>
        <w:jc w:val="left"/>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（2）施工能源和机械的种类、数量和主要事故风险。</w:t>
      </w:r>
    </w:p>
    <w:p>
      <w:pPr>
        <w:spacing w:line="360" w:lineRule="auto"/>
        <w:ind w:firstLine="440" w:firstLineChars="200"/>
        <w:jc w:val="left"/>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（3）施工作业条件的类型和主要事故风险。</w:t>
      </w:r>
    </w:p>
    <w:p>
      <w:pPr>
        <w:spacing w:line="360" w:lineRule="auto"/>
        <w:ind w:firstLine="440" w:firstLineChars="200"/>
        <w:jc w:val="left"/>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（4）主要工艺过程（或施工活动）的类别及其相关的事故风险。</w:t>
      </w:r>
    </w:p>
    <w:p>
      <w:pPr>
        <w:spacing w:line="360" w:lineRule="auto"/>
        <w:ind w:firstLine="440" w:firstLineChars="200"/>
        <w:jc w:val="left"/>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（5）主要火灾危险（可燃物、点火源）。</w:t>
      </w:r>
    </w:p>
    <w:p>
      <w:pPr>
        <w:spacing w:line="360" w:lineRule="auto"/>
        <w:ind w:firstLine="440" w:firstLineChars="200"/>
        <w:jc w:val="left"/>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（6）主要自然灾害（洪水、大风、雷暴、暴雨、地质灾害等）。</w:t>
      </w:r>
    </w:p>
    <w:p>
      <w:pPr>
        <w:spacing w:line="360" w:lineRule="auto"/>
        <w:ind w:firstLine="440" w:firstLineChars="200"/>
        <w:jc w:val="left"/>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（7）主要环境保护事件（有害垃圾、机械的跑冒滴漏、原材料流失、水土流失等）。</w:t>
      </w:r>
    </w:p>
    <w:p>
      <w:pPr>
        <w:spacing w:line="360" w:lineRule="auto"/>
        <w:ind w:firstLine="440" w:firstLineChars="200"/>
        <w:jc w:val="left"/>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（8）其他。</w:t>
      </w:r>
    </w:p>
    <w:p>
      <w:pPr>
        <w:spacing w:line="360" w:lineRule="auto"/>
        <w:ind w:firstLine="440" w:firstLineChars="200"/>
        <w:jc w:val="left"/>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2．承包人应针对识别出的危险源制定有针对性的事故预防措施并确保在施工中得到有效落实。</w:t>
      </w:r>
    </w:p>
    <w:p>
      <w:pPr>
        <w:spacing w:line="360" w:lineRule="auto"/>
        <w:ind w:firstLine="440" w:firstLineChars="200"/>
        <w:jc w:val="left"/>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3．承包人应建立日常施工活动的动态作业风险分析和安全交底制度。该制度应明确规定风险分析的方法、责任和交底的内容、时间及记录。</w:t>
      </w:r>
    </w:p>
    <w:p>
      <w:pPr>
        <w:spacing w:line="360" w:lineRule="auto"/>
        <w:ind w:firstLine="440" w:firstLineChars="200"/>
        <w:jc w:val="left"/>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bookmarkStart w:id="1158" w:name="_Toc247418279"/>
      <w:bookmarkStart w:id="1159" w:name="_Toc239510305"/>
      <w:bookmarkStart w:id="1160" w:name="_Toc247431439"/>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（二）现场作业基本安全条件</w:t>
      </w:r>
      <w:bookmarkEnd w:id="1158"/>
      <w:bookmarkEnd w:id="1159"/>
      <w:bookmarkEnd w:id="1160"/>
    </w:p>
    <w:p>
      <w:pPr>
        <w:spacing w:line="360" w:lineRule="auto"/>
        <w:ind w:firstLine="440" w:firstLineChars="200"/>
        <w:jc w:val="left"/>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承包人应规定现场作业的基本安全条件，包括照明条件、通风条件、作业平台和通道条件、物料堆放条件、供电供水条件、吸烟点、休息点等，并对临边现场、道路上作业现场、立体交叉作业现场、地面坑洞和沟道、夜间作业现场等的基本安全条件做出规定。</w:t>
      </w:r>
    </w:p>
    <w:p>
      <w:pPr>
        <w:spacing w:line="360" w:lineRule="auto"/>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bookmarkStart w:id="1161" w:name="_Toc239510306"/>
      <w:bookmarkStart w:id="1162" w:name="_Toc247418280"/>
      <w:bookmarkStart w:id="1163" w:name="_Toc247431440"/>
      <w:bookmarkStart w:id="1164" w:name="_Toc532375715"/>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十五、事故报告与应急救援</w:t>
      </w:r>
      <w:bookmarkEnd w:id="1161"/>
      <w:bookmarkEnd w:id="1162"/>
      <w:bookmarkEnd w:id="1163"/>
      <w:bookmarkEnd w:id="1164"/>
    </w:p>
    <w:p>
      <w:pPr>
        <w:spacing w:line="360" w:lineRule="auto"/>
        <w:ind w:firstLine="440" w:firstLineChars="200"/>
        <w:jc w:val="left"/>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1．承包人应制定对于未遂事故及以上级别的安全事件和事故，定期报送安全月度快报、季报、年报和各种专项事故报告等。</w:t>
      </w:r>
    </w:p>
    <w:p>
      <w:pPr>
        <w:spacing w:line="360" w:lineRule="auto"/>
        <w:ind w:firstLine="440" w:firstLineChars="200"/>
        <w:jc w:val="left"/>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2．承包人应建立安全事故统计记录、未遂事故统计记录、违章统计记录，并根据统计情况进行分析，并就分析结果制定相应的预防措施。</w:t>
      </w:r>
    </w:p>
    <w:p>
      <w:pPr>
        <w:spacing w:line="360" w:lineRule="auto"/>
        <w:ind w:firstLine="440" w:firstLineChars="200"/>
        <w:jc w:val="left"/>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3．承包人应建立事故应急救援机制，明确事故处置的基本原则，即现场发生事故时，首先抢救生命，向救援组织报警，并采取措施限制事故扩大。</w:t>
      </w:r>
    </w:p>
    <w:p>
      <w:pPr>
        <w:spacing w:line="360" w:lineRule="auto"/>
        <w:ind w:firstLine="440" w:firstLineChars="200"/>
        <w:jc w:val="left"/>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4．承包人应建立相应的应急响应组织，以便能迅速处理突发意外。</w:t>
      </w:r>
    </w:p>
    <w:p>
      <w:pPr>
        <w:spacing w:line="360" w:lineRule="auto"/>
        <w:ind w:firstLine="440" w:firstLineChars="200"/>
        <w:jc w:val="left"/>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5．承包人应建立专项应急响应预案，包括重大人身伤亡事故的救护预案、火灾响应预案、“四防”预案（防风、防冻、防雷、防暴雨）、重大疫病防护预案、环境污染防护预案、地质灾害防护预案等。</w:t>
      </w:r>
    </w:p>
    <w:p>
      <w:pPr>
        <w:spacing w:line="360" w:lineRule="auto"/>
        <w:ind w:firstLine="440" w:firstLineChars="200"/>
        <w:jc w:val="left"/>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6．承包人应对应急预案进行适当演练，保证应急预案的可操作性。</w:t>
      </w:r>
    </w:p>
    <w:p>
      <w:pPr>
        <w:spacing w:line="360" w:lineRule="auto"/>
        <w:ind w:firstLine="440" w:firstLineChars="200"/>
        <w:jc w:val="left"/>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7．在工地的其他施工单位发生重大事故时，承包人应无条件立即配合、支持事故抢险。</w:t>
      </w:r>
    </w:p>
    <w:p>
      <w:pPr>
        <w:spacing w:line="360" w:lineRule="auto"/>
        <w:ind w:firstLine="440" w:firstLineChars="200"/>
        <w:jc w:val="left"/>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8．承包人必须为事故处置支付各项费用，包括受伤者的抚恤、补偿等费用，并按合同要求赔偿对发包人造成的损失。</w:t>
      </w:r>
    </w:p>
    <w:p>
      <w:pPr>
        <w:spacing w:line="360" w:lineRule="auto"/>
        <w:ind w:firstLine="440" w:firstLineChars="200"/>
        <w:jc w:val="left"/>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9．由于发包人原因而造成的事故，发包人应负责按事故的具体损失情况给予承包人经济赔偿。</w:t>
      </w:r>
    </w:p>
    <w:p>
      <w:pPr>
        <w:spacing w:line="360" w:lineRule="auto"/>
        <w:ind w:firstLine="440" w:firstLineChars="200"/>
        <w:jc w:val="left"/>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10．涉及承包人员工的伤害事故，承包人除要报告发包人委托的监理公司外，还应负责按照国家、行业和本单位上级公司的要求，上报事故。</w:t>
      </w:r>
    </w:p>
    <w:p>
      <w:pPr>
        <w:spacing w:line="360" w:lineRule="auto"/>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bookmarkStart w:id="1165" w:name="_Toc532375716"/>
      <w:bookmarkStart w:id="1166" w:name="_Toc247431441"/>
      <w:bookmarkStart w:id="1167" w:name="_Toc239510307"/>
      <w:bookmarkStart w:id="1168" w:name="_Toc247418281"/>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十六、安全业绩考核</w:t>
      </w:r>
      <w:bookmarkEnd w:id="1165"/>
      <w:bookmarkEnd w:id="1166"/>
      <w:bookmarkEnd w:id="1167"/>
      <w:bookmarkEnd w:id="1168"/>
    </w:p>
    <w:p>
      <w:pPr>
        <w:spacing w:line="360" w:lineRule="auto"/>
        <w:ind w:firstLine="440" w:firstLineChars="200"/>
        <w:jc w:val="left"/>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为了落实安全管理的责任，承包人在施工过程中发生安全事故时，承包人除应按国家有关规定承担责任和处罚外，发包人还将按照以下标准进行考核：</w:t>
      </w:r>
    </w:p>
    <w:tbl>
      <w:tblPr>
        <w:tblStyle w:val="9"/>
        <w:tblW w:w="7005" w:type="dxa"/>
        <w:jc w:val="center"/>
        <w:tblLayout w:type="fixed"/>
        <w:tblCellMar>
          <w:top w:w="0" w:type="dxa"/>
          <w:left w:w="0" w:type="dxa"/>
          <w:bottom w:w="0" w:type="dxa"/>
          <w:right w:w="0" w:type="dxa"/>
        </w:tblCellMar>
      </w:tblPr>
      <w:tblGrid>
        <w:gridCol w:w="3240"/>
        <w:gridCol w:w="3765"/>
      </w:tblGrid>
      <w:tr>
        <w:tblPrEx>
          <w:tblCellMar>
            <w:top w:w="0" w:type="dxa"/>
            <w:left w:w="0" w:type="dxa"/>
            <w:bottom w:w="0" w:type="dxa"/>
            <w:right w:w="0" w:type="dxa"/>
          </w:tblCellMar>
        </w:tblPrEx>
        <w:trPr>
          <w:trHeight w:val="188" w:hRule="atLeast"/>
          <w:jc w:val="center"/>
        </w:trPr>
        <w:tc>
          <w:tcPr>
            <w:tcW w:w="324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60" w:lineRule="auto"/>
              <w:ind w:firstLine="440" w:firstLineChars="200"/>
              <w:jc w:val="left"/>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事件类型</w:t>
            </w:r>
          </w:p>
        </w:tc>
        <w:tc>
          <w:tcPr>
            <w:tcW w:w="376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line="360" w:lineRule="auto"/>
              <w:ind w:firstLine="440" w:firstLineChars="200"/>
              <w:jc w:val="left"/>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违约金额</w:t>
            </w:r>
          </w:p>
        </w:tc>
      </w:tr>
      <w:tr>
        <w:tblPrEx>
          <w:tblCellMar>
            <w:top w:w="0" w:type="dxa"/>
            <w:left w:w="0" w:type="dxa"/>
            <w:bottom w:w="0" w:type="dxa"/>
            <w:right w:w="0" w:type="dxa"/>
          </w:tblCellMar>
        </w:tblPrEx>
        <w:trPr>
          <w:trHeight w:val="281" w:hRule="atLeast"/>
          <w:jc w:val="center"/>
        </w:trPr>
        <w:tc>
          <w:tcPr>
            <w:tcW w:w="324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60" w:lineRule="auto"/>
              <w:ind w:firstLine="440" w:firstLineChars="200"/>
              <w:jc w:val="left"/>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较大事故</w:t>
            </w:r>
          </w:p>
        </w:tc>
        <w:tc>
          <w:tcPr>
            <w:tcW w:w="3765" w:type="dxa"/>
            <w:tcBorders>
              <w:top w:val="single" w:color="auto" w:sz="8" w:space="0"/>
              <w:left w:val="nil"/>
              <w:bottom w:val="single" w:color="auto" w:sz="8" w:space="0"/>
              <w:right w:val="single" w:color="auto" w:sz="8" w:space="0"/>
            </w:tcBorders>
            <w:vAlign w:val="center"/>
          </w:tcPr>
          <w:p>
            <w:pPr>
              <w:spacing w:line="360" w:lineRule="auto"/>
              <w:ind w:firstLine="440" w:firstLineChars="200"/>
              <w:jc w:val="left"/>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2"/>
                <w:szCs w:val="22"/>
                <w:highlight w:val="none"/>
                <w14:textFill>
                  <w14:solidFill>
                    <w14:schemeClr w14:val="tx1"/>
                  </w14:solidFill>
                </w14:textFill>
              </w:rPr>
              <w:t>签约合同价</w:t>
            </w: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的0.5‰</w:t>
            </w:r>
          </w:p>
        </w:tc>
      </w:tr>
      <w:tr>
        <w:tblPrEx>
          <w:tblCellMar>
            <w:top w:w="0" w:type="dxa"/>
            <w:left w:w="0" w:type="dxa"/>
            <w:bottom w:w="0" w:type="dxa"/>
            <w:right w:w="0" w:type="dxa"/>
          </w:tblCellMar>
        </w:tblPrEx>
        <w:trPr>
          <w:trHeight w:val="274" w:hRule="atLeast"/>
          <w:jc w:val="center"/>
        </w:trPr>
        <w:tc>
          <w:tcPr>
            <w:tcW w:w="324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60" w:lineRule="auto"/>
              <w:ind w:firstLine="440" w:firstLineChars="200"/>
              <w:jc w:val="left"/>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重大事故</w:t>
            </w:r>
          </w:p>
        </w:tc>
        <w:tc>
          <w:tcPr>
            <w:tcW w:w="3765" w:type="dxa"/>
            <w:tcBorders>
              <w:top w:val="single" w:color="auto" w:sz="8" w:space="0"/>
              <w:left w:val="nil"/>
              <w:bottom w:val="single" w:color="auto" w:sz="8" w:space="0"/>
              <w:right w:val="single" w:color="auto" w:sz="8" w:space="0"/>
            </w:tcBorders>
            <w:vAlign w:val="center"/>
          </w:tcPr>
          <w:p>
            <w:pPr>
              <w:spacing w:line="360" w:lineRule="auto"/>
              <w:ind w:firstLine="440" w:firstLineChars="200"/>
              <w:jc w:val="left"/>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签约合同价的2‰</w:t>
            </w:r>
          </w:p>
        </w:tc>
      </w:tr>
      <w:tr>
        <w:tblPrEx>
          <w:tblCellMar>
            <w:top w:w="0" w:type="dxa"/>
            <w:left w:w="0" w:type="dxa"/>
            <w:bottom w:w="0" w:type="dxa"/>
            <w:right w:w="0" w:type="dxa"/>
          </w:tblCellMar>
        </w:tblPrEx>
        <w:trPr>
          <w:trHeight w:val="138" w:hRule="atLeast"/>
          <w:jc w:val="center"/>
        </w:trPr>
        <w:tc>
          <w:tcPr>
            <w:tcW w:w="324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60" w:lineRule="auto"/>
              <w:ind w:firstLine="440" w:firstLineChars="200"/>
              <w:jc w:val="left"/>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特别重大事故</w:t>
            </w:r>
          </w:p>
        </w:tc>
        <w:tc>
          <w:tcPr>
            <w:tcW w:w="3765" w:type="dxa"/>
            <w:tcBorders>
              <w:top w:val="single" w:color="auto" w:sz="8" w:space="0"/>
              <w:left w:val="nil"/>
              <w:bottom w:val="single" w:color="auto" w:sz="8" w:space="0"/>
              <w:right w:val="single" w:color="auto" w:sz="8" w:space="0"/>
            </w:tcBorders>
            <w:vAlign w:val="center"/>
          </w:tcPr>
          <w:p>
            <w:pPr>
              <w:spacing w:line="360" w:lineRule="auto"/>
              <w:ind w:firstLine="440" w:firstLineChars="200"/>
              <w:jc w:val="left"/>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签约合同价的4‰</w:t>
            </w:r>
          </w:p>
        </w:tc>
      </w:tr>
    </w:tbl>
    <w:p>
      <w:pPr>
        <w:spacing w:line="360" w:lineRule="auto"/>
        <w:ind w:firstLine="440" w:firstLineChars="200"/>
        <w:jc w:val="left"/>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（1）较大事故，是指造成3人以上10人以下死亡，或者10人以上50人以下重伤，或者1000万元以上5000万元以下直接经济损失的事故；</w:t>
      </w:r>
    </w:p>
    <w:p>
      <w:pPr>
        <w:spacing w:line="360" w:lineRule="auto"/>
        <w:ind w:firstLine="440" w:firstLineChars="200"/>
        <w:jc w:val="left"/>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（2）重大事故，是指造成10人以上30人以下死亡，或者50人以上100人以下重伤，或者5000万元以上1亿元以下直接经济损失的事故；</w:t>
      </w:r>
    </w:p>
    <w:p>
      <w:pPr>
        <w:spacing w:line="360" w:lineRule="auto"/>
        <w:ind w:firstLine="440" w:firstLineChars="200"/>
        <w:jc w:val="left"/>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（3）特别重大事故，是指造成30人以上死亡，或者100人以上重伤（包括急性工业中毒，下同），或者1亿元以上直接经济损失的事故；</w:t>
      </w:r>
    </w:p>
    <w:p>
      <w:pPr>
        <w:spacing w:line="276" w:lineRule="auto"/>
        <w:ind w:firstLine="440" w:firstLineChars="200"/>
        <w:jc w:val="left"/>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（4）所称的“以上”包括本数，所称的“以下”不包括本数。</w:t>
      </w:r>
    </w:p>
    <w:p>
      <w:pPr>
        <w:spacing w:line="276" w:lineRule="auto"/>
        <w:ind w:firstLine="440" w:firstLineChars="200"/>
        <w:jc w:val="left"/>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 xml:space="preserve">发包人委托的监理公司负责对承包人的安全业绩进行考核。每次合同支付前，承包人提交自我安全业绩评估报告，然后交发包人委托的监理公司评价。发包人委托的监理公司在签署评价意见后，将作为合同支付依据之一，同时也作为是否可接受承包人再次参加发包人项目投标的依据之一。 </w:t>
      </w:r>
    </w:p>
    <w:p>
      <w:pPr>
        <w:spacing w:line="276" w:lineRule="auto"/>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bookmarkStart w:id="1169" w:name="_Toc532375717"/>
      <w:bookmarkStart w:id="1170" w:name="_Toc247431442"/>
      <w:bookmarkStart w:id="1171" w:name="_Toc247418282"/>
      <w:bookmarkStart w:id="1172" w:name="_Toc239510308"/>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十七、协议条款的修订</w:t>
      </w:r>
      <w:bookmarkEnd w:id="1169"/>
      <w:bookmarkEnd w:id="1170"/>
      <w:bookmarkEnd w:id="1171"/>
      <w:bookmarkEnd w:id="1172"/>
    </w:p>
    <w:p>
      <w:pPr>
        <w:spacing w:line="276" w:lineRule="auto"/>
        <w:ind w:firstLine="440" w:firstLineChars="200"/>
        <w:jc w:val="left"/>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在项目实施过程中，经双方友好协商，本协议的有关条款也可做出相应的修改。</w:t>
      </w:r>
    </w:p>
    <w:p>
      <w:pPr>
        <w:spacing w:line="276" w:lineRule="auto"/>
        <w:ind w:firstLine="440" w:firstLineChars="200"/>
        <w:jc w:val="left"/>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本工程安全管理协议，由发包人、承包人双方在施工承包合同签订后7天内共同签署，作为施工合同附件。</w:t>
      </w:r>
    </w:p>
    <w:p>
      <w:pPr>
        <w:spacing w:line="360" w:lineRule="auto"/>
        <w:ind w:firstLine="440" w:firstLineChars="200"/>
        <w:jc w:val="left"/>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发  包  人（单位公章）：</w:t>
      </w:r>
      <w:r>
        <w:rPr>
          <w:rFonts w:hint="eastAsia" w:ascii="方正仿宋_GBK" w:hAnsi="方正仿宋_GBK" w:eastAsia="方正仿宋_GBK" w:cs="方正仿宋_GBK"/>
          <w:color w:val="000000" w:themeColor="text1"/>
          <w:sz w:val="22"/>
          <w:szCs w:val="22"/>
          <w:highlight w:val="none"/>
          <w:u w:val="single"/>
          <w14:textFill>
            <w14:solidFill>
              <w14:schemeClr w14:val="tx1"/>
            </w14:solidFill>
          </w14:textFill>
        </w:rPr>
        <w:t xml:space="preserve">                   </w:t>
      </w:r>
    </w:p>
    <w:p>
      <w:pPr>
        <w:spacing w:line="360" w:lineRule="auto"/>
        <w:ind w:firstLine="440" w:firstLineChars="200"/>
        <w:jc w:val="left"/>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法定代表人（签名）：</w:t>
      </w:r>
      <w:r>
        <w:rPr>
          <w:rFonts w:hint="eastAsia" w:ascii="方正仿宋_GBK" w:hAnsi="方正仿宋_GBK" w:eastAsia="方正仿宋_GBK" w:cs="方正仿宋_GBK"/>
          <w:color w:val="000000" w:themeColor="text1"/>
          <w:sz w:val="22"/>
          <w:szCs w:val="22"/>
          <w:highlight w:val="none"/>
          <w:u w:val="single"/>
          <w14:textFill>
            <w14:solidFill>
              <w14:schemeClr w14:val="tx1"/>
            </w14:solidFill>
          </w14:textFill>
        </w:rPr>
        <w:t xml:space="preserve">                       </w:t>
      </w: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 xml:space="preserve">  </w:t>
      </w:r>
    </w:p>
    <w:p>
      <w:pPr>
        <w:spacing w:line="360" w:lineRule="auto"/>
        <w:ind w:firstLine="440" w:firstLineChars="200"/>
        <w:jc w:val="left"/>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或其委托代理人（签名）：</w:t>
      </w:r>
      <w:r>
        <w:rPr>
          <w:rFonts w:hint="eastAsia" w:ascii="方正仿宋_GBK" w:hAnsi="方正仿宋_GBK" w:eastAsia="方正仿宋_GBK" w:cs="方正仿宋_GBK"/>
          <w:color w:val="000000" w:themeColor="text1"/>
          <w:sz w:val="22"/>
          <w:szCs w:val="22"/>
          <w:highlight w:val="none"/>
          <w:u w:val="single"/>
          <w14:textFill>
            <w14:solidFill>
              <w14:schemeClr w14:val="tx1"/>
            </w14:solidFill>
          </w14:textFill>
        </w:rPr>
        <w:t xml:space="preserve">                   </w:t>
      </w: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 xml:space="preserve">  </w:t>
      </w:r>
    </w:p>
    <w:p>
      <w:pPr>
        <w:spacing w:line="360" w:lineRule="auto"/>
        <w:ind w:firstLine="440" w:firstLineChars="200"/>
        <w:jc w:val="left"/>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p>
    <w:p>
      <w:pPr>
        <w:spacing w:line="360" w:lineRule="auto"/>
        <w:ind w:firstLine="440" w:firstLineChars="200"/>
        <w:jc w:val="left"/>
        <w:rPr>
          <w:rFonts w:hint="eastAsia" w:ascii="方正仿宋_GBK" w:hAnsi="方正仿宋_GBK" w:eastAsia="方正仿宋_GBK" w:cs="方正仿宋_GBK"/>
          <w:color w:val="000000" w:themeColor="text1"/>
          <w:kern w:val="0"/>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承  包  人（单位公章）：</w:t>
      </w:r>
      <w:r>
        <w:rPr>
          <w:rFonts w:hint="eastAsia" w:ascii="方正仿宋_GBK" w:hAnsi="方正仿宋_GBK" w:eastAsia="方正仿宋_GBK" w:cs="方正仿宋_GBK"/>
          <w:color w:val="000000" w:themeColor="text1"/>
          <w:sz w:val="22"/>
          <w:szCs w:val="22"/>
          <w:highlight w:val="none"/>
          <w:u w:val="single"/>
          <w14:textFill>
            <w14:solidFill>
              <w14:schemeClr w14:val="tx1"/>
            </w14:solidFill>
          </w14:textFill>
        </w:rPr>
        <w:t xml:space="preserve">                   </w:t>
      </w:r>
    </w:p>
    <w:p>
      <w:pPr>
        <w:spacing w:line="360" w:lineRule="auto"/>
        <w:ind w:firstLine="440" w:firstLineChars="200"/>
        <w:jc w:val="left"/>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法定代表人（签名）：</w:t>
      </w:r>
      <w:r>
        <w:rPr>
          <w:rFonts w:hint="eastAsia" w:ascii="方正仿宋_GBK" w:hAnsi="方正仿宋_GBK" w:eastAsia="方正仿宋_GBK" w:cs="方正仿宋_GBK"/>
          <w:color w:val="000000" w:themeColor="text1"/>
          <w:sz w:val="22"/>
          <w:szCs w:val="22"/>
          <w:highlight w:val="none"/>
          <w:u w:val="single"/>
          <w14:textFill>
            <w14:solidFill>
              <w14:schemeClr w14:val="tx1"/>
            </w14:solidFill>
          </w14:textFill>
        </w:rPr>
        <w:t xml:space="preserve">                       </w:t>
      </w:r>
    </w:p>
    <w:p>
      <w:pPr>
        <w:spacing w:line="360" w:lineRule="auto"/>
        <w:ind w:firstLine="440" w:firstLineChars="200"/>
        <w:jc w:val="left"/>
        <w:rPr>
          <w:rFonts w:hint="eastAsia" w:ascii="方正仿宋_GBK" w:hAnsi="方正仿宋_GBK" w:eastAsia="方正仿宋_GBK" w:cs="方正仿宋_GBK"/>
          <w:color w:val="000000" w:themeColor="text1"/>
          <w:kern w:val="0"/>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或其委托代理人（签名）：</w:t>
      </w:r>
      <w:r>
        <w:rPr>
          <w:rFonts w:hint="eastAsia" w:ascii="方正仿宋_GBK" w:hAnsi="方正仿宋_GBK" w:eastAsia="方正仿宋_GBK" w:cs="方正仿宋_GBK"/>
          <w:color w:val="000000" w:themeColor="text1"/>
          <w:sz w:val="22"/>
          <w:szCs w:val="22"/>
          <w:highlight w:val="none"/>
          <w:u w:val="single"/>
          <w14:textFill>
            <w14:solidFill>
              <w14:schemeClr w14:val="tx1"/>
            </w14:solidFill>
          </w14:textFill>
        </w:rPr>
        <w:t xml:space="preserve">                   </w:t>
      </w:r>
    </w:p>
    <w:p>
      <w:pPr>
        <w:snapToGrid w:val="0"/>
        <w:spacing w:line="360" w:lineRule="auto"/>
        <w:jc w:val="left"/>
        <w:rPr>
          <w:rFonts w:hint="eastAsia" w:ascii="方正仿宋_GBK" w:hAnsi="方正仿宋_GBK" w:eastAsia="方正仿宋_GBK" w:cs="方正仿宋_GBK"/>
          <w:color w:val="000000" w:themeColor="text1"/>
          <w:kern w:val="0"/>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br w:type="page"/>
      </w:r>
    </w:p>
    <w:p>
      <w:pPr>
        <w:spacing w:line="480" w:lineRule="auto"/>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附件10：</w:t>
      </w:r>
    </w:p>
    <w:p>
      <w:pPr>
        <w:spacing w:before="289" w:beforeLines="50" w:after="289" w:afterLines="50" w:line="480" w:lineRule="auto"/>
        <w:jc w:val="center"/>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保障农民工工资支付协议</w:t>
      </w:r>
    </w:p>
    <w:p>
      <w:pPr>
        <w:snapToGrid w:val="0"/>
        <w:spacing w:line="480" w:lineRule="auto"/>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 xml:space="preserve"> 发包人：</w:t>
      </w:r>
      <w:r>
        <w:rPr>
          <w:rFonts w:hint="eastAsia" w:ascii="方正仿宋_GBK" w:hAnsi="方正仿宋_GBK" w:eastAsia="方正仿宋_GBK" w:cs="方正仿宋_GBK"/>
          <w:color w:val="000000" w:themeColor="text1"/>
          <w:sz w:val="22"/>
          <w:szCs w:val="22"/>
          <w:highlight w:val="none"/>
          <w:u w:val="single"/>
          <w14:textFill>
            <w14:solidFill>
              <w14:schemeClr w14:val="tx1"/>
            </w14:solidFill>
          </w14:textFill>
        </w:rPr>
        <w:t xml:space="preserve">                                 </w:t>
      </w: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（发包人）</w:t>
      </w:r>
    </w:p>
    <w:p>
      <w:pPr>
        <w:snapToGrid w:val="0"/>
        <w:spacing w:line="360" w:lineRule="auto"/>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 xml:space="preserve"> 承包人：</w:t>
      </w:r>
      <w:r>
        <w:rPr>
          <w:rFonts w:hint="eastAsia" w:ascii="方正仿宋_GBK" w:hAnsi="方正仿宋_GBK" w:eastAsia="方正仿宋_GBK" w:cs="方正仿宋_GBK"/>
          <w:color w:val="000000" w:themeColor="text1"/>
          <w:sz w:val="22"/>
          <w:szCs w:val="22"/>
          <w:highlight w:val="none"/>
          <w:u w:val="single"/>
          <w14:textFill>
            <w14:solidFill>
              <w14:schemeClr w14:val="tx1"/>
            </w14:solidFill>
          </w14:textFill>
        </w:rPr>
        <w:t xml:space="preserve">                                 </w:t>
      </w: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（承包人）</w:t>
      </w:r>
    </w:p>
    <w:p>
      <w:pPr>
        <w:spacing w:line="360" w:lineRule="auto"/>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为贯彻落实《国务院办公厅关于全面治理拖欠农民工工资问题的意见》（国办发〔2016〕1号），《重庆市人民政府办公厅关于全面治理拖欠农民工工资问题的实施意见》（渝府办发〔2016〕101号），健全预防和解决拖欠农民工工资问题的长效机制，切实保障农民工劳动报酬权益，维护社会公平正义，促进社会和谐稳定。经甲、乙双方结合实际情况，友好协商，达成如下协议：</w:t>
      </w:r>
    </w:p>
    <w:p>
      <w:pPr>
        <w:spacing w:line="360" w:lineRule="auto"/>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一、承包人申报工程进度款时，应对上月已支付工程款用于农民工工资发放的情况进行说明，并附农民工代表按时足额收取了工资的签名确认书。监理单位应对相关情况说明和签名确认书（详附件）进行审查签名后，与工程进度款申报资料一并提交给发包人。发包人审核合格后，才进行当期工程进度款的支付。</w:t>
      </w:r>
    </w:p>
    <w:p>
      <w:pPr>
        <w:spacing w:line="360" w:lineRule="auto"/>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二、由于工程进度款申报和审查需一定时间，其与农民工工资发放时间存在一定时间的延后，承包人应具有垫付不低于3个月农民工工资能力。承包人在本补充协议签订后申请的第一笔工程进度款时应出具垫付不低于3个月农民工工资的书面承诺给发包人。发包人将承包人是否做出承诺作为支付工程进度款的前提条件之一。</w:t>
      </w:r>
    </w:p>
    <w:p>
      <w:pPr>
        <w:spacing w:line="360" w:lineRule="auto"/>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三、承包人每月10日前将本月作业班组、班组人数、农民工身份信息等报监理单位，10日～15日分别以作业班组为小组，每小组自行选举产生一名农民工代表，监理单位应全程监督，选举结果与当期工程款支付申请一并报送发包人。</w:t>
      </w:r>
    </w:p>
    <w:p>
      <w:pPr>
        <w:spacing w:line="360" w:lineRule="auto"/>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四、若发现承包人有下列事项的，发包人在支付当期进度款时暂扣当期应支付进度款5%比例的款项。</w:t>
      </w: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br w:type="textWrapping"/>
      </w: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 xml:space="preserve">    （一）现场检查发现项目存在拖欠农民工工资情况并经核查属实的；</w:t>
      </w:r>
    </w:p>
    <w:p>
      <w:pPr>
        <w:spacing w:line="360" w:lineRule="auto"/>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（二）相关行政管理部门检查发现存在拖欠农民工工资情况并经核查属实的；</w:t>
      </w: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br w:type="textWrapping"/>
      </w: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 xml:space="preserve">    （三）有拖欠农民工工资投诉事项并经核查属实的。</w:t>
      </w: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br w:type="textWrapping"/>
      </w: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 xml:space="preserve">    五、对发现的存在拖欠农民工工资事项，承包人应在3天内限时整改，并将整改措施和结果报发包人审查，经发包人批准同意后，在下一期工程进度款支付中返还暂扣的工程款；如承包人未在3天内限时整改，暂扣工程款将继续扣留，直至整改完毕。暂扣款不计息。</w:t>
      </w:r>
    </w:p>
    <w:p>
      <w:pPr>
        <w:tabs>
          <w:tab w:val="left" w:pos="1080"/>
          <w:tab w:val="left" w:pos="1260"/>
          <w:tab w:val="left" w:pos="1440"/>
        </w:tabs>
        <w:spacing w:line="360" w:lineRule="auto"/>
        <w:ind w:firstLine="440" w:firstLineChars="200"/>
        <w:rPr>
          <w:rFonts w:hint="eastAsia" w:ascii="方正仿宋_GBK" w:hAnsi="方正仿宋_GBK" w:eastAsia="方正仿宋_GBK" w:cs="方正仿宋_GBK"/>
          <w:snapToGrid w:val="0"/>
          <w:color w:val="000000" w:themeColor="text1"/>
          <w:spacing w:val="-4"/>
          <w:kern w:val="0"/>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六、本协议经双方法定代表人或委托代理人签名并加盖单位公章后生效，履行完毕后自然失效。</w:t>
      </w:r>
    </w:p>
    <w:p>
      <w:pPr>
        <w:spacing w:line="360" w:lineRule="auto"/>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附件：</w:t>
      </w:r>
    </w:p>
    <w:p>
      <w:pPr>
        <w:spacing w:line="360" w:lineRule="auto"/>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1、关于农民工工资发放情况的说明表</w:t>
      </w:r>
    </w:p>
    <w:p>
      <w:pPr>
        <w:spacing w:line="360" w:lineRule="auto"/>
        <w:ind w:firstLine="440" w:firstLineChars="200"/>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（以下无正文）</w:t>
      </w:r>
    </w:p>
    <w:p>
      <w:pPr>
        <w:spacing w:line="360" w:lineRule="auto"/>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发包人：</w:t>
      </w:r>
      <w:r>
        <w:rPr>
          <w:rFonts w:hint="eastAsia" w:ascii="方正仿宋_GBK" w:hAnsi="方正仿宋_GBK" w:eastAsia="方正仿宋_GBK" w:cs="方正仿宋_GBK"/>
          <w:color w:val="000000" w:themeColor="text1"/>
          <w:sz w:val="22"/>
          <w:szCs w:val="22"/>
          <w:highlight w:val="none"/>
          <w:u w:val="single"/>
          <w14:textFill>
            <w14:solidFill>
              <w14:schemeClr w14:val="tx1"/>
            </w14:solidFill>
          </w14:textFill>
        </w:rPr>
        <w:t xml:space="preserve">       </w:t>
      </w: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（发包人）</w:t>
      </w:r>
    </w:p>
    <w:p>
      <w:pPr>
        <w:spacing w:line="360" w:lineRule="auto"/>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法定代表人：</w:t>
      </w:r>
      <w:r>
        <w:rPr>
          <w:rFonts w:hint="eastAsia" w:ascii="方正仿宋_GBK" w:hAnsi="方正仿宋_GBK" w:eastAsia="方正仿宋_GBK" w:cs="方正仿宋_GBK"/>
          <w:color w:val="000000" w:themeColor="text1"/>
          <w:sz w:val="22"/>
          <w:szCs w:val="22"/>
          <w:highlight w:val="none"/>
          <w:u w:val="single"/>
          <w14:textFill>
            <w14:solidFill>
              <w14:schemeClr w14:val="tx1"/>
            </w14:solidFill>
          </w14:textFill>
        </w:rPr>
        <w:t xml:space="preserve">       </w:t>
      </w:r>
    </w:p>
    <w:p>
      <w:pPr>
        <w:spacing w:line="360" w:lineRule="auto"/>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或委托代理人：</w:t>
      </w:r>
      <w:r>
        <w:rPr>
          <w:rFonts w:hint="eastAsia" w:ascii="方正仿宋_GBK" w:hAnsi="方正仿宋_GBK" w:eastAsia="方正仿宋_GBK" w:cs="方正仿宋_GBK"/>
          <w:color w:val="000000" w:themeColor="text1"/>
          <w:sz w:val="22"/>
          <w:szCs w:val="22"/>
          <w:highlight w:val="none"/>
          <w:u w:val="single"/>
          <w14:textFill>
            <w14:solidFill>
              <w14:schemeClr w14:val="tx1"/>
            </w14:solidFill>
          </w14:textFill>
        </w:rPr>
        <w:t xml:space="preserve">       </w:t>
      </w:r>
    </w:p>
    <w:p>
      <w:pPr>
        <w:spacing w:line="360" w:lineRule="auto"/>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联系人：</w:t>
      </w:r>
      <w:r>
        <w:rPr>
          <w:rFonts w:hint="eastAsia" w:ascii="方正仿宋_GBK" w:hAnsi="方正仿宋_GBK" w:eastAsia="方正仿宋_GBK" w:cs="方正仿宋_GBK"/>
          <w:color w:val="000000" w:themeColor="text1"/>
          <w:sz w:val="22"/>
          <w:szCs w:val="22"/>
          <w:highlight w:val="none"/>
          <w:u w:val="single"/>
          <w14:textFill>
            <w14:solidFill>
              <w14:schemeClr w14:val="tx1"/>
            </w14:solidFill>
          </w14:textFill>
        </w:rPr>
        <w:t xml:space="preserve">       </w:t>
      </w:r>
    </w:p>
    <w:p>
      <w:pPr>
        <w:spacing w:line="360" w:lineRule="auto"/>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承包人：</w:t>
      </w:r>
      <w:r>
        <w:rPr>
          <w:rFonts w:hint="eastAsia" w:ascii="方正仿宋_GBK" w:hAnsi="方正仿宋_GBK" w:eastAsia="方正仿宋_GBK" w:cs="方正仿宋_GBK"/>
          <w:color w:val="000000" w:themeColor="text1"/>
          <w:sz w:val="22"/>
          <w:szCs w:val="22"/>
          <w:highlight w:val="none"/>
          <w:u w:val="single"/>
          <w14:textFill>
            <w14:solidFill>
              <w14:schemeClr w14:val="tx1"/>
            </w14:solidFill>
          </w14:textFill>
        </w:rPr>
        <w:t xml:space="preserve">       </w:t>
      </w: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（承包人）</w:t>
      </w:r>
    </w:p>
    <w:p>
      <w:pPr>
        <w:spacing w:line="360" w:lineRule="auto"/>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法定代表人：</w:t>
      </w:r>
      <w:r>
        <w:rPr>
          <w:rFonts w:hint="eastAsia" w:ascii="方正仿宋_GBK" w:hAnsi="方正仿宋_GBK" w:eastAsia="方正仿宋_GBK" w:cs="方正仿宋_GBK"/>
          <w:color w:val="000000" w:themeColor="text1"/>
          <w:sz w:val="22"/>
          <w:szCs w:val="22"/>
          <w:highlight w:val="none"/>
          <w:u w:val="single"/>
          <w14:textFill>
            <w14:solidFill>
              <w14:schemeClr w14:val="tx1"/>
            </w14:solidFill>
          </w14:textFill>
        </w:rPr>
        <w:t xml:space="preserve">       </w:t>
      </w:r>
    </w:p>
    <w:p>
      <w:pPr>
        <w:spacing w:line="360" w:lineRule="auto"/>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或委托代理人：</w:t>
      </w:r>
      <w:r>
        <w:rPr>
          <w:rFonts w:hint="eastAsia" w:ascii="方正仿宋_GBK" w:hAnsi="方正仿宋_GBK" w:eastAsia="方正仿宋_GBK" w:cs="方正仿宋_GBK"/>
          <w:color w:val="000000" w:themeColor="text1"/>
          <w:sz w:val="22"/>
          <w:szCs w:val="22"/>
          <w:highlight w:val="none"/>
          <w:u w:val="single"/>
          <w14:textFill>
            <w14:solidFill>
              <w14:schemeClr w14:val="tx1"/>
            </w14:solidFill>
          </w14:textFill>
        </w:rPr>
        <w:t xml:space="preserve">       </w:t>
      </w:r>
    </w:p>
    <w:p>
      <w:pPr>
        <w:spacing w:line="360" w:lineRule="auto"/>
        <w:rPr>
          <w:rFonts w:hint="eastAsia" w:ascii="方正仿宋_GBK" w:hAnsi="方正仿宋_GBK" w:eastAsia="方正仿宋_GBK" w:cs="方正仿宋_GBK"/>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联系人：</w:t>
      </w:r>
      <w:r>
        <w:rPr>
          <w:rFonts w:hint="eastAsia" w:ascii="方正仿宋_GBK" w:hAnsi="方正仿宋_GBK" w:eastAsia="方正仿宋_GBK" w:cs="方正仿宋_GBK"/>
          <w:color w:val="000000" w:themeColor="text1"/>
          <w:sz w:val="22"/>
          <w:szCs w:val="22"/>
          <w:highlight w:val="none"/>
          <w:u w:val="single"/>
          <w14:textFill>
            <w14:solidFill>
              <w14:schemeClr w14:val="tx1"/>
            </w14:solidFill>
          </w14:textFill>
        </w:rPr>
        <w:t xml:space="preserve">       </w:t>
      </w:r>
    </w:p>
    <w:p>
      <w:pPr>
        <w:rPr>
          <w:sz w:val="22"/>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t xml:space="preserve">- </w:t>
    </w:r>
    <w:r>
      <w:fldChar w:fldCharType="begin"/>
    </w:r>
    <w:r>
      <w:instrText xml:space="preserve"> PAGE </w:instrText>
    </w:r>
    <w:r>
      <w:fldChar w:fldCharType="separate"/>
    </w:r>
    <w:r>
      <w:t>216</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714AFB"/>
    <w:multiLevelType w:val="singleLevel"/>
    <w:tmpl w:val="C3714AFB"/>
    <w:lvl w:ilvl="0" w:tentative="0">
      <w:start w:val="2"/>
      <w:numFmt w:val="decimal"/>
      <w:suff w:val="nothing"/>
      <w:lvlText w:val="（%1）"/>
      <w:lvlJc w:val="left"/>
    </w:lvl>
  </w:abstractNum>
  <w:abstractNum w:abstractNumId="1">
    <w:nsid w:val="C8966664"/>
    <w:multiLevelType w:val="singleLevel"/>
    <w:tmpl w:val="C8966664"/>
    <w:lvl w:ilvl="0" w:tentative="0">
      <w:start w:val="1"/>
      <w:numFmt w:val="decimal"/>
      <w:lvlText w:val="(%1)"/>
      <w:lvlJc w:val="left"/>
      <w:pPr>
        <w:tabs>
          <w:tab w:val="left" w:pos="312"/>
        </w:tabs>
      </w:pPr>
    </w:lvl>
  </w:abstractNum>
  <w:abstractNum w:abstractNumId="2">
    <w:nsid w:val="3624977C"/>
    <w:multiLevelType w:val="singleLevel"/>
    <w:tmpl w:val="3624977C"/>
    <w:lvl w:ilvl="0" w:tentative="0">
      <w:start w:val="50"/>
      <w:numFmt w:val="decimal"/>
      <w:suff w:val="nothing"/>
      <w:lvlText w:val="%1、"/>
      <w:lvlJc w:val="left"/>
    </w:lvl>
  </w:abstractNum>
  <w:abstractNum w:abstractNumId="3">
    <w:nsid w:val="780807B8"/>
    <w:multiLevelType w:val="singleLevel"/>
    <w:tmpl w:val="780807B8"/>
    <w:lvl w:ilvl="0" w:tentative="0">
      <w:start w:val="1"/>
      <w:numFmt w:val="chineseCounting"/>
      <w:suff w:val="nothing"/>
      <w:lvlText w:val="%1、"/>
      <w:lvlJc w:val="left"/>
      <w:rPr>
        <w:rFonts w:hint="eastAsia"/>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19"/>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5MTIzOGEwMjljOTBlNWRjZmU3NmQ2NWVhYWJjNzIifQ=="/>
  </w:docVars>
  <w:rsids>
    <w:rsidRoot w:val="528B0982"/>
    <w:rsid w:val="02C24BF1"/>
    <w:rsid w:val="03192A63"/>
    <w:rsid w:val="0B6B22C9"/>
    <w:rsid w:val="0DB8556E"/>
    <w:rsid w:val="0F125EBE"/>
    <w:rsid w:val="19B25567"/>
    <w:rsid w:val="1A64289A"/>
    <w:rsid w:val="1E3173A3"/>
    <w:rsid w:val="2095523A"/>
    <w:rsid w:val="25B52667"/>
    <w:rsid w:val="26BD0FEC"/>
    <w:rsid w:val="2E913E44"/>
    <w:rsid w:val="365336F8"/>
    <w:rsid w:val="419D24D5"/>
    <w:rsid w:val="471E7C15"/>
    <w:rsid w:val="48270370"/>
    <w:rsid w:val="4A9744EB"/>
    <w:rsid w:val="4C237600"/>
    <w:rsid w:val="4E465CA3"/>
    <w:rsid w:val="501A1195"/>
    <w:rsid w:val="528B0982"/>
    <w:rsid w:val="62C562F7"/>
    <w:rsid w:val="65AF5D69"/>
    <w:rsid w:val="692C7B17"/>
    <w:rsid w:val="6A116D0D"/>
    <w:rsid w:val="6B0D3978"/>
    <w:rsid w:val="724E6D50"/>
    <w:rsid w:val="73F27BAF"/>
    <w:rsid w:val="79203978"/>
    <w:rsid w:val="79C618C2"/>
    <w:rsid w:val="7E5A6A7D"/>
    <w:rsid w:val="7EF446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0"/>
    <w:pPr>
      <w:keepNext/>
      <w:keepLines/>
      <w:spacing w:before="260" w:after="260" w:line="416" w:lineRule="auto"/>
      <w:outlineLvl w:val="2"/>
    </w:pPr>
    <w:rPr>
      <w:b/>
      <w:bCs/>
      <w:sz w:val="32"/>
      <w:szCs w:val="32"/>
    </w:rPr>
  </w:style>
  <w:style w:type="paragraph" w:styleId="3">
    <w:name w:val="heading 4"/>
    <w:basedOn w:val="1"/>
    <w:next w:val="1"/>
    <w:qFormat/>
    <w:uiPriority w:val="0"/>
    <w:pPr>
      <w:widowControl/>
      <w:spacing w:before="100" w:beforeAutospacing="1" w:after="100" w:afterAutospacing="1"/>
      <w:jc w:val="left"/>
      <w:outlineLvl w:val="3"/>
    </w:pPr>
    <w:rPr>
      <w:rFonts w:ascii="宋体" w:hAnsi="宋体" w:cs="宋体"/>
      <w:b/>
      <w:bCs/>
      <w:kern w:val="0"/>
      <w:sz w:val="24"/>
    </w:rPr>
  </w:style>
  <w:style w:type="paragraph" w:styleId="4">
    <w:name w:val="heading 5"/>
    <w:basedOn w:val="1"/>
    <w:next w:val="1"/>
    <w:qFormat/>
    <w:uiPriority w:val="0"/>
    <w:pPr>
      <w:widowControl/>
      <w:spacing w:before="100" w:beforeAutospacing="1" w:after="100" w:afterAutospacing="1"/>
      <w:jc w:val="left"/>
      <w:outlineLvl w:val="4"/>
    </w:pPr>
    <w:rPr>
      <w:rFonts w:ascii="宋体" w:hAnsi="宋体" w:cs="宋体"/>
      <w:b/>
      <w:bCs/>
      <w:kern w:val="0"/>
      <w:sz w:val="20"/>
      <w:szCs w:val="20"/>
    </w:rPr>
  </w:style>
  <w:style w:type="character" w:default="1" w:styleId="10">
    <w:name w:val="Default Paragraph Font"/>
    <w:autoRedefine/>
    <w:semiHidden/>
    <w:qFormat/>
    <w:uiPriority w:val="0"/>
  </w:style>
  <w:style w:type="table" w:default="1" w:styleId="9">
    <w:name w:val="Normal Table"/>
    <w:semiHidden/>
    <w:uiPriority w:val="0"/>
    <w:tblPr>
      <w:tblCellMar>
        <w:top w:w="0" w:type="dxa"/>
        <w:left w:w="108" w:type="dxa"/>
        <w:bottom w:w="0" w:type="dxa"/>
        <w:right w:w="108" w:type="dxa"/>
      </w:tblCellMar>
    </w:tblPr>
  </w:style>
  <w:style w:type="paragraph" w:styleId="5">
    <w:name w:val="Body Text"/>
    <w:basedOn w:val="1"/>
    <w:next w:val="1"/>
    <w:qFormat/>
    <w:uiPriority w:val="0"/>
    <w:pPr>
      <w:spacing w:after="120"/>
    </w:p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潮州市湘桥区机关及下属单位</Company>
  <Pages>59</Pages>
  <Words>0</Words>
  <Characters>0</Characters>
  <Lines>0</Lines>
  <Paragraphs>0</Paragraphs>
  <TotalTime>3</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2024-05-06T08:27:00Z</dcterms:created>
  <dc:creator>冰冰</dc:creator>
  <cp:lastModifiedBy>冰冰</cp:lastModifiedBy>
  <dcterms:modified xsi:type="dcterms:W3CDTF">2024-05-07T02:20:00Z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1DD49A59FDEC4FE3BF2CAB09D1386D5A_11</vt:lpwstr>
  </property>
</Properties>
</file>