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>
      <w:pPr>
        <w:spacing w:line="64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月出勤车辆统计表</w:t>
      </w:r>
    </w:p>
    <w:tbl>
      <w:tblPr>
        <w:tblStyle w:val="3"/>
        <w:tblW w:w="76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94"/>
        <w:gridCol w:w="1243"/>
        <w:gridCol w:w="1027"/>
        <w:gridCol w:w="969"/>
        <w:gridCol w:w="1353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车辆所属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渝C23R01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渝C7U772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渝C6F731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渝C27R26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渝ABJ2201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渝C7U816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渝C29R39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渝ABJ2153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渝ABJ8895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渝AAE7981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渝AAE3576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渝C7F010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广告科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渝ADE0050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渝AAE7681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法制科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渝ABJ8772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法制科</w:t>
            </w:r>
            <w:bookmarkStart w:id="0" w:name="_GoBack"/>
            <w:bookmarkEnd w:id="0"/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电动两轮执法车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渝C27R26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借用于二大队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渝ABJ8772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借用于法制科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渝ADE0050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借用于广告科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33DB6E10"/>
    <w:rsid w:val="3BFE6481"/>
    <w:rsid w:val="5A991DBD"/>
    <w:rsid w:val="66303585"/>
    <w:rsid w:val="717F5BDF"/>
    <w:rsid w:val="7A25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483</Characters>
  <Lines>0</Lines>
  <Paragraphs>0</Paragraphs>
  <TotalTime>59</TotalTime>
  <ScaleCrop>false</ScaleCrop>
  <LinksUpToDate>false</LinksUpToDate>
  <CharactersWithSpaces>483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2025-05-06T17:22:00Z</dcterms:created>
  <dc:creator>Yoho</dc:creator>
  <cp:lastModifiedBy>thtf</cp:lastModifiedBy>
  <dcterms:modified xsi:type="dcterms:W3CDTF">2025-06-05T10:55:13Z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