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90" w:rsidRPr="00575F00" w:rsidRDefault="00875690" w:rsidP="00875690">
      <w:pPr>
        <w:pStyle w:val="Default"/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575F00">
        <w:rPr>
          <w:rFonts w:ascii="方正黑体_GBK" w:eastAsia="方正黑体_GBK" w:hint="eastAsia"/>
          <w:sz w:val="32"/>
          <w:szCs w:val="32"/>
        </w:rPr>
        <w:t>附件2</w:t>
      </w:r>
    </w:p>
    <w:p w:rsidR="00875690" w:rsidRDefault="00875690" w:rsidP="00875690">
      <w:pPr>
        <w:spacing w:line="6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“企业吹哨 部门报到”全覆盖联系服务企业月台账情况表</w:t>
      </w:r>
    </w:p>
    <w:p w:rsidR="00875690" w:rsidRDefault="00875690" w:rsidP="00875690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村（社区）</w:t>
      </w:r>
    </w:p>
    <w:p w:rsidR="00875690" w:rsidRPr="00575F00" w:rsidRDefault="00875690" w:rsidP="00875690">
      <w:pPr>
        <w:pStyle w:val="1"/>
        <w:spacing w:before="0" w:after="0" w:line="320" w:lineRule="exact"/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  <w:t xml:space="preserve">填报村（社区）：                填报人：           村（社区）书记：          </w:t>
      </w:r>
      <w:r w:rsidRPr="00575F00"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  <w:t>填报时间：</w:t>
      </w:r>
      <w:r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  <w:t xml:space="preserve"> </w:t>
      </w:r>
      <w:r w:rsidRPr="00575F00"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  <w:t xml:space="preserve">   年  </w:t>
      </w:r>
      <w:r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  <w:t xml:space="preserve">月   </w:t>
      </w:r>
      <w:r w:rsidRPr="00575F00">
        <w:rPr>
          <w:rFonts w:ascii="方正仿宋_GBK" w:eastAsia="方正仿宋_GBK" w:hAnsi="方正仿宋_GBK" w:cs="方正仿宋_GBK" w:hint="eastAsia"/>
          <w:b w:val="0"/>
          <w:bCs w:val="0"/>
          <w:sz w:val="24"/>
          <w:szCs w:val="24"/>
        </w:rPr>
        <w:t>日</w:t>
      </w: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395"/>
        <w:gridCol w:w="1392"/>
        <w:gridCol w:w="1828"/>
        <w:gridCol w:w="1236"/>
        <w:gridCol w:w="1398"/>
        <w:gridCol w:w="1528"/>
        <w:gridCol w:w="836"/>
        <w:gridCol w:w="2614"/>
        <w:gridCol w:w="1284"/>
      </w:tblGrid>
      <w:tr w:rsidR="00875690" w:rsidRPr="00575F00" w:rsidTr="00B32112">
        <w:trPr>
          <w:trHeight w:val="698"/>
        </w:trPr>
        <w:tc>
          <w:tcPr>
            <w:tcW w:w="234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92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491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所属类别</w:t>
            </w:r>
          </w:p>
        </w:tc>
        <w:tc>
          <w:tcPr>
            <w:tcW w:w="645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ind w:left="210" w:hangingChars="100" w:hanging="210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企业联络</w:t>
            </w:r>
          </w:p>
          <w:p w:rsidR="00875690" w:rsidRPr="00BA325A" w:rsidRDefault="00875690" w:rsidP="00B32112">
            <w:pPr>
              <w:pStyle w:val="1"/>
              <w:spacing w:before="0" w:after="0" w:line="320" w:lineRule="exact"/>
              <w:ind w:left="210" w:hangingChars="100" w:hanging="210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人员及电话</w:t>
            </w:r>
          </w:p>
        </w:tc>
        <w:tc>
          <w:tcPr>
            <w:tcW w:w="436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联系服务部门</w:t>
            </w:r>
          </w:p>
        </w:tc>
        <w:tc>
          <w:tcPr>
            <w:tcW w:w="493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联系服务领导及电话</w:t>
            </w:r>
          </w:p>
        </w:tc>
        <w:tc>
          <w:tcPr>
            <w:tcW w:w="539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ind w:left="210" w:hangingChars="100" w:hanging="210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联系服务</w:t>
            </w:r>
          </w:p>
          <w:p w:rsidR="00875690" w:rsidRPr="00BA325A" w:rsidRDefault="00875690" w:rsidP="00B32112">
            <w:pPr>
              <w:pStyle w:val="1"/>
              <w:spacing w:before="0" w:after="0" w:line="320" w:lineRule="exact"/>
              <w:ind w:left="210" w:hangingChars="100" w:hanging="210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人及电话</w:t>
            </w:r>
          </w:p>
        </w:tc>
        <w:tc>
          <w:tcPr>
            <w:tcW w:w="295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联系时间</w:t>
            </w:r>
          </w:p>
        </w:tc>
        <w:tc>
          <w:tcPr>
            <w:tcW w:w="922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联系形式</w:t>
            </w:r>
            <w:r w:rsidRPr="00BA325A"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  <w:t xml:space="preserve">   </w:t>
            </w:r>
          </w:p>
          <w:p w:rsidR="00875690" w:rsidRPr="00BA325A" w:rsidRDefault="00875690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（电话收集、座谈、走访等）</w:t>
            </w:r>
          </w:p>
        </w:tc>
        <w:tc>
          <w:tcPr>
            <w:tcW w:w="453" w:type="pct"/>
            <w:vAlign w:val="center"/>
          </w:tcPr>
          <w:p w:rsidR="00875690" w:rsidRPr="00BA325A" w:rsidRDefault="00875690" w:rsidP="00B32112">
            <w:pPr>
              <w:pStyle w:val="1"/>
              <w:spacing w:before="0" w:after="0" w:line="320" w:lineRule="exact"/>
              <w:jc w:val="center"/>
              <w:rPr>
                <w:rFonts w:ascii="方正黑体_GBK" w:eastAsia="方正黑体_GBK" w:cs="方正仿宋_GBK" w:hint="eastAsia"/>
                <w:b w:val="0"/>
                <w:bCs w:val="0"/>
                <w:sz w:val="21"/>
                <w:szCs w:val="21"/>
              </w:rPr>
            </w:pPr>
            <w:r w:rsidRPr="00BA325A">
              <w:rPr>
                <w:rFonts w:ascii="方正黑体_GBK" w:eastAsia="方正黑体_GBK" w:hAnsi="方正仿宋_GBK" w:cs="方正仿宋_GBK" w:hint="eastAsia"/>
                <w:b w:val="0"/>
                <w:bCs w:val="0"/>
                <w:sz w:val="21"/>
                <w:szCs w:val="21"/>
              </w:rPr>
              <w:t>收集问题诉求个数</w:t>
            </w:r>
          </w:p>
        </w:tc>
      </w:tr>
      <w:tr w:rsidR="00875690" w:rsidRPr="00575F00" w:rsidTr="00B32112">
        <w:trPr>
          <w:trHeight w:val="271"/>
        </w:trPr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widowControl/>
              <w:spacing w:line="320" w:lineRule="exact"/>
              <w:jc w:val="center"/>
              <w:textAlignment w:val="center"/>
              <w:rPr>
                <w:rFonts w:cs="方正仿宋_GBK" w:hint="eastAsia"/>
                <w:color w:val="00000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rPr>
          <w:trHeight w:val="90"/>
        </w:trPr>
        <w:tc>
          <w:tcPr>
            <w:tcW w:w="234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49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320" w:lineRule="exact"/>
              <w:jc w:val="center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</w:p>
        </w:tc>
      </w:tr>
      <w:tr w:rsidR="00875690" w:rsidRPr="00575F00" w:rsidTr="00B32112">
        <w:trPr>
          <w:trHeight w:val="9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690" w:rsidRPr="00575F00" w:rsidRDefault="00875690" w:rsidP="00B32112">
            <w:pPr>
              <w:pStyle w:val="1"/>
              <w:spacing w:before="0" w:after="0" w:line="0" w:lineRule="atLeast"/>
              <w:rPr>
                <w:rFonts w:eastAsia="方正仿宋_GBK" w:cs="方正仿宋_GBK" w:hint="eastAsia"/>
                <w:b w:val="0"/>
                <w:bCs w:val="0"/>
                <w:sz w:val="21"/>
                <w:szCs w:val="21"/>
              </w:rPr>
            </w:pPr>
            <w:r w:rsidRPr="00575F00">
              <w:rPr>
                <w:rFonts w:eastAsia="方正仿宋_GBK" w:hAnsi="方正仿宋_GBK" w:cs="方正仿宋_GBK" w:hint="eastAsia"/>
                <w:b w:val="0"/>
                <w:bCs w:val="0"/>
                <w:sz w:val="21"/>
                <w:szCs w:val="21"/>
              </w:rPr>
              <w:t>备注：企业行业类别为中小微企业、个体工商户。</w:t>
            </w:r>
          </w:p>
        </w:tc>
      </w:tr>
    </w:tbl>
    <w:p w:rsidR="00B01900" w:rsidRPr="00875690" w:rsidRDefault="00B01900" w:rsidP="00875690"/>
    <w:sectPr w:rsidR="00B01900" w:rsidRPr="00875690" w:rsidSect="00B77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00" w:rsidRDefault="00B01900" w:rsidP="00B77134">
      <w:r>
        <w:separator/>
      </w:r>
    </w:p>
  </w:endnote>
  <w:endnote w:type="continuationSeparator" w:id="1">
    <w:p w:rsidR="00B01900" w:rsidRDefault="00B01900" w:rsidP="00B7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00" w:rsidRDefault="00B01900" w:rsidP="00B77134">
      <w:r>
        <w:separator/>
      </w:r>
    </w:p>
  </w:footnote>
  <w:footnote w:type="continuationSeparator" w:id="1">
    <w:p w:rsidR="00B01900" w:rsidRDefault="00B01900" w:rsidP="00B77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134"/>
    <w:rsid w:val="00875690"/>
    <w:rsid w:val="00B01900"/>
    <w:rsid w:val="00B7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B77134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B77134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134"/>
    <w:rPr>
      <w:sz w:val="18"/>
      <w:szCs w:val="18"/>
    </w:rPr>
  </w:style>
  <w:style w:type="character" w:customStyle="1" w:styleId="1Char">
    <w:name w:val="标题 1 Char"/>
    <w:basedOn w:val="a0"/>
    <w:link w:val="1"/>
    <w:rsid w:val="00B771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7713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大路街道管理员[dljd_admin]</dc:creator>
  <cp:lastModifiedBy>大路街道管理员[dljd_admin]</cp:lastModifiedBy>
  <cp:revision>2</cp:revision>
  <dcterms:created xsi:type="dcterms:W3CDTF">2021-06-24T05:43:00Z</dcterms:created>
  <dcterms:modified xsi:type="dcterms:W3CDTF">2021-06-24T05:43:00Z</dcterms:modified>
</cp:coreProperties>
</file>